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E15A8E" w14:textId="77777777" w:rsidR="002C46B1" w:rsidRPr="00123EA1" w:rsidRDefault="00D24D71">
      <w:pPr>
        <w:contextualSpacing w:val="0"/>
        <w:jc w:val="center"/>
        <w:rPr>
          <w:color w:val="auto"/>
        </w:rPr>
      </w:pPr>
      <w:r w:rsidRPr="00123EA1">
        <w:rPr>
          <w:noProof/>
          <w:color w:val="auto"/>
        </w:rPr>
        <w:drawing>
          <wp:inline distT="19050" distB="19050" distL="19050" distR="19050" wp14:anchorId="35190D4E" wp14:editId="1D2036D0">
            <wp:extent cx="2705100" cy="800100"/>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a:srcRect/>
                    <a:stretch>
                      <a:fillRect/>
                    </a:stretch>
                  </pic:blipFill>
                  <pic:spPr>
                    <a:xfrm>
                      <a:off x="0" y="0"/>
                      <a:ext cx="2705100" cy="800100"/>
                    </a:xfrm>
                    <a:prstGeom prst="rect">
                      <a:avLst/>
                    </a:prstGeom>
                    <a:ln/>
                  </pic:spPr>
                </pic:pic>
              </a:graphicData>
            </a:graphic>
          </wp:inline>
        </w:drawing>
      </w:r>
    </w:p>
    <w:p w14:paraId="0C5BAD5D" w14:textId="637D776D" w:rsidR="00C25C10" w:rsidRPr="00123EA1" w:rsidRDefault="001B2126" w:rsidP="001A0826">
      <w:pPr>
        <w:spacing w:line="240" w:lineRule="auto"/>
        <w:contextualSpacing w:val="0"/>
        <w:jc w:val="center"/>
        <w:rPr>
          <w:rFonts w:asciiTheme="minorHAnsi" w:hAnsiTheme="minorHAnsi"/>
          <w:b/>
          <w:color w:val="auto"/>
          <w:sz w:val="24"/>
        </w:rPr>
      </w:pPr>
      <w:r>
        <w:rPr>
          <w:rFonts w:asciiTheme="minorHAnsi" w:hAnsiTheme="minorHAnsi"/>
          <w:b/>
          <w:color w:val="auto"/>
          <w:sz w:val="24"/>
        </w:rPr>
        <w:t>Minutes</w:t>
      </w:r>
    </w:p>
    <w:p w14:paraId="34168FF8" w14:textId="68F5809A" w:rsidR="008B033C" w:rsidRPr="00E66E5C" w:rsidRDefault="0021086F" w:rsidP="004B7168">
      <w:pPr>
        <w:tabs>
          <w:tab w:val="center" w:pos="5400"/>
          <w:tab w:val="left" w:pos="8280"/>
        </w:tabs>
        <w:spacing w:line="240" w:lineRule="auto"/>
        <w:contextualSpacing w:val="0"/>
        <w:jc w:val="center"/>
        <w:rPr>
          <w:color w:val="auto"/>
          <w:szCs w:val="22"/>
        </w:rPr>
      </w:pPr>
      <w:r w:rsidRPr="00E66E5C">
        <w:rPr>
          <w:color w:val="auto"/>
          <w:sz w:val="24"/>
        </w:rPr>
        <w:t xml:space="preserve">WiredWest </w:t>
      </w:r>
      <w:r w:rsidRPr="00E66E5C">
        <w:rPr>
          <w:color w:val="auto"/>
          <w:szCs w:val="22"/>
        </w:rPr>
        <w:t xml:space="preserve">Board </w:t>
      </w:r>
      <w:r w:rsidR="00C27D72" w:rsidRPr="00E66E5C">
        <w:rPr>
          <w:color w:val="auto"/>
          <w:szCs w:val="22"/>
        </w:rPr>
        <w:t xml:space="preserve">of </w:t>
      </w:r>
      <w:r w:rsidRPr="00E66E5C">
        <w:rPr>
          <w:color w:val="auto"/>
          <w:szCs w:val="22"/>
        </w:rPr>
        <w:t>Directors Meeting</w:t>
      </w:r>
    </w:p>
    <w:p w14:paraId="248D5DBA" w14:textId="1592ABEA" w:rsidR="000D6B6B" w:rsidRPr="00E66E5C" w:rsidRDefault="002A15BF" w:rsidP="00867030">
      <w:pPr>
        <w:spacing w:line="240" w:lineRule="auto"/>
        <w:contextualSpacing w:val="0"/>
        <w:jc w:val="center"/>
        <w:rPr>
          <w:color w:val="auto"/>
          <w:sz w:val="24"/>
          <w:szCs w:val="22"/>
        </w:rPr>
      </w:pPr>
      <w:r w:rsidRPr="00E66E5C">
        <w:rPr>
          <w:color w:val="auto"/>
          <w:sz w:val="24"/>
          <w:szCs w:val="28"/>
        </w:rPr>
        <w:t xml:space="preserve">Online </w:t>
      </w:r>
    </w:p>
    <w:p w14:paraId="5E51663C" w14:textId="094888DB" w:rsidR="0040021A" w:rsidRPr="00E66E5C" w:rsidRDefault="000170F1" w:rsidP="004B07EA">
      <w:pPr>
        <w:spacing w:line="240" w:lineRule="auto"/>
        <w:ind w:left="720"/>
        <w:contextualSpacing w:val="0"/>
        <w:jc w:val="center"/>
        <w:rPr>
          <w:color w:val="auto"/>
          <w:szCs w:val="22"/>
        </w:rPr>
      </w:pPr>
      <w:r>
        <w:rPr>
          <w:color w:val="auto"/>
          <w:szCs w:val="22"/>
        </w:rPr>
        <w:t>Wedn</w:t>
      </w:r>
      <w:r w:rsidR="00D45EE9">
        <w:rPr>
          <w:color w:val="auto"/>
          <w:szCs w:val="22"/>
        </w:rPr>
        <w:t>e</w:t>
      </w:r>
      <w:r w:rsidR="00994197" w:rsidRPr="00E66E5C">
        <w:rPr>
          <w:color w:val="auto"/>
          <w:szCs w:val="22"/>
        </w:rPr>
        <w:t>s</w:t>
      </w:r>
      <w:r w:rsidR="00F604D2" w:rsidRPr="00E66E5C">
        <w:rPr>
          <w:color w:val="auto"/>
          <w:szCs w:val="22"/>
        </w:rPr>
        <w:t>day,</w:t>
      </w:r>
      <w:r w:rsidR="007D573B">
        <w:rPr>
          <w:color w:val="auto"/>
          <w:szCs w:val="22"/>
        </w:rPr>
        <w:t xml:space="preserve"> </w:t>
      </w:r>
      <w:r w:rsidR="00CC4F4D">
        <w:rPr>
          <w:color w:val="auto"/>
          <w:szCs w:val="22"/>
        </w:rPr>
        <w:t>September</w:t>
      </w:r>
      <w:r w:rsidR="00373A2D">
        <w:rPr>
          <w:color w:val="auto"/>
          <w:szCs w:val="22"/>
        </w:rPr>
        <w:t xml:space="preserve"> 1</w:t>
      </w:r>
      <w:r w:rsidR="00CC4F4D">
        <w:rPr>
          <w:color w:val="auto"/>
          <w:szCs w:val="22"/>
        </w:rPr>
        <w:t>6</w:t>
      </w:r>
      <w:r w:rsidR="004F5220">
        <w:rPr>
          <w:color w:val="auto"/>
          <w:szCs w:val="22"/>
        </w:rPr>
        <w:t>,</w:t>
      </w:r>
      <w:r w:rsidR="00D845A7">
        <w:rPr>
          <w:color w:val="auto"/>
          <w:szCs w:val="22"/>
        </w:rPr>
        <w:t xml:space="preserve"> 202</w:t>
      </w:r>
      <w:r w:rsidR="003E7E56">
        <w:rPr>
          <w:color w:val="auto"/>
          <w:szCs w:val="22"/>
        </w:rPr>
        <w:t>6</w:t>
      </w:r>
      <w:r w:rsidR="00F604D2" w:rsidRPr="00E66E5C">
        <w:rPr>
          <w:color w:val="auto"/>
          <w:szCs w:val="22"/>
        </w:rPr>
        <w:t xml:space="preserve">, </w:t>
      </w:r>
      <w:r w:rsidR="00373A2D">
        <w:rPr>
          <w:color w:val="auto"/>
          <w:szCs w:val="22"/>
        </w:rPr>
        <w:t>6</w:t>
      </w:r>
      <w:r w:rsidR="00ED2813" w:rsidRPr="00ED2813">
        <w:rPr>
          <w:color w:val="auto"/>
          <w:szCs w:val="22"/>
        </w:rPr>
        <w:t>:</w:t>
      </w:r>
      <w:r w:rsidR="00373A2D">
        <w:rPr>
          <w:color w:val="auto"/>
          <w:szCs w:val="22"/>
        </w:rPr>
        <w:t>3</w:t>
      </w:r>
      <w:r w:rsidR="004B4E14" w:rsidRPr="00ED2813">
        <w:rPr>
          <w:color w:val="auto"/>
          <w:szCs w:val="22"/>
        </w:rPr>
        <w:t>0</w:t>
      </w:r>
      <w:r w:rsidR="00112CDA" w:rsidRPr="00ED2813">
        <w:rPr>
          <w:color w:val="auto"/>
          <w:szCs w:val="22"/>
        </w:rPr>
        <w:t xml:space="preserve"> </w:t>
      </w:r>
      <w:r w:rsidR="00994197" w:rsidRPr="00ED2813">
        <w:rPr>
          <w:color w:val="auto"/>
          <w:szCs w:val="22"/>
        </w:rPr>
        <w:t>p</w:t>
      </w:r>
      <w:r w:rsidR="00F604D2" w:rsidRPr="00ED2813">
        <w:rPr>
          <w:color w:val="auto"/>
          <w:szCs w:val="22"/>
        </w:rPr>
        <w:t>m</w:t>
      </w:r>
      <w:r w:rsidR="003E7E56">
        <w:rPr>
          <w:color w:val="auto"/>
          <w:szCs w:val="22"/>
        </w:rPr>
        <w:t xml:space="preserve"> </w:t>
      </w:r>
    </w:p>
    <w:p w14:paraId="44B74F0C" w14:textId="631ED31B" w:rsidR="00B74F50" w:rsidRDefault="00B74F50" w:rsidP="00E66E5C">
      <w:pPr>
        <w:spacing w:line="240" w:lineRule="auto"/>
        <w:contextualSpacing w:val="0"/>
        <w:jc w:val="center"/>
        <w:rPr>
          <w:color w:val="auto"/>
          <w:szCs w:val="22"/>
        </w:rPr>
      </w:pPr>
    </w:p>
    <w:p w14:paraId="081B784A" w14:textId="77777777" w:rsidR="00E82EDD" w:rsidRPr="00D251A1" w:rsidRDefault="00E82EDD" w:rsidP="00E66E5C">
      <w:pPr>
        <w:spacing w:line="240" w:lineRule="auto"/>
        <w:contextualSpacing w:val="0"/>
        <w:jc w:val="center"/>
        <w:rPr>
          <w:color w:val="auto"/>
          <w:szCs w:val="22"/>
        </w:rPr>
      </w:pPr>
    </w:p>
    <w:p w14:paraId="0D9EE1EE" w14:textId="3CEABEB2" w:rsidR="00D251A1" w:rsidRPr="00123EA1" w:rsidRDefault="00D251A1" w:rsidP="0051558C">
      <w:pPr>
        <w:spacing w:line="240" w:lineRule="auto"/>
        <w:contextualSpacing w:val="0"/>
        <w:rPr>
          <w:rFonts w:asciiTheme="minorHAnsi" w:hAnsiTheme="minorHAnsi"/>
          <w:b/>
          <w:bCs/>
          <w:color w:val="auto"/>
          <w:szCs w:val="22"/>
        </w:rPr>
      </w:pPr>
    </w:p>
    <w:p w14:paraId="658195D3" w14:textId="09110275" w:rsidR="001B2126" w:rsidRPr="00FD3B54" w:rsidRDefault="001B2126" w:rsidP="001B2126">
      <w:pPr>
        <w:spacing w:line="240" w:lineRule="auto"/>
        <w:rPr>
          <w:rFonts w:ascii="Calibri" w:hAnsi="Calibri"/>
          <w:sz w:val="24"/>
        </w:rPr>
      </w:pPr>
      <w:r w:rsidRPr="00AB43B9">
        <w:rPr>
          <w:rFonts w:ascii="Calibri" w:hAnsi="Calibri"/>
          <w:b/>
          <w:bCs/>
          <w:sz w:val="24"/>
        </w:rPr>
        <w:t>Attending:</w:t>
      </w:r>
      <w:r>
        <w:rPr>
          <w:rFonts w:ascii="Calibri" w:hAnsi="Calibri"/>
          <w:sz w:val="24"/>
        </w:rPr>
        <w:t xml:space="preserve"> </w:t>
      </w:r>
      <w:r w:rsidR="00B976BB">
        <w:rPr>
          <w:rFonts w:ascii="Calibri" w:hAnsi="Calibri"/>
          <w:sz w:val="24"/>
        </w:rPr>
        <w:t>Doug McNally, Jim Drawe, MaryEllen Kennedy, Bob Gross, David Dvore, Kent Lew, Gwyn Arney-Sutherland, Bailey Cole, Jeremy Dunn</w:t>
      </w:r>
    </w:p>
    <w:p w14:paraId="375D9FA3" w14:textId="19AE87CA" w:rsidR="001B2126" w:rsidRDefault="001B2126" w:rsidP="001B2126">
      <w:pPr>
        <w:spacing w:line="240" w:lineRule="auto"/>
        <w:rPr>
          <w:rFonts w:ascii="Calibri" w:hAnsi="Calibri"/>
          <w:sz w:val="24"/>
        </w:rPr>
      </w:pPr>
      <w:r w:rsidRPr="00AB43B9">
        <w:rPr>
          <w:rFonts w:ascii="Calibri" w:hAnsi="Calibri"/>
          <w:b/>
          <w:bCs/>
          <w:sz w:val="24"/>
        </w:rPr>
        <w:t>Guests:</w:t>
      </w:r>
      <w:r>
        <w:rPr>
          <w:rFonts w:ascii="Calibri" w:hAnsi="Calibri"/>
          <w:sz w:val="24"/>
        </w:rPr>
        <w:t xml:space="preserve"> </w:t>
      </w:r>
      <w:r w:rsidR="00B976BB">
        <w:rPr>
          <w:rFonts w:ascii="Calibri" w:hAnsi="Calibri"/>
          <w:sz w:val="24"/>
        </w:rPr>
        <w:t>Jeff Piemont, David Gordon, Michael Miller</w:t>
      </w:r>
    </w:p>
    <w:p w14:paraId="1DC1FDD8" w14:textId="69548655" w:rsidR="001B2126" w:rsidRPr="00FD3B54" w:rsidRDefault="001B2126" w:rsidP="001B2126">
      <w:pPr>
        <w:spacing w:line="240" w:lineRule="auto"/>
        <w:rPr>
          <w:rFonts w:ascii="Calibri" w:hAnsi="Calibri"/>
          <w:sz w:val="32"/>
          <w:szCs w:val="32"/>
        </w:rPr>
      </w:pPr>
      <w:proofErr w:type="gramStart"/>
      <w:r w:rsidRPr="00AB43B9">
        <w:rPr>
          <w:rFonts w:ascii="Calibri" w:hAnsi="Calibri"/>
          <w:b/>
          <w:bCs/>
          <w:sz w:val="24"/>
        </w:rPr>
        <w:t>Called</w:t>
      </w:r>
      <w:proofErr w:type="gramEnd"/>
      <w:r w:rsidRPr="00AB43B9">
        <w:rPr>
          <w:rFonts w:ascii="Calibri" w:hAnsi="Calibri"/>
          <w:b/>
          <w:bCs/>
          <w:sz w:val="24"/>
        </w:rPr>
        <w:t xml:space="preserve"> to order at:</w:t>
      </w:r>
      <w:r>
        <w:rPr>
          <w:rFonts w:ascii="Calibri" w:hAnsi="Calibri"/>
          <w:sz w:val="24"/>
        </w:rPr>
        <w:t xml:space="preserve"> </w:t>
      </w:r>
      <w:r w:rsidR="00B976BB">
        <w:rPr>
          <w:rFonts w:ascii="Calibri" w:hAnsi="Calibri"/>
          <w:sz w:val="24"/>
        </w:rPr>
        <w:t>6:3</w:t>
      </w:r>
      <w:r w:rsidR="00C02BBC">
        <w:rPr>
          <w:rFonts w:ascii="Calibri" w:hAnsi="Calibri"/>
          <w:sz w:val="24"/>
        </w:rPr>
        <w:t>2</w:t>
      </w:r>
      <w:r w:rsidR="00F90B1F">
        <w:rPr>
          <w:rFonts w:ascii="Calibri" w:hAnsi="Calibri"/>
          <w:sz w:val="24"/>
        </w:rPr>
        <w:t>pm</w:t>
      </w:r>
    </w:p>
    <w:p w14:paraId="2BDE605E" w14:textId="77777777" w:rsidR="00ED2813" w:rsidRDefault="00ED2813" w:rsidP="00B27118">
      <w:pPr>
        <w:spacing w:line="240" w:lineRule="auto"/>
        <w:contextualSpacing w:val="0"/>
        <w:rPr>
          <w:rFonts w:asciiTheme="minorHAnsi" w:hAnsiTheme="minorHAnsi"/>
          <w:b/>
          <w:bCs/>
          <w:color w:val="auto"/>
          <w:sz w:val="24"/>
        </w:rPr>
      </w:pPr>
    </w:p>
    <w:p w14:paraId="2E59F7D7" w14:textId="059BE285" w:rsidR="00ED2813" w:rsidRDefault="00ED2813" w:rsidP="00B27118">
      <w:pPr>
        <w:spacing w:line="240" w:lineRule="auto"/>
        <w:contextualSpacing w:val="0"/>
        <w:rPr>
          <w:rFonts w:asciiTheme="minorHAnsi" w:hAnsiTheme="minorHAnsi"/>
          <w:b/>
          <w:bCs/>
          <w:color w:val="auto"/>
          <w:sz w:val="24"/>
        </w:rPr>
      </w:pPr>
      <w:r>
        <w:rPr>
          <w:rFonts w:asciiTheme="minorHAnsi" w:hAnsiTheme="minorHAnsi"/>
          <w:b/>
          <w:bCs/>
          <w:color w:val="auto"/>
          <w:sz w:val="24"/>
        </w:rPr>
        <w:t>Roll Call</w:t>
      </w:r>
    </w:p>
    <w:tbl>
      <w:tblPr>
        <w:tblStyle w:val="TableGrid"/>
        <w:tblW w:w="0" w:type="auto"/>
        <w:tblLook w:val="04A0" w:firstRow="1" w:lastRow="0" w:firstColumn="1" w:lastColumn="0" w:noHBand="0" w:noVBand="1"/>
      </w:tblPr>
      <w:tblGrid>
        <w:gridCol w:w="2245"/>
        <w:gridCol w:w="1103"/>
      </w:tblGrid>
      <w:tr w:rsidR="001B2126" w:rsidRPr="00CD1181" w14:paraId="3511A629" w14:textId="77777777" w:rsidTr="00967504">
        <w:trPr>
          <w:trHeight w:val="368"/>
        </w:trPr>
        <w:tc>
          <w:tcPr>
            <w:tcW w:w="2245" w:type="dxa"/>
          </w:tcPr>
          <w:p w14:paraId="52A85322" w14:textId="77777777" w:rsidR="001B2126" w:rsidRPr="00CD1181" w:rsidRDefault="001B2126" w:rsidP="00967504">
            <w:pPr>
              <w:jc w:val="center"/>
              <w:rPr>
                <w:b/>
                <w:color w:val="404040"/>
                <w:sz w:val="24"/>
              </w:rPr>
            </w:pPr>
            <w:r w:rsidRPr="00CD1181">
              <w:rPr>
                <w:b/>
                <w:color w:val="404040"/>
                <w:sz w:val="24"/>
              </w:rPr>
              <w:t>Member Town</w:t>
            </w:r>
          </w:p>
        </w:tc>
        <w:tc>
          <w:tcPr>
            <w:tcW w:w="1103" w:type="dxa"/>
          </w:tcPr>
          <w:p w14:paraId="1E8A2748" w14:textId="77777777" w:rsidR="001B2126" w:rsidRPr="00CD1181" w:rsidRDefault="001B2126" w:rsidP="00967504">
            <w:pPr>
              <w:jc w:val="center"/>
              <w:rPr>
                <w:b/>
                <w:color w:val="404040"/>
                <w:sz w:val="24"/>
              </w:rPr>
            </w:pPr>
            <w:r>
              <w:rPr>
                <w:b/>
                <w:color w:val="404040"/>
                <w:sz w:val="24"/>
              </w:rPr>
              <w:t>Present</w:t>
            </w:r>
          </w:p>
        </w:tc>
      </w:tr>
      <w:tr w:rsidR="001B2126" w:rsidRPr="00CD1181" w14:paraId="53F3C013" w14:textId="77777777" w:rsidTr="00967504">
        <w:tc>
          <w:tcPr>
            <w:tcW w:w="2245" w:type="dxa"/>
          </w:tcPr>
          <w:p w14:paraId="012044CC" w14:textId="77777777" w:rsidR="001B2126" w:rsidRPr="00CD1181" w:rsidRDefault="001B2126" w:rsidP="00967504">
            <w:pPr>
              <w:rPr>
                <w:bCs/>
                <w:color w:val="404040"/>
                <w:sz w:val="24"/>
              </w:rPr>
            </w:pPr>
            <w:r w:rsidRPr="00CD1181">
              <w:rPr>
                <w:bCs/>
                <w:color w:val="404040"/>
                <w:sz w:val="24"/>
              </w:rPr>
              <w:t>Becket</w:t>
            </w:r>
          </w:p>
        </w:tc>
        <w:tc>
          <w:tcPr>
            <w:tcW w:w="1103" w:type="dxa"/>
          </w:tcPr>
          <w:p w14:paraId="4DFBE7AD" w14:textId="3C7EFD24" w:rsidR="001B2126" w:rsidRPr="00CD1181" w:rsidRDefault="00C02BBC" w:rsidP="00967504">
            <w:pPr>
              <w:jc w:val="center"/>
              <w:rPr>
                <w:bCs/>
                <w:color w:val="404040"/>
                <w:sz w:val="24"/>
              </w:rPr>
            </w:pPr>
            <w:r>
              <w:rPr>
                <w:bCs/>
                <w:color w:val="404040"/>
                <w:sz w:val="24"/>
              </w:rPr>
              <w:t>Y</w:t>
            </w:r>
          </w:p>
        </w:tc>
      </w:tr>
      <w:tr w:rsidR="001B2126" w:rsidRPr="00CD1181" w14:paraId="7222A43D" w14:textId="77777777" w:rsidTr="00967504">
        <w:tc>
          <w:tcPr>
            <w:tcW w:w="2245" w:type="dxa"/>
          </w:tcPr>
          <w:p w14:paraId="491C713E" w14:textId="77777777" w:rsidR="001B2126" w:rsidRPr="00CD1181" w:rsidRDefault="001B2126" w:rsidP="00967504">
            <w:pPr>
              <w:rPr>
                <w:bCs/>
                <w:color w:val="404040"/>
                <w:sz w:val="24"/>
              </w:rPr>
            </w:pPr>
            <w:r w:rsidRPr="00CD1181">
              <w:rPr>
                <w:bCs/>
                <w:color w:val="404040"/>
                <w:sz w:val="24"/>
              </w:rPr>
              <w:t>Heath</w:t>
            </w:r>
          </w:p>
        </w:tc>
        <w:tc>
          <w:tcPr>
            <w:tcW w:w="1103" w:type="dxa"/>
          </w:tcPr>
          <w:p w14:paraId="63313748" w14:textId="6EC219C1" w:rsidR="001B2126" w:rsidRPr="00CD1181" w:rsidRDefault="00C02BBC" w:rsidP="00967504">
            <w:pPr>
              <w:jc w:val="center"/>
              <w:rPr>
                <w:bCs/>
                <w:color w:val="404040"/>
                <w:sz w:val="24"/>
              </w:rPr>
            </w:pPr>
            <w:r>
              <w:rPr>
                <w:bCs/>
                <w:color w:val="404040"/>
                <w:sz w:val="24"/>
              </w:rPr>
              <w:t>Y</w:t>
            </w:r>
          </w:p>
        </w:tc>
      </w:tr>
      <w:tr w:rsidR="001B2126" w:rsidRPr="00CD1181" w14:paraId="041C7CC7" w14:textId="77777777" w:rsidTr="00967504">
        <w:tc>
          <w:tcPr>
            <w:tcW w:w="2245" w:type="dxa"/>
          </w:tcPr>
          <w:p w14:paraId="3603A542" w14:textId="77777777" w:rsidR="001B2126" w:rsidRPr="00CD1181" w:rsidRDefault="001B2126" w:rsidP="00967504">
            <w:pPr>
              <w:rPr>
                <w:bCs/>
                <w:color w:val="404040"/>
                <w:sz w:val="24"/>
              </w:rPr>
            </w:pPr>
            <w:r w:rsidRPr="00CD1181">
              <w:rPr>
                <w:bCs/>
                <w:color w:val="404040"/>
                <w:sz w:val="24"/>
              </w:rPr>
              <w:t>New Salem</w:t>
            </w:r>
          </w:p>
        </w:tc>
        <w:tc>
          <w:tcPr>
            <w:tcW w:w="1103" w:type="dxa"/>
          </w:tcPr>
          <w:p w14:paraId="44E79A6F" w14:textId="2762EC7D" w:rsidR="001B2126" w:rsidRPr="00CD1181" w:rsidRDefault="00C02BBC" w:rsidP="00967504">
            <w:pPr>
              <w:jc w:val="center"/>
              <w:rPr>
                <w:bCs/>
                <w:color w:val="404040"/>
                <w:sz w:val="24"/>
              </w:rPr>
            </w:pPr>
            <w:r>
              <w:rPr>
                <w:bCs/>
                <w:color w:val="404040"/>
                <w:sz w:val="24"/>
              </w:rPr>
              <w:t>Y</w:t>
            </w:r>
          </w:p>
        </w:tc>
      </w:tr>
      <w:tr w:rsidR="001B2126" w:rsidRPr="00CD1181" w14:paraId="688B49F5" w14:textId="77777777" w:rsidTr="00967504">
        <w:tc>
          <w:tcPr>
            <w:tcW w:w="2245" w:type="dxa"/>
          </w:tcPr>
          <w:p w14:paraId="53EB99B6" w14:textId="77777777" w:rsidR="001B2126" w:rsidRPr="00CD1181" w:rsidRDefault="001B2126" w:rsidP="00967504">
            <w:pPr>
              <w:rPr>
                <w:bCs/>
                <w:color w:val="404040"/>
                <w:sz w:val="24"/>
              </w:rPr>
            </w:pPr>
            <w:r w:rsidRPr="00CD1181">
              <w:rPr>
                <w:bCs/>
                <w:color w:val="404040"/>
                <w:sz w:val="24"/>
              </w:rPr>
              <w:t>Rowe</w:t>
            </w:r>
          </w:p>
        </w:tc>
        <w:tc>
          <w:tcPr>
            <w:tcW w:w="1103" w:type="dxa"/>
          </w:tcPr>
          <w:p w14:paraId="1074B688" w14:textId="19173621" w:rsidR="001B2126" w:rsidRPr="00CD1181" w:rsidRDefault="00C02BBC" w:rsidP="00967504">
            <w:pPr>
              <w:jc w:val="center"/>
              <w:rPr>
                <w:bCs/>
                <w:color w:val="404040"/>
                <w:sz w:val="24"/>
              </w:rPr>
            </w:pPr>
            <w:r>
              <w:rPr>
                <w:bCs/>
                <w:color w:val="404040"/>
                <w:sz w:val="24"/>
              </w:rPr>
              <w:t>Y</w:t>
            </w:r>
          </w:p>
        </w:tc>
      </w:tr>
      <w:tr w:rsidR="001B2126" w:rsidRPr="00CD1181" w14:paraId="20BC4878" w14:textId="77777777" w:rsidTr="00967504">
        <w:tc>
          <w:tcPr>
            <w:tcW w:w="2245" w:type="dxa"/>
          </w:tcPr>
          <w:p w14:paraId="42A131F1" w14:textId="77777777" w:rsidR="001B2126" w:rsidRPr="00CD1181" w:rsidRDefault="001B2126" w:rsidP="00967504">
            <w:pPr>
              <w:rPr>
                <w:bCs/>
                <w:color w:val="404040"/>
                <w:sz w:val="24"/>
              </w:rPr>
            </w:pPr>
            <w:r w:rsidRPr="00CD1181">
              <w:rPr>
                <w:bCs/>
                <w:color w:val="404040"/>
                <w:sz w:val="24"/>
              </w:rPr>
              <w:t>Washington</w:t>
            </w:r>
          </w:p>
        </w:tc>
        <w:tc>
          <w:tcPr>
            <w:tcW w:w="1103" w:type="dxa"/>
          </w:tcPr>
          <w:p w14:paraId="3D05C0A5" w14:textId="2A8444BD" w:rsidR="001B2126" w:rsidRPr="00CD1181" w:rsidRDefault="00C02BBC" w:rsidP="00967504">
            <w:pPr>
              <w:jc w:val="center"/>
              <w:rPr>
                <w:bCs/>
                <w:color w:val="404040"/>
                <w:sz w:val="24"/>
              </w:rPr>
            </w:pPr>
            <w:r>
              <w:rPr>
                <w:bCs/>
                <w:color w:val="404040"/>
                <w:sz w:val="24"/>
              </w:rPr>
              <w:t>Y</w:t>
            </w:r>
          </w:p>
        </w:tc>
      </w:tr>
      <w:tr w:rsidR="001B2126" w:rsidRPr="00CD1181" w14:paraId="1723D00B" w14:textId="77777777" w:rsidTr="00967504">
        <w:tc>
          <w:tcPr>
            <w:tcW w:w="2245" w:type="dxa"/>
          </w:tcPr>
          <w:p w14:paraId="7234E4DB" w14:textId="77777777" w:rsidR="001B2126" w:rsidRPr="00CD1181" w:rsidRDefault="001B2126" w:rsidP="00967504">
            <w:pPr>
              <w:rPr>
                <w:bCs/>
                <w:color w:val="404040"/>
                <w:sz w:val="24"/>
              </w:rPr>
            </w:pPr>
            <w:r w:rsidRPr="00CD1181">
              <w:rPr>
                <w:bCs/>
                <w:color w:val="404040"/>
                <w:sz w:val="24"/>
              </w:rPr>
              <w:t>Windsor</w:t>
            </w:r>
          </w:p>
        </w:tc>
        <w:tc>
          <w:tcPr>
            <w:tcW w:w="1103" w:type="dxa"/>
          </w:tcPr>
          <w:p w14:paraId="723C876A" w14:textId="2F4DDBB5" w:rsidR="001B2126" w:rsidRPr="00CD1181" w:rsidRDefault="00C02BBC" w:rsidP="00967504">
            <w:pPr>
              <w:jc w:val="center"/>
              <w:rPr>
                <w:bCs/>
                <w:color w:val="404040"/>
                <w:sz w:val="24"/>
              </w:rPr>
            </w:pPr>
            <w:r>
              <w:rPr>
                <w:bCs/>
                <w:color w:val="404040"/>
                <w:sz w:val="24"/>
              </w:rPr>
              <w:t>Y</w:t>
            </w:r>
          </w:p>
        </w:tc>
      </w:tr>
    </w:tbl>
    <w:p w14:paraId="6946EB1F" w14:textId="77777777" w:rsidR="00ED2813" w:rsidRDefault="00ED2813" w:rsidP="00B27118">
      <w:pPr>
        <w:spacing w:line="240" w:lineRule="auto"/>
        <w:contextualSpacing w:val="0"/>
        <w:rPr>
          <w:rFonts w:asciiTheme="minorHAnsi" w:hAnsiTheme="minorHAnsi"/>
          <w:b/>
          <w:bCs/>
          <w:color w:val="auto"/>
          <w:sz w:val="24"/>
        </w:rPr>
      </w:pPr>
    </w:p>
    <w:p w14:paraId="41CD5F50" w14:textId="19E9368C" w:rsidR="007D542F" w:rsidRDefault="00E6099E" w:rsidP="00B27118">
      <w:pPr>
        <w:spacing w:line="240" w:lineRule="auto"/>
        <w:contextualSpacing w:val="0"/>
        <w:rPr>
          <w:rFonts w:ascii="Calibri" w:hAnsi="Calibri"/>
          <w:color w:val="auto"/>
          <w:sz w:val="24"/>
        </w:rPr>
      </w:pPr>
      <w:r w:rsidRPr="00123EA1">
        <w:rPr>
          <w:rFonts w:asciiTheme="minorHAnsi" w:hAnsiTheme="minorHAnsi"/>
          <w:b/>
          <w:bCs/>
          <w:color w:val="auto"/>
          <w:sz w:val="24"/>
        </w:rPr>
        <w:t xml:space="preserve">Approval of </w:t>
      </w:r>
      <w:r w:rsidR="00066412">
        <w:rPr>
          <w:rFonts w:asciiTheme="minorHAnsi" w:hAnsiTheme="minorHAnsi"/>
          <w:b/>
          <w:bCs/>
          <w:color w:val="auto"/>
          <w:sz w:val="24"/>
        </w:rPr>
        <w:t>W</w:t>
      </w:r>
      <w:r w:rsidRPr="00123EA1">
        <w:rPr>
          <w:rFonts w:asciiTheme="minorHAnsi" w:hAnsiTheme="minorHAnsi"/>
          <w:b/>
          <w:bCs/>
          <w:color w:val="auto"/>
          <w:sz w:val="24"/>
        </w:rPr>
        <w:t>arrant</w:t>
      </w:r>
      <w:r w:rsidR="00066412">
        <w:rPr>
          <w:rFonts w:asciiTheme="minorHAnsi" w:hAnsiTheme="minorHAnsi"/>
          <w:b/>
          <w:bCs/>
          <w:color w:val="auto"/>
          <w:sz w:val="24"/>
        </w:rPr>
        <w:t xml:space="preserve"> #</w:t>
      </w:r>
      <w:r w:rsidR="00CC4F4D">
        <w:rPr>
          <w:rFonts w:asciiTheme="minorHAnsi" w:hAnsiTheme="minorHAnsi"/>
          <w:b/>
          <w:bCs/>
          <w:color w:val="auto"/>
          <w:sz w:val="24"/>
        </w:rPr>
        <w:t>6</w:t>
      </w:r>
      <w:r w:rsidR="004F5220">
        <w:rPr>
          <w:rFonts w:asciiTheme="minorHAnsi" w:hAnsiTheme="minorHAnsi"/>
          <w:b/>
          <w:bCs/>
          <w:color w:val="auto"/>
          <w:sz w:val="24"/>
        </w:rPr>
        <w:tab/>
      </w:r>
      <w:r w:rsidR="00E04BD7">
        <w:rPr>
          <w:rFonts w:asciiTheme="minorHAnsi" w:hAnsiTheme="minorHAnsi"/>
          <w:b/>
          <w:bCs/>
          <w:color w:val="auto"/>
          <w:sz w:val="24"/>
        </w:rPr>
        <w:tab/>
      </w:r>
      <w:r w:rsidRPr="00123EA1">
        <w:rPr>
          <w:rFonts w:asciiTheme="minorHAnsi" w:hAnsiTheme="minorHAnsi"/>
          <w:b/>
          <w:bCs/>
          <w:color w:val="auto"/>
          <w:sz w:val="24"/>
        </w:rPr>
        <w:tab/>
      </w:r>
      <w:r w:rsidR="0021086F" w:rsidRPr="00123EA1">
        <w:rPr>
          <w:rFonts w:ascii="Calibri" w:hAnsi="Calibri"/>
          <w:color w:val="auto"/>
          <w:sz w:val="24"/>
        </w:rPr>
        <w:tab/>
      </w:r>
      <w:r w:rsidR="0021086F" w:rsidRPr="00123EA1">
        <w:rPr>
          <w:rFonts w:ascii="Calibri" w:hAnsi="Calibri"/>
          <w:color w:val="auto"/>
          <w:sz w:val="24"/>
        </w:rPr>
        <w:tab/>
      </w:r>
      <w:r w:rsidR="0021086F" w:rsidRPr="00123EA1">
        <w:rPr>
          <w:rFonts w:ascii="Calibri" w:hAnsi="Calibri"/>
          <w:color w:val="auto"/>
          <w:sz w:val="24"/>
        </w:rPr>
        <w:tab/>
      </w:r>
      <w:r w:rsidR="001A0826" w:rsidRPr="00123EA1">
        <w:rPr>
          <w:rFonts w:ascii="Calibri" w:hAnsi="Calibri"/>
          <w:color w:val="auto"/>
          <w:sz w:val="24"/>
        </w:rPr>
        <w:tab/>
      </w:r>
      <w:r w:rsidR="00F9165D" w:rsidRPr="00123EA1">
        <w:rPr>
          <w:rFonts w:ascii="Calibri" w:hAnsi="Calibri"/>
          <w:color w:val="auto"/>
          <w:sz w:val="24"/>
        </w:rPr>
        <w:t xml:space="preserve"> </w:t>
      </w:r>
      <w:r w:rsidR="003954E3" w:rsidRPr="00123EA1">
        <w:rPr>
          <w:rFonts w:ascii="Calibri" w:hAnsi="Calibri"/>
          <w:color w:val="auto"/>
          <w:sz w:val="24"/>
        </w:rPr>
        <w:tab/>
        <w:t xml:space="preserve"> </w:t>
      </w:r>
      <w:r w:rsidR="00E82EDD">
        <w:rPr>
          <w:rFonts w:ascii="Calibri" w:hAnsi="Calibri"/>
          <w:color w:val="auto"/>
          <w:sz w:val="24"/>
        </w:rPr>
        <w:tab/>
      </w:r>
      <w:r w:rsidR="00E82EDD">
        <w:rPr>
          <w:rFonts w:ascii="Calibri" w:hAnsi="Calibri"/>
          <w:color w:val="auto"/>
          <w:sz w:val="24"/>
        </w:rPr>
        <w:tab/>
      </w:r>
    </w:p>
    <w:p w14:paraId="071FD26C" w14:textId="2CF55C77" w:rsidR="001B2126" w:rsidRPr="00CD1181" w:rsidRDefault="001B2126" w:rsidP="001B2126">
      <w:pPr>
        <w:spacing w:line="240" w:lineRule="auto"/>
        <w:rPr>
          <w:rFonts w:ascii="Calibri" w:hAnsi="Calibri"/>
          <w:sz w:val="24"/>
        </w:rPr>
      </w:pPr>
      <w:bookmarkStart w:id="0" w:name="_Hlk144816927"/>
      <w:r w:rsidRPr="00CD1181">
        <w:rPr>
          <w:rFonts w:ascii="Calibri" w:hAnsi="Calibri"/>
          <w:sz w:val="24"/>
        </w:rPr>
        <w:t xml:space="preserve">Moved: </w:t>
      </w:r>
      <w:r w:rsidR="00C02BBC">
        <w:rPr>
          <w:rFonts w:ascii="Calibri" w:hAnsi="Calibri"/>
          <w:sz w:val="24"/>
        </w:rPr>
        <w:t>Kent moved to approve Warrant #6 in the amount of $133,507.62</w:t>
      </w:r>
      <w:r w:rsidR="00750937">
        <w:rPr>
          <w:rFonts w:ascii="Calibri" w:hAnsi="Calibri"/>
          <w:sz w:val="24"/>
        </w:rPr>
        <w:t>.</w:t>
      </w:r>
    </w:p>
    <w:p w14:paraId="6AD81BD9" w14:textId="12B588C6" w:rsidR="001B2126" w:rsidRPr="00CD1181" w:rsidRDefault="001B2126" w:rsidP="001B2126">
      <w:pPr>
        <w:spacing w:line="240" w:lineRule="auto"/>
        <w:rPr>
          <w:rFonts w:ascii="Calibri" w:hAnsi="Calibri"/>
          <w:sz w:val="24"/>
        </w:rPr>
      </w:pPr>
      <w:proofErr w:type="gramStart"/>
      <w:r w:rsidRPr="00CD1181">
        <w:rPr>
          <w:rFonts w:ascii="Calibri" w:hAnsi="Calibri"/>
          <w:sz w:val="24"/>
        </w:rPr>
        <w:t>Seconded</w:t>
      </w:r>
      <w:proofErr w:type="gramEnd"/>
      <w:r w:rsidRPr="00CD1181">
        <w:rPr>
          <w:rFonts w:ascii="Calibri" w:hAnsi="Calibri"/>
          <w:sz w:val="24"/>
        </w:rPr>
        <w:t xml:space="preserve">: </w:t>
      </w:r>
      <w:r w:rsidR="00C02BBC">
        <w:rPr>
          <w:rFonts w:ascii="Calibri" w:hAnsi="Calibri"/>
          <w:sz w:val="24"/>
        </w:rPr>
        <w:t>MaryEllen</w:t>
      </w:r>
    </w:p>
    <w:p w14:paraId="7FB150E2" w14:textId="708FAF71" w:rsidR="001B2126" w:rsidRPr="00CD1181" w:rsidRDefault="001B2126" w:rsidP="001B2126">
      <w:pPr>
        <w:spacing w:line="240" w:lineRule="auto"/>
        <w:rPr>
          <w:rFonts w:ascii="Calibri" w:hAnsi="Calibri"/>
          <w:sz w:val="24"/>
        </w:rPr>
      </w:pPr>
      <w:r w:rsidRPr="00CD1181">
        <w:rPr>
          <w:rFonts w:ascii="Calibri" w:hAnsi="Calibri"/>
          <w:sz w:val="24"/>
        </w:rPr>
        <w:t xml:space="preserve">Discussion: </w:t>
      </w:r>
      <w:r w:rsidR="00F90B1F">
        <w:rPr>
          <w:rFonts w:ascii="Calibri" w:hAnsi="Calibri"/>
          <w:sz w:val="24"/>
        </w:rPr>
        <w:t>Kent found t</w:t>
      </w:r>
      <w:r w:rsidR="00C02BBC">
        <w:rPr>
          <w:rFonts w:ascii="Calibri" w:hAnsi="Calibri"/>
          <w:sz w:val="24"/>
        </w:rPr>
        <w:t xml:space="preserve">here are 2 bills which should </w:t>
      </w:r>
      <w:proofErr w:type="gramStart"/>
      <w:r w:rsidR="00C02BBC">
        <w:rPr>
          <w:rFonts w:ascii="Calibri" w:hAnsi="Calibri"/>
          <w:sz w:val="24"/>
        </w:rPr>
        <w:t>move</w:t>
      </w:r>
      <w:proofErr w:type="gramEnd"/>
      <w:r w:rsidR="00C02BBC">
        <w:rPr>
          <w:rFonts w:ascii="Calibri" w:hAnsi="Calibri"/>
          <w:sz w:val="24"/>
        </w:rPr>
        <w:t xml:space="preserve"> to different accounts, but amount</w:t>
      </w:r>
      <w:r w:rsidR="00F90B1F">
        <w:rPr>
          <w:rFonts w:ascii="Calibri" w:hAnsi="Calibri"/>
          <w:sz w:val="24"/>
        </w:rPr>
        <w:t>s</w:t>
      </w:r>
      <w:r w:rsidR="00C02BBC">
        <w:rPr>
          <w:rFonts w:ascii="Calibri" w:hAnsi="Calibri"/>
          <w:sz w:val="24"/>
        </w:rPr>
        <w:t xml:space="preserve"> will not change</w:t>
      </w:r>
      <w:r w:rsidR="00F90B1F">
        <w:rPr>
          <w:rFonts w:ascii="Calibri" w:hAnsi="Calibri"/>
          <w:sz w:val="24"/>
        </w:rPr>
        <w:t>.</w:t>
      </w:r>
    </w:p>
    <w:tbl>
      <w:tblPr>
        <w:tblStyle w:val="TableGrid"/>
        <w:tblW w:w="0" w:type="auto"/>
        <w:tblLook w:val="04A0" w:firstRow="1" w:lastRow="0" w:firstColumn="1" w:lastColumn="0" w:noHBand="0" w:noVBand="1"/>
      </w:tblPr>
      <w:tblGrid>
        <w:gridCol w:w="2245"/>
        <w:gridCol w:w="1103"/>
      </w:tblGrid>
      <w:tr w:rsidR="001B2126" w:rsidRPr="00CD1181" w14:paraId="717A0905" w14:textId="77777777" w:rsidTr="00967504">
        <w:trPr>
          <w:trHeight w:val="368"/>
        </w:trPr>
        <w:tc>
          <w:tcPr>
            <w:tcW w:w="2245" w:type="dxa"/>
          </w:tcPr>
          <w:p w14:paraId="5078F473" w14:textId="77777777" w:rsidR="001B2126" w:rsidRPr="00CD1181" w:rsidRDefault="001B2126" w:rsidP="00967504">
            <w:pPr>
              <w:jc w:val="center"/>
              <w:rPr>
                <w:b/>
                <w:color w:val="404040"/>
                <w:sz w:val="24"/>
              </w:rPr>
            </w:pPr>
            <w:bookmarkStart w:id="1" w:name="_Hlk101345236"/>
            <w:r w:rsidRPr="00CD1181">
              <w:rPr>
                <w:b/>
                <w:color w:val="404040"/>
                <w:sz w:val="24"/>
              </w:rPr>
              <w:t>Member Town</w:t>
            </w:r>
          </w:p>
        </w:tc>
        <w:tc>
          <w:tcPr>
            <w:tcW w:w="1103" w:type="dxa"/>
          </w:tcPr>
          <w:p w14:paraId="4B46AD7A" w14:textId="77777777" w:rsidR="001B2126" w:rsidRPr="00CD1181" w:rsidRDefault="001B2126" w:rsidP="00967504">
            <w:pPr>
              <w:jc w:val="center"/>
              <w:rPr>
                <w:b/>
                <w:color w:val="404040"/>
                <w:sz w:val="24"/>
              </w:rPr>
            </w:pPr>
            <w:r w:rsidRPr="00CD1181">
              <w:rPr>
                <w:b/>
                <w:color w:val="404040"/>
                <w:sz w:val="24"/>
              </w:rPr>
              <w:t>Vote</w:t>
            </w:r>
          </w:p>
        </w:tc>
      </w:tr>
      <w:tr w:rsidR="001B2126" w:rsidRPr="00CD1181" w14:paraId="2ABB00DC" w14:textId="77777777" w:rsidTr="00967504">
        <w:tc>
          <w:tcPr>
            <w:tcW w:w="2245" w:type="dxa"/>
          </w:tcPr>
          <w:p w14:paraId="71B8EDA3" w14:textId="77777777" w:rsidR="001B2126" w:rsidRPr="00CD1181" w:rsidRDefault="001B2126" w:rsidP="00967504">
            <w:pPr>
              <w:rPr>
                <w:bCs/>
                <w:color w:val="404040"/>
                <w:sz w:val="24"/>
              </w:rPr>
            </w:pPr>
            <w:r w:rsidRPr="00CD1181">
              <w:rPr>
                <w:bCs/>
                <w:color w:val="404040"/>
                <w:sz w:val="24"/>
              </w:rPr>
              <w:t>Becket</w:t>
            </w:r>
          </w:p>
        </w:tc>
        <w:tc>
          <w:tcPr>
            <w:tcW w:w="1103" w:type="dxa"/>
          </w:tcPr>
          <w:p w14:paraId="5E818AE9" w14:textId="0BF0C985" w:rsidR="001B2126" w:rsidRPr="00CD1181" w:rsidRDefault="00C02BBC" w:rsidP="00967504">
            <w:pPr>
              <w:jc w:val="center"/>
              <w:rPr>
                <w:bCs/>
                <w:color w:val="404040"/>
                <w:sz w:val="24"/>
              </w:rPr>
            </w:pPr>
            <w:r>
              <w:rPr>
                <w:bCs/>
                <w:color w:val="404040"/>
                <w:sz w:val="24"/>
              </w:rPr>
              <w:t>Y</w:t>
            </w:r>
          </w:p>
        </w:tc>
      </w:tr>
      <w:tr w:rsidR="001B2126" w:rsidRPr="00CD1181" w14:paraId="0106E366" w14:textId="77777777" w:rsidTr="00967504">
        <w:tc>
          <w:tcPr>
            <w:tcW w:w="2245" w:type="dxa"/>
          </w:tcPr>
          <w:p w14:paraId="631CC732" w14:textId="77777777" w:rsidR="001B2126" w:rsidRPr="00CD1181" w:rsidRDefault="001B2126" w:rsidP="00967504">
            <w:pPr>
              <w:rPr>
                <w:bCs/>
                <w:color w:val="404040"/>
                <w:sz w:val="24"/>
              </w:rPr>
            </w:pPr>
            <w:r w:rsidRPr="00CD1181">
              <w:rPr>
                <w:bCs/>
                <w:color w:val="404040"/>
                <w:sz w:val="24"/>
              </w:rPr>
              <w:t>Heath</w:t>
            </w:r>
          </w:p>
        </w:tc>
        <w:tc>
          <w:tcPr>
            <w:tcW w:w="1103" w:type="dxa"/>
          </w:tcPr>
          <w:p w14:paraId="6212A9BF" w14:textId="2F6FB33B" w:rsidR="001B2126" w:rsidRPr="00CD1181" w:rsidRDefault="00C02BBC" w:rsidP="00967504">
            <w:pPr>
              <w:jc w:val="center"/>
              <w:rPr>
                <w:bCs/>
                <w:color w:val="404040"/>
                <w:sz w:val="24"/>
              </w:rPr>
            </w:pPr>
            <w:r>
              <w:rPr>
                <w:bCs/>
                <w:color w:val="404040"/>
                <w:sz w:val="24"/>
              </w:rPr>
              <w:t>Y</w:t>
            </w:r>
          </w:p>
        </w:tc>
      </w:tr>
      <w:tr w:rsidR="001B2126" w:rsidRPr="00CD1181" w14:paraId="7E4C8C38" w14:textId="77777777" w:rsidTr="00967504">
        <w:tc>
          <w:tcPr>
            <w:tcW w:w="2245" w:type="dxa"/>
          </w:tcPr>
          <w:p w14:paraId="004E7FD3" w14:textId="77777777" w:rsidR="001B2126" w:rsidRPr="00CD1181" w:rsidRDefault="001B2126" w:rsidP="00967504">
            <w:pPr>
              <w:rPr>
                <w:bCs/>
                <w:color w:val="404040"/>
                <w:sz w:val="24"/>
              </w:rPr>
            </w:pPr>
            <w:r w:rsidRPr="00CD1181">
              <w:rPr>
                <w:bCs/>
                <w:color w:val="404040"/>
                <w:sz w:val="24"/>
              </w:rPr>
              <w:t>New Salem</w:t>
            </w:r>
          </w:p>
        </w:tc>
        <w:tc>
          <w:tcPr>
            <w:tcW w:w="1103" w:type="dxa"/>
          </w:tcPr>
          <w:p w14:paraId="5E8A64DE" w14:textId="6B3BB5F3" w:rsidR="001B2126" w:rsidRPr="00CD1181" w:rsidRDefault="00C02BBC" w:rsidP="00967504">
            <w:pPr>
              <w:jc w:val="center"/>
              <w:rPr>
                <w:bCs/>
                <w:color w:val="404040"/>
                <w:sz w:val="24"/>
              </w:rPr>
            </w:pPr>
            <w:r>
              <w:rPr>
                <w:bCs/>
                <w:color w:val="404040"/>
                <w:sz w:val="24"/>
              </w:rPr>
              <w:t>Y</w:t>
            </w:r>
          </w:p>
        </w:tc>
      </w:tr>
      <w:tr w:rsidR="001B2126" w:rsidRPr="00CD1181" w14:paraId="44328DEB" w14:textId="77777777" w:rsidTr="00967504">
        <w:tc>
          <w:tcPr>
            <w:tcW w:w="2245" w:type="dxa"/>
          </w:tcPr>
          <w:p w14:paraId="59AC468A" w14:textId="77777777" w:rsidR="001B2126" w:rsidRPr="00CD1181" w:rsidRDefault="001B2126" w:rsidP="00967504">
            <w:pPr>
              <w:rPr>
                <w:bCs/>
                <w:color w:val="404040"/>
                <w:sz w:val="24"/>
              </w:rPr>
            </w:pPr>
            <w:r w:rsidRPr="00CD1181">
              <w:rPr>
                <w:bCs/>
                <w:color w:val="404040"/>
                <w:sz w:val="24"/>
              </w:rPr>
              <w:t>Rowe</w:t>
            </w:r>
          </w:p>
        </w:tc>
        <w:tc>
          <w:tcPr>
            <w:tcW w:w="1103" w:type="dxa"/>
          </w:tcPr>
          <w:p w14:paraId="411B0243" w14:textId="6CC00B1C" w:rsidR="001B2126" w:rsidRPr="00CD1181" w:rsidRDefault="00C02BBC" w:rsidP="00967504">
            <w:pPr>
              <w:jc w:val="center"/>
              <w:rPr>
                <w:bCs/>
                <w:color w:val="404040"/>
                <w:sz w:val="24"/>
              </w:rPr>
            </w:pPr>
            <w:r>
              <w:rPr>
                <w:bCs/>
                <w:color w:val="404040"/>
                <w:sz w:val="24"/>
              </w:rPr>
              <w:t>Y</w:t>
            </w:r>
          </w:p>
        </w:tc>
      </w:tr>
      <w:tr w:rsidR="001B2126" w:rsidRPr="00CD1181" w14:paraId="72F8467F" w14:textId="77777777" w:rsidTr="00967504">
        <w:tc>
          <w:tcPr>
            <w:tcW w:w="2245" w:type="dxa"/>
          </w:tcPr>
          <w:p w14:paraId="627B5872" w14:textId="77777777" w:rsidR="001B2126" w:rsidRPr="00CD1181" w:rsidRDefault="001B2126" w:rsidP="00967504">
            <w:pPr>
              <w:rPr>
                <w:bCs/>
                <w:color w:val="404040"/>
                <w:sz w:val="24"/>
              </w:rPr>
            </w:pPr>
            <w:r w:rsidRPr="00CD1181">
              <w:rPr>
                <w:bCs/>
                <w:color w:val="404040"/>
                <w:sz w:val="24"/>
              </w:rPr>
              <w:t>Washington</w:t>
            </w:r>
          </w:p>
        </w:tc>
        <w:tc>
          <w:tcPr>
            <w:tcW w:w="1103" w:type="dxa"/>
          </w:tcPr>
          <w:p w14:paraId="30FCF2B8" w14:textId="1E77174D" w:rsidR="001B2126" w:rsidRPr="00CD1181" w:rsidRDefault="00C02BBC" w:rsidP="00967504">
            <w:pPr>
              <w:jc w:val="center"/>
              <w:rPr>
                <w:bCs/>
                <w:color w:val="404040"/>
                <w:sz w:val="24"/>
              </w:rPr>
            </w:pPr>
            <w:r>
              <w:rPr>
                <w:bCs/>
                <w:color w:val="404040"/>
                <w:sz w:val="24"/>
              </w:rPr>
              <w:t>Y</w:t>
            </w:r>
          </w:p>
        </w:tc>
      </w:tr>
      <w:tr w:rsidR="001B2126" w:rsidRPr="00CD1181" w14:paraId="769EB8F5" w14:textId="77777777" w:rsidTr="00967504">
        <w:tc>
          <w:tcPr>
            <w:tcW w:w="2245" w:type="dxa"/>
          </w:tcPr>
          <w:p w14:paraId="39B5652E" w14:textId="77777777" w:rsidR="001B2126" w:rsidRPr="00CD1181" w:rsidRDefault="001B2126" w:rsidP="00967504">
            <w:pPr>
              <w:rPr>
                <w:bCs/>
                <w:color w:val="404040"/>
                <w:sz w:val="24"/>
              </w:rPr>
            </w:pPr>
            <w:r w:rsidRPr="00CD1181">
              <w:rPr>
                <w:bCs/>
                <w:color w:val="404040"/>
                <w:sz w:val="24"/>
              </w:rPr>
              <w:t>Windsor</w:t>
            </w:r>
          </w:p>
        </w:tc>
        <w:tc>
          <w:tcPr>
            <w:tcW w:w="1103" w:type="dxa"/>
          </w:tcPr>
          <w:p w14:paraId="7EF7770A" w14:textId="59C5AEA0" w:rsidR="001B2126" w:rsidRPr="00CD1181" w:rsidRDefault="00C02BBC" w:rsidP="00967504">
            <w:pPr>
              <w:jc w:val="center"/>
              <w:rPr>
                <w:bCs/>
                <w:color w:val="404040"/>
                <w:sz w:val="24"/>
              </w:rPr>
            </w:pPr>
            <w:r>
              <w:rPr>
                <w:bCs/>
                <w:color w:val="404040"/>
                <w:sz w:val="24"/>
              </w:rPr>
              <w:t>Y</w:t>
            </w:r>
          </w:p>
        </w:tc>
      </w:tr>
    </w:tbl>
    <w:bookmarkEnd w:id="1"/>
    <w:p w14:paraId="422A98CC" w14:textId="3C7DDF18" w:rsidR="001B2126" w:rsidRPr="00CD1181" w:rsidRDefault="001B2126" w:rsidP="001B2126">
      <w:pPr>
        <w:spacing w:line="240" w:lineRule="auto"/>
        <w:rPr>
          <w:rFonts w:ascii="Calibri" w:hAnsi="Calibri"/>
          <w:sz w:val="24"/>
        </w:rPr>
      </w:pPr>
      <w:r w:rsidRPr="00CD1181">
        <w:rPr>
          <w:rFonts w:ascii="Calibri" w:hAnsi="Calibri"/>
          <w:sz w:val="24"/>
        </w:rPr>
        <w:t xml:space="preserve">Result: </w:t>
      </w:r>
      <w:r w:rsidR="00F90B1F">
        <w:rPr>
          <w:rFonts w:ascii="Calibri" w:hAnsi="Calibri"/>
          <w:sz w:val="24"/>
        </w:rPr>
        <w:t>approved</w:t>
      </w:r>
    </w:p>
    <w:bookmarkEnd w:id="0"/>
    <w:p w14:paraId="3C4368EE" w14:textId="06A8E0C1" w:rsidR="00E340D4" w:rsidRPr="00717994" w:rsidRDefault="00E340D4" w:rsidP="00B27118">
      <w:pPr>
        <w:spacing w:line="240" w:lineRule="auto"/>
        <w:contextualSpacing w:val="0"/>
        <w:rPr>
          <w:rFonts w:ascii="Calibri" w:hAnsi="Calibri"/>
          <w:b/>
          <w:bCs/>
          <w:color w:val="auto"/>
          <w:sz w:val="24"/>
        </w:rPr>
      </w:pPr>
    </w:p>
    <w:p w14:paraId="216628C2" w14:textId="78504DA8" w:rsidR="009C7D9D" w:rsidRPr="000C37EF" w:rsidRDefault="008F0147" w:rsidP="00B27118">
      <w:pPr>
        <w:spacing w:line="240" w:lineRule="auto"/>
        <w:contextualSpacing w:val="0"/>
        <w:rPr>
          <w:rFonts w:ascii="Calibri" w:hAnsi="Calibri"/>
          <w:color w:val="auto"/>
          <w:sz w:val="24"/>
        </w:rPr>
      </w:pPr>
      <w:r w:rsidRPr="00123EA1">
        <w:rPr>
          <w:rFonts w:ascii="Calibri" w:hAnsi="Calibri"/>
          <w:b/>
          <w:bCs/>
          <w:color w:val="auto"/>
          <w:sz w:val="24"/>
        </w:rPr>
        <w:t>Approval of Minute</w:t>
      </w:r>
      <w:r>
        <w:rPr>
          <w:rFonts w:ascii="Calibri" w:hAnsi="Calibri"/>
          <w:b/>
          <w:bCs/>
          <w:color w:val="auto"/>
          <w:sz w:val="24"/>
        </w:rPr>
        <w:t>s</w:t>
      </w:r>
      <w:r w:rsidR="001C3C4B">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t xml:space="preserve"> </w:t>
      </w:r>
      <w:r w:rsidR="00E82EDD">
        <w:rPr>
          <w:rFonts w:ascii="Calibri" w:hAnsi="Calibri"/>
          <w:b/>
          <w:bCs/>
          <w:color w:val="auto"/>
          <w:sz w:val="24"/>
        </w:rPr>
        <w:tab/>
      </w:r>
      <w:r w:rsidR="00E82EDD">
        <w:rPr>
          <w:rFonts w:ascii="Calibri" w:hAnsi="Calibri"/>
          <w:b/>
          <w:bCs/>
          <w:color w:val="auto"/>
          <w:sz w:val="24"/>
        </w:rPr>
        <w:tab/>
      </w:r>
    </w:p>
    <w:p w14:paraId="6A994E23" w14:textId="67A0EF3B" w:rsidR="00370AD0" w:rsidRDefault="00E1261C" w:rsidP="007C724E">
      <w:pPr>
        <w:spacing w:line="240" w:lineRule="auto"/>
        <w:contextualSpacing w:val="0"/>
        <w:rPr>
          <w:rFonts w:ascii="Calibri" w:hAnsi="Calibri"/>
          <w:color w:val="auto"/>
          <w:sz w:val="24"/>
        </w:rPr>
      </w:pPr>
      <w:r>
        <w:rPr>
          <w:rFonts w:ascii="Calibri" w:hAnsi="Calibri"/>
          <w:color w:val="auto"/>
          <w:sz w:val="24"/>
        </w:rPr>
        <w:t>September</w:t>
      </w:r>
      <w:r w:rsidR="008A14A1">
        <w:rPr>
          <w:rFonts w:ascii="Calibri" w:hAnsi="Calibri"/>
          <w:color w:val="auto"/>
          <w:sz w:val="24"/>
        </w:rPr>
        <w:t xml:space="preserve"> </w:t>
      </w:r>
      <w:r>
        <w:rPr>
          <w:rFonts w:ascii="Calibri" w:hAnsi="Calibri"/>
          <w:color w:val="auto"/>
          <w:sz w:val="24"/>
        </w:rPr>
        <w:t>2</w:t>
      </w:r>
      <w:r w:rsidR="004B07EA">
        <w:rPr>
          <w:rFonts w:ascii="Calibri" w:hAnsi="Calibri"/>
          <w:color w:val="auto"/>
          <w:sz w:val="24"/>
        </w:rPr>
        <w:t>, 2</w:t>
      </w:r>
      <w:r w:rsidR="003E7E56">
        <w:rPr>
          <w:rFonts w:ascii="Calibri" w:hAnsi="Calibri"/>
          <w:color w:val="auto"/>
          <w:sz w:val="24"/>
        </w:rPr>
        <w:t>026</w:t>
      </w:r>
    </w:p>
    <w:p w14:paraId="5AF8F5E3" w14:textId="24D50ECF" w:rsidR="001B2126" w:rsidRPr="00CD1181" w:rsidRDefault="001B2126" w:rsidP="001B2126">
      <w:pPr>
        <w:spacing w:line="240" w:lineRule="auto"/>
        <w:rPr>
          <w:rFonts w:ascii="Calibri" w:hAnsi="Calibri"/>
          <w:sz w:val="24"/>
        </w:rPr>
      </w:pPr>
      <w:r w:rsidRPr="00CD1181">
        <w:rPr>
          <w:rFonts w:ascii="Calibri" w:hAnsi="Calibri"/>
          <w:sz w:val="24"/>
        </w:rPr>
        <w:t xml:space="preserve">Moved: </w:t>
      </w:r>
      <w:r w:rsidR="00C02BBC">
        <w:rPr>
          <w:rFonts w:ascii="Calibri" w:hAnsi="Calibri"/>
          <w:sz w:val="24"/>
        </w:rPr>
        <w:t>Kent</w:t>
      </w:r>
    </w:p>
    <w:p w14:paraId="1BFDF290" w14:textId="4B0AE4D2" w:rsidR="001B2126" w:rsidRPr="00CD1181" w:rsidRDefault="001B2126" w:rsidP="001B2126">
      <w:pPr>
        <w:spacing w:line="240" w:lineRule="auto"/>
        <w:rPr>
          <w:rFonts w:ascii="Calibri" w:hAnsi="Calibri"/>
          <w:sz w:val="24"/>
        </w:rPr>
      </w:pPr>
      <w:proofErr w:type="gramStart"/>
      <w:r w:rsidRPr="00CD1181">
        <w:rPr>
          <w:rFonts w:ascii="Calibri" w:hAnsi="Calibri"/>
          <w:sz w:val="24"/>
        </w:rPr>
        <w:t>Seconded</w:t>
      </w:r>
      <w:proofErr w:type="gramEnd"/>
      <w:r w:rsidRPr="00CD1181">
        <w:rPr>
          <w:rFonts w:ascii="Calibri" w:hAnsi="Calibri"/>
          <w:sz w:val="24"/>
        </w:rPr>
        <w:t xml:space="preserve">: </w:t>
      </w:r>
      <w:r w:rsidR="00C02BBC">
        <w:rPr>
          <w:rFonts w:ascii="Calibri" w:hAnsi="Calibri"/>
          <w:sz w:val="24"/>
        </w:rPr>
        <w:t>Bailey</w:t>
      </w:r>
    </w:p>
    <w:p w14:paraId="784F43C5" w14:textId="77777777" w:rsidR="001B2126" w:rsidRPr="00CD1181" w:rsidRDefault="001B2126" w:rsidP="001B2126">
      <w:pPr>
        <w:spacing w:line="240" w:lineRule="auto"/>
        <w:rPr>
          <w:rFonts w:ascii="Calibri" w:hAnsi="Calibri"/>
          <w:sz w:val="24"/>
        </w:rPr>
      </w:pPr>
      <w:r w:rsidRPr="00CD1181">
        <w:rPr>
          <w:rFonts w:ascii="Calibri" w:hAnsi="Calibri"/>
          <w:sz w:val="24"/>
        </w:rPr>
        <w:t xml:space="preserve">Discussion: </w:t>
      </w:r>
    </w:p>
    <w:tbl>
      <w:tblPr>
        <w:tblStyle w:val="TableGrid"/>
        <w:tblW w:w="0" w:type="auto"/>
        <w:tblLook w:val="04A0" w:firstRow="1" w:lastRow="0" w:firstColumn="1" w:lastColumn="0" w:noHBand="0" w:noVBand="1"/>
      </w:tblPr>
      <w:tblGrid>
        <w:gridCol w:w="2245"/>
        <w:gridCol w:w="1103"/>
      </w:tblGrid>
      <w:tr w:rsidR="001B2126" w:rsidRPr="00CD1181" w14:paraId="27ADF4F4" w14:textId="77777777" w:rsidTr="00967504">
        <w:trPr>
          <w:trHeight w:val="368"/>
        </w:trPr>
        <w:tc>
          <w:tcPr>
            <w:tcW w:w="2245" w:type="dxa"/>
          </w:tcPr>
          <w:p w14:paraId="13E7C505" w14:textId="77777777" w:rsidR="001B2126" w:rsidRPr="00CD1181" w:rsidRDefault="001B2126" w:rsidP="00967504">
            <w:pPr>
              <w:jc w:val="center"/>
              <w:rPr>
                <w:b/>
                <w:color w:val="404040"/>
                <w:sz w:val="24"/>
              </w:rPr>
            </w:pPr>
            <w:r w:rsidRPr="00CD1181">
              <w:rPr>
                <w:b/>
                <w:color w:val="404040"/>
                <w:sz w:val="24"/>
              </w:rPr>
              <w:t>Member Town</w:t>
            </w:r>
          </w:p>
        </w:tc>
        <w:tc>
          <w:tcPr>
            <w:tcW w:w="1103" w:type="dxa"/>
          </w:tcPr>
          <w:p w14:paraId="3D7E0C63" w14:textId="77777777" w:rsidR="001B2126" w:rsidRPr="00CD1181" w:rsidRDefault="001B2126" w:rsidP="00967504">
            <w:pPr>
              <w:jc w:val="center"/>
              <w:rPr>
                <w:b/>
                <w:color w:val="404040"/>
                <w:sz w:val="24"/>
              </w:rPr>
            </w:pPr>
            <w:r w:rsidRPr="00CD1181">
              <w:rPr>
                <w:b/>
                <w:color w:val="404040"/>
                <w:sz w:val="24"/>
              </w:rPr>
              <w:t>Vote</w:t>
            </w:r>
          </w:p>
        </w:tc>
      </w:tr>
      <w:tr w:rsidR="001B2126" w:rsidRPr="00CD1181" w14:paraId="0AAAD8C9" w14:textId="77777777" w:rsidTr="00967504">
        <w:tc>
          <w:tcPr>
            <w:tcW w:w="2245" w:type="dxa"/>
          </w:tcPr>
          <w:p w14:paraId="579AF6F3" w14:textId="77777777" w:rsidR="001B2126" w:rsidRPr="00CD1181" w:rsidRDefault="001B2126" w:rsidP="00967504">
            <w:pPr>
              <w:rPr>
                <w:bCs/>
                <w:color w:val="404040"/>
                <w:sz w:val="24"/>
              </w:rPr>
            </w:pPr>
            <w:r w:rsidRPr="00CD1181">
              <w:rPr>
                <w:bCs/>
                <w:color w:val="404040"/>
                <w:sz w:val="24"/>
              </w:rPr>
              <w:t>Becket</w:t>
            </w:r>
          </w:p>
        </w:tc>
        <w:tc>
          <w:tcPr>
            <w:tcW w:w="1103" w:type="dxa"/>
          </w:tcPr>
          <w:p w14:paraId="6F00BEF6" w14:textId="7BF93AE1" w:rsidR="001B2126" w:rsidRPr="00CD1181" w:rsidRDefault="00C02BBC" w:rsidP="00967504">
            <w:pPr>
              <w:jc w:val="center"/>
              <w:rPr>
                <w:bCs/>
                <w:color w:val="404040"/>
                <w:sz w:val="24"/>
              </w:rPr>
            </w:pPr>
            <w:r>
              <w:rPr>
                <w:bCs/>
                <w:color w:val="404040"/>
                <w:sz w:val="24"/>
              </w:rPr>
              <w:t>Y</w:t>
            </w:r>
          </w:p>
        </w:tc>
      </w:tr>
      <w:tr w:rsidR="001B2126" w:rsidRPr="00CD1181" w14:paraId="09FD0A26" w14:textId="77777777" w:rsidTr="00967504">
        <w:tc>
          <w:tcPr>
            <w:tcW w:w="2245" w:type="dxa"/>
          </w:tcPr>
          <w:p w14:paraId="574B3C68" w14:textId="77777777" w:rsidR="001B2126" w:rsidRPr="00CD1181" w:rsidRDefault="001B2126" w:rsidP="00967504">
            <w:pPr>
              <w:rPr>
                <w:bCs/>
                <w:color w:val="404040"/>
                <w:sz w:val="24"/>
              </w:rPr>
            </w:pPr>
            <w:r w:rsidRPr="00CD1181">
              <w:rPr>
                <w:bCs/>
                <w:color w:val="404040"/>
                <w:sz w:val="24"/>
              </w:rPr>
              <w:t>Heath</w:t>
            </w:r>
          </w:p>
        </w:tc>
        <w:tc>
          <w:tcPr>
            <w:tcW w:w="1103" w:type="dxa"/>
          </w:tcPr>
          <w:p w14:paraId="7C59541E" w14:textId="2354CDD7" w:rsidR="001B2126" w:rsidRPr="00CD1181" w:rsidRDefault="00C02BBC" w:rsidP="00967504">
            <w:pPr>
              <w:jc w:val="center"/>
              <w:rPr>
                <w:bCs/>
                <w:color w:val="404040"/>
                <w:sz w:val="24"/>
              </w:rPr>
            </w:pPr>
            <w:r>
              <w:rPr>
                <w:bCs/>
                <w:color w:val="404040"/>
                <w:sz w:val="24"/>
              </w:rPr>
              <w:t>Y</w:t>
            </w:r>
          </w:p>
        </w:tc>
      </w:tr>
      <w:tr w:rsidR="001B2126" w:rsidRPr="00CD1181" w14:paraId="1D447810" w14:textId="77777777" w:rsidTr="00967504">
        <w:tc>
          <w:tcPr>
            <w:tcW w:w="2245" w:type="dxa"/>
          </w:tcPr>
          <w:p w14:paraId="4B7B0209" w14:textId="77777777" w:rsidR="001B2126" w:rsidRPr="00CD1181" w:rsidRDefault="001B2126" w:rsidP="00967504">
            <w:pPr>
              <w:rPr>
                <w:bCs/>
                <w:color w:val="404040"/>
                <w:sz w:val="24"/>
              </w:rPr>
            </w:pPr>
            <w:r w:rsidRPr="00CD1181">
              <w:rPr>
                <w:bCs/>
                <w:color w:val="404040"/>
                <w:sz w:val="24"/>
              </w:rPr>
              <w:lastRenderedPageBreak/>
              <w:t>New Salem</w:t>
            </w:r>
          </w:p>
        </w:tc>
        <w:tc>
          <w:tcPr>
            <w:tcW w:w="1103" w:type="dxa"/>
          </w:tcPr>
          <w:p w14:paraId="4909EFE1" w14:textId="07696D94" w:rsidR="001B2126" w:rsidRPr="00CD1181" w:rsidRDefault="00C02BBC" w:rsidP="00967504">
            <w:pPr>
              <w:jc w:val="center"/>
              <w:rPr>
                <w:bCs/>
                <w:color w:val="404040"/>
                <w:sz w:val="24"/>
              </w:rPr>
            </w:pPr>
            <w:r>
              <w:rPr>
                <w:bCs/>
                <w:color w:val="404040"/>
                <w:sz w:val="24"/>
              </w:rPr>
              <w:t>Y</w:t>
            </w:r>
          </w:p>
        </w:tc>
      </w:tr>
      <w:tr w:rsidR="001B2126" w:rsidRPr="00CD1181" w14:paraId="06944737" w14:textId="77777777" w:rsidTr="00967504">
        <w:tc>
          <w:tcPr>
            <w:tcW w:w="2245" w:type="dxa"/>
          </w:tcPr>
          <w:p w14:paraId="66BEB1D0" w14:textId="77777777" w:rsidR="001B2126" w:rsidRPr="00CD1181" w:rsidRDefault="001B2126" w:rsidP="00967504">
            <w:pPr>
              <w:rPr>
                <w:bCs/>
                <w:color w:val="404040"/>
                <w:sz w:val="24"/>
              </w:rPr>
            </w:pPr>
            <w:r w:rsidRPr="00CD1181">
              <w:rPr>
                <w:bCs/>
                <w:color w:val="404040"/>
                <w:sz w:val="24"/>
              </w:rPr>
              <w:t>Rowe</w:t>
            </w:r>
          </w:p>
        </w:tc>
        <w:tc>
          <w:tcPr>
            <w:tcW w:w="1103" w:type="dxa"/>
          </w:tcPr>
          <w:p w14:paraId="3CB854A6" w14:textId="729D6A47" w:rsidR="001B2126" w:rsidRPr="00CD1181" w:rsidRDefault="00C02BBC" w:rsidP="00967504">
            <w:pPr>
              <w:jc w:val="center"/>
              <w:rPr>
                <w:bCs/>
                <w:color w:val="404040"/>
                <w:sz w:val="24"/>
              </w:rPr>
            </w:pPr>
            <w:r>
              <w:rPr>
                <w:bCs/>
                <w:color w:val="404040"/>
                <w:sz w:val="24"/>
              </w:rPr>
              <w:t>Y</w:t>
            </w:r>
          </w:p>
        </w:tc>
      </w:tr>
      <w:tr w:rsidR="001B2126" w:rsidRPr="00CD1181" w14:paraId="4B3042DC" w14:textId="77777777" w:rsidTr="00967504">
        <w:tc>
          <w:tcPr>
            <w:tcW w:w="2245" w:type="dxa"/>
          </w:tcPr>
          <w:p w14:paraId="017CB378" w14:textId="77777777" w:rsidR="001B2126" w:rsidRPr="00CD1181" w:rsidRDefault="001B2126" w:rsidP="00967504">
            <w:pPr>
              <w:rPr>
                <w:bCs/>
                <w:color w:val="404040"/>
                <w:sz w:val="24"/>
              </w:rPr>
            </w:pPr>
            <w:r w:rsidRPr="00CD1181">
              <w:rPr>
                <w:bCs/>
                <w:color w:val="404040"/>
                <w:sz w:val="24"/>
              </w:rPr>
              <w:t>Washington</w:t>
            </w:r>
          </w:p>
        </w:tc>
        <w:tc>
          <w:tcPr>
            <w:tcW w:w="1103" w:type="dxa"/>
          </w:tcPr>
          <w:p w14:paraId="27FDB5B2" w14:textId="1C0329BF" w:rsidR="001B2126" w:rsidRPr="00CD1181" w:rsidRDefault="00C02BBC" w:rsidP="00967504">
            <w:pPr>
              <w:jc w:val="center"/>
              <w:rPr>
                <w:bCs/>
                <w:color w:val="404040"/>
                <w:sz w:val="24"/>
              </w:rPr>
            </w:pPr>
            <w:r>
              <w:rPr>
                <w:bCs/>
                <w:color w:val="404040"/>
                <w:sz w:val="24"/>
              </w:rPr>
              <w:t>Y</w:t>
            </w:r>
          </w:p>
        </w:tc>
      </w:tr>
      <w:tr w:rsidR="001B2126" w:rsidRPr="00CD1181" w14:paraId="540A0AD4" w14:textId="77777777" w:rsidTr="00967504">
        <w:tc>
          <w:tcPr>
            <w:tcW w:w="2245" w:type="dxa"/>
          </w:tcPr>
          <w:p w14:paraId="1581C50F" w14:textId="77777777" w:rsidR="001B2126" w:rsidRPr="00CD1181" w:rsidRDefault="001B2126" w:rsidP="00967504">
            <w:pPr>
              <w:rPr>
                <w:bCs/>
                <w:color w:val="404040"/>
                <w:sz w:val="24"/>
              </w:rPr>
            </w:pPr>
            <w:r w:rsidRPr="00CD1181">
              <w:rPr>
                <w:bCs/>
                <w:color w:val="404040"/>
                <w:sz w:val="24"/>
              </w:rPr>
              <w:t>Windsor</w:t>
            </w:r>
          </w:p>
        </w:tc>
        <w:tc>
          <w:tcPr>
            <w:tcW w:w="1103" w:type="dxa"/>
          </w:tcPr>
          <w:p w14:paraId="2E71850D" w14:textId="406532EB" w:rsidR="001B2126" w:rsidRPr="00CD1181" w:rsidRDefault="00C02BBC" w:rsidP="00967504">
            <w:pPr>
              <w:jc w:val="center"/>
              <w:rPr>
                <w:bCs/>
                <w:color w:val="404040"/>
                <w:sz w:val="24"/>
              </w:rPr>
            </w:pPr>
            <w:r>
              <w:rPr>
                <w:bCs/>
                <w:color w:val="404040"/>
                <w:sz w:val="24"/>
              </w:rPr>
              <w:t>Y</w:t>
            </w:r>
          </w:p>
        </w:tc>
      </w:tr>
    </w:tbl>
    <w:p w14:paraId="204E4F51" w14:textId="600743D8" w:rsidR="001B2126" w:rsidRPr="00CD1181" w:rsidRDefault="001B2126" w:rsidP="001B2126">
      <w:pPr>
        <w:spacing w:line="240" w:lineRule="auto"/>
        <w:rPr>
          <w:rFonts w:ascii="Calibri" w:hAnsi="Calibri"/>
          <w:sz w:val="24"/>
        </w:rPr>
      </w:pPr>
      <w:r w:rsidRPr="00CD1181">
        <w:rPr>
          <w:rFonts w:ascii="Calibri" w:hAnsi="Calibri"/>
          <w:sz w:val="24"/>
        </w:rPr>
        <w:t xml:space="preserve">Result: </w:t>
      </w:r>
      <w:r w:rsidR="00F90B1F">
        <w:rPr>
          <w:rFonts w:ascii="Calibri" w:hAnsi="Calibri"/>
          <w:sz w:val="24"/>
        </w:rPr>
        <w:t>approved</w:t>
      </w:r>
    </w:p>
    <w:p w14:paraId="534EB179" w14:textId="77777777" w:rsidR="004E640A" w:rsidRPr="004E640A" w:rsidRDefault="004E640A" w:rsidP="00ED2813">
      <w:pPr>
        <w:spacing w:line="240" w:lineRule="auto"/>
        <w:contextualSpacing w:val="0"/>
        <w:rPr>
          <w:rFonts w:ascii="Calibri" w:hAnsi="Calibri"/>
          <w:color w:val="auto"/>
          <w:sz w:val="24"/>
        </w:rPr>
      </w:pPr>
    </w:p>
    <w:p w14:paraId="63236491" w14:textId="14299296" w:rsidR="00ED2813" w:rsidRDefault="00B84172" w:rsidP="00ED2813">
      <w:pPr>
        <w:spacing w:line="240" w:lineRule="auto"/>
        <w:contextualSpacing w:val="0"/>
        <w:rPr>
          <w:rFonts w:ascii="Calibri" w:hAnsi="Calibri"/>
          <w:color w:val="auto"/>
          <w:sz w:val="24"/>
        </w:rPr>
      </w:pPr>
      <w:r>
        <w:rPr>
          <w:rFonts w:ascii="Calibri" w:hAnsi="Calibri"/>
          <w:b/>
          <w:bCs/>
          <w:color w:val="auto"/>
          <w:sz w:val="24"/>
        </w:rPr>
        <w:t xml:space="preserve">Executive Director </w:t>
      </w:r>
      <w:r w:rsidR="00A85F17">
        <w:rPr>
          <w:rFonts w:ascii="Calibri" w:hAnsi="Calibri"/>
          <w:b/>
          <w:bCs/>
          <w:color w:val="auto"/>
          <w:sz w:val="24"/>
        </w:rPr>
        <w:t>Report</w:t>
      </w:r>
      <w:r w:rsidR="00CC4F4D">
        <w:rPr>
          <w:rFonts w:ascii="Calibri" w:hAnsi="Calibri"/>
          <w:b/>
          <w:bCs/>
          <w:color w:val="auto"/>
          <w:sz w:val="24"/>
        </w:rPr>
        <w:t xml:space="preserve"> on variances</w:t>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p>
    <w:p w14:paraId="156DC81A" w14:textId="512EDC68" w:rsidR="00BD68B6" w:rsidRDefault="00C02BBC" w:rsidP="00ED2813">
      <w:pPr>
        <w:spacing w:line="240" w:lineRule="auto"/>
        <w:contextualSpacing w:val="0"/>
        <w:rPr>
          <w:rFonts w:ascii="Calibri" w:hAnsi="Calibri"/>
          <w:color w:val="auto"/>
          <w:sz w:val="24"/>
        </w:rPr>
      </w:pPr>
      <w:r>
        <w:rPr>
          <w:rFonts w:ascii="Calibri" w:hAnsi="Calibri"/>
          <w:color w:val="auto"/>
          <w:sz w:val="24"/>
        </w:rPr>
        <w:t xml:space="preserve">Jim sent the Fiscal 27 variance spreadsheet on August 31.  Kent noted that the budget started with projected actuals and then there were some updates.  </w:t>
      </w:r>
      <w:r w:rsidR="000A7DCB" w:rsidRPr="000A7DCB">
        <w:rPr>
          <w:rFonts w:ascii="Calibri" w:hAnsi="Calibri"/>
          <w:color w:val="auto"/>
          <w:sz w:val="24"/>
        </w:rPr>
        <w:t xml:space="preserve">Kent noted that the FY27 budget used in the variance was different than the figures we voted on. The variance report has formulas linked to the updated year-end actuals, rather than the fixed numbers we approved in July, and one amount was entered </w:t>
      </w:r>
      <w:proofErr w:type="gramStart"/>
      <w:r w:rsidR="000A7DCB" w:rsidRPr="000A7DCB">
        <w:rPr>
          <w:rFonts w:ascii="Calibri" w:hAnsi="Calibri"/>
          <w:color w:val="auto"/>
          <w:sz w:val="24"/>
        </w:rPr>
        <w:t>incorrectly.</w:t>
      </w:r>
      <w:r>
        <w:rPr>
          <w:rFonts w:ascii="Calibri" w:hAnsi="Calibri"/>
          <w:color w:val="auto"/>
          <w:sz w:val="24"/>
        </w:rPr>
        <w:t>.</w:t>
      </w:r>
      <w:proofErr w:type="gramEnd"/>
      <w:r>
        <w:rPr>
          <w:rFonts w:ascii="Calibri" w:hAnsi="Calibri"/>
          <w:color w:val="auto"/>
          <w:sz w:val="24"/>
        </w:rPr>
        <w:t xml:space="preserve"> </w:t>
      </w:r>
      <w:r w:rsidR="00B00092">
        <w:rPr>
          <w:rFonts w:ascii="Calibri" w:hAnsi="Calibri"/>
          <w:color w:val="auto"/>
          <w:sz w:val="24"/>
        </w:rPr>
        <w:t xml:space="preserve">Kent will work with Jim to change the numbers to be what was voted on. </w:t>
      </w:r>
    </w:p>
    <w:p w14:paraId="5628499B" w14:textId="77777777" w:rsidR="00B00092" w:rsidRDefault="00B00092" w:rsidP="00ED2813">
      <w:pPr>
        <w:spacing w:line="240" w:lineRule="auto"/>
        <w:contextualSpacing w:val="0"/>
        <w:rPr>
          <w:rFonts w:ascii="Calibri" w:hAnsi="Calibri"/>
          <w:color w:val="auto"/>
          <w:sz w:val="24"/>
        </w:rPr>
      </w:pPr>
    </w:p>
    <w:p w14:paraId="2DEB2A1F" w14:textId="4E7615E6" w:rsidR="00B00092" w:rsidRDefault="00B00092" w:rsidP="00ED2813">
      <w:pPr>
        <w:spacing w:line="240" w:lineRule="auto"/>
        <w:contextualSpacing w:val="0"/>
        <w:rPr>
          <w:rFonts w:ascii="Calibri" w:hAnsi="Calibri"/>
          <w:color w:val="auto"/>
          <w:sz w:val="24"/>
        </w:rPr>
      </w:pPr>
      <w:r>
        <w:rPr>
          <w:rFonts w:ascii="Calibri" w:hAnsi="Calibri"/>
          <w:color w:val="auto"/>
          <w:sz w:val="24"/>
        </w:rPr>
        <w:t xml:space="preserve">We’ll defer discussion until the updated figures are available. Kent found that infrequent expense items can skew the variance.  </w:t>
      </w:r>
      <w:r w:rsidR="00CF1E69">
        <w:rPr>
          <w:rFonts w:ascii="Calibri" w:hAnsi="Calibri"/>
          <w:color w:val="auto"/>
          <w:sz w:val="24"/>
        </w:rPr>
        <w:t>We’ve asked Jim to produce the report monthly.</w:t>
      </w:r>
    </w:p>
    <w:p w14:paraId="3047459C" w14:textId="77777777" w:rsidR="00C02BBC" w:rsidRDefault="00C02BBC" w:rsidP="00A85F17">
      <w:pPr>
        <w:spacing w:line="240" w:lineRule="auto"/>
        <w:contextualSpacing w:val="0"/>
        <w:rPr>
          <w:rFonts w:ascii="Calibri" w:hAnsi="Calibri"/>
          <w:b/>
          <w:bCs/>
          <w:color w:val="auto"/>
          <w:sz w:val="24"/>
        </w:rPr>
      </w:pPr>
    </w:p>
    <w:p w14:paraId="095C12BD" w14:textId="09B587DB" w:rsidR="00A85F17" w:rsidRPr="00A85F17" w:rsidRDefault="00A85F17" w:rsidP="00A85F17">
      <w:pPr>
        <w:spacing w:line="240" w:lineRule="auto"/>
        <w:contextualSpacing w:val="0"/>
        <w:rPr>
          <w:rFonts w:ascii="Calibri" w:hAnsi="Calibri"/>
          <w:b/>
          <w:bCs/>
          <w:color w:val="auto"/>
          <w:sz w:val="24"/>
        </w:rPr>
      </w:pPr>
      <w:r w:rsidRPr="00A85F17">
        <w:rPr>
          <w:rFonts w:ascii="Calibri" w:hAnsi="Calibri"/>
          <w:b/>
          <w:bCs/>
          <w:color w:val="auto"/>
          <w:sz w:val="24"/>
        </w:rPr>
        <w:t>Insurance and repairs</w:t>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p>
    <w:p w14:paraId="16221284" w14:textId="2696AF45" w:rsidR="00CF1E69" w:rsidRDefault="00CF1E69" w:rsidP="00A85F17">
      <w:pPr>
        <w:spacing w:line="240" w:lineRule="auto"/>
        <w:contextualSpacing w:val="0"/>
        <w:rPr>
          <w:rFonts w:ascii="Calibri" w:hAnsi="Calibri"/>
          <w:color w:val="auto"/>
          <w:sz w:val="24"/>
        </w:rPr>
      </w:pPr>
      <w:r>
        <w:rPr>
          <w:rFonts w:ascii="Calibri" w:hAnsi="Calibri"/>
          <w:color w:val="auto"/>
          <w:sz w:val="24"/>
        </w:rPr>
        <w:t>Bob Gross discussed the proposal he shared to update the bylaws regarding insurance. Kent believes all towns should share expenses, but either require the town to file a claim or to self-insure (repay WW for anything above deductible). Jeremy remarked that some towns may not file a claim (e.g. a damage of $20,500 with a $20k</w:t>
      </w:r>
      <w:r w:rsidR="00CE649F">
        <w:rPr>
          <w:rFonts w:ascii="Calibri" w:hAnsi="Calibri"/>
          <w:color w:val="auto"/>
          <w:sz w:val="24"/>
        </w:rPr>
        <w:t xml:space="preserve"> deductible</w:t>
      </w:r>
      <w:r>
        <w:rPr>
          <w:rFonts w:ascii="Calibri" w:hAnsi="Calibri"/>
          <w:color w:val="auto"/>
          <w:sz w:val="24"/>
        </w:rPr>
        <w:t>) and suggested choosing a %age over the deductible that would require making a claim.</w:t>
      </w:r>
      <w:r w:rsidR="00CE649F">
        <w:rPr>
          <w:rFonts w:ascii="Calibri" w:hAnsi="Calibri"/>
          <w:color w:val="auto"/>
          <w:sz w:val="24"/>
        </w:rPr>
        <w:t xml:space="preserve">  Kent noted that either way, W</w:t>
      </w:r>
      <w:r w:rsidR="00617F96">
        <w:rPr>
          <w:rFonts w:ascii="Calibri" w:hAnsi="Calibri"/>
          <w:color w:val="auto"/>
          <w:sz w:val="24"/>
        </w:rPr>
        <w:t>ired</w:t>
      </w:r>
      <w:r w:rsidR="00CE649F">
        <w:rPr>
          <w:rFonts w:ascii="Calibri" w:hAnsi="Calibri"/>
          <w:color w:val="auto"/>
          <w:sz w:val="24"/>
        </w:rPr>
        <w:t>W</w:t>
      </w:r>
      <w:r w:rsidR="00617F96">
        <w:rPr>
          <w:rFonts w:ascii="Calibri" w:hAnsi="Calibri"/>
          <w:color w:val="auto"/>
          <w:sz w:val="24"/>
        </w:rPr>
        <w:t>est</w:t>
      </w:r>
      <w:r w:rsidR="00CE649F">
        <w:rPr>
          <w:rFonts w:ascii="Calibri" w:hAnsi="Calibri"/>
          <w:color w:val="auto"/>
          <w:sz w:val="24"/>
        </w:rPr>
        <w:t xml:space="preserve"> is only liable for the same amount – the deductible.  Kent thought the wording of the new bylaw does not show that we are sharing repair costs.  Jim pointed out that we have sufficient cash reserves to cover anticipated repairs. Kent will work with Bob to </w:t>
      </w:r>
      <w:r w:rsidR="00422C73">
        <w:rPr>
          <w:rFonts w:ascii="Calibri" w:hAnsi="Calibri"/>
          <w:color w:val="auto"/>
          <w:sz w:val="24"/>
        </w:rPr>
        <w:t xml:space="preserve">edit the bylaw suggestion. We’ll have the first reading at our next </w:t>
      </w:r>
      <w:r w:rsidR="00F90B1F">
        <w:rPr>
          <w:rFonts w:ascii="Calibri" w:hAnsi="Calibri"/>
          <w:color w:val="auto"/>
          <w:sz w:val="24"/>
        </w:rPr>
        <w:t xml:space="preserve">regular </w:t>
      </w:r>
      <w:r w:rsidR="00422C73">
        <w:rPr>
          <w:rFonts w:ascii="Calibri" w:hAnsi="Calibri"/>
          <w:color w:val="auto"/>
          <w:sz w:val="24"/>
        </w:rPr>
        <w:t>meeting</w:t>
      </w:r>
      <w:r w:rsidR="00F90B1F">
        <w:rPr>
          <w:rFonts w:ascii="Calibri" w:hAnsi="Calibri"/>
          <w:color w:val="auto"/>
          <w:sz w:val="24"/>
        </w:rPr>
        <w:t xml:space="preserve"> (October 7)</w:t>
      </w:r>
      <w:r w:rsidR="00422C73">
        <w:rPr>
          <w:rFonts w:ascii="Calibri" w:hAnsi="Calibri"/>
          <w:color w:val="auto"/>
          <w:sz w:val="24"/>
        </w:rPr>
        <w:t>.</w:t>
      </w:r>
    </w:p>
    <w:p w14:paraId="1E412A9B" w14:textId="77777777" w:rsidR="00CE649F" w:rsidRDefault="00CE649F" w:rsidP="00A85F17">
      <w:pPr>
        <w:spacing w:line="240" w:lineRule="auto"/>
        <w:contextualSpacing w:val="0"/>
        <w:rPr>
          <w:rFonts w:ascii="Calibri" w:hAnsi="Calibri"/>
          <w:color w:val="auto"/>
          <w:sz w:val="24"/>
        </w:rPr>
      </w:pPr>
    </w:p>
    <w:p w14:paraId="6C6A5EC3" w14:textId="39DD07AF" w:rsidR="00CE649F" w:rsidRDefault="00CE649F" w:rsidP="00A85F17">
      <w:pPr>
        <w:spacing w:line="240" w:lineRule="auto"/>
        <w:contextualSpacing w:val="0"/>
        <w:rPr>
          <w:rFonts w:ascii="Calibri" w:hAnsi="Calibri"/>
          <w:color w:val="auto"/>
          <w:sz w:val="24"/>
        </w:rPr>
      </w:pPr>
      <w:r>
        <w:rPr>
          <w:rFonts w:ascii="Calibri" w:hAnsi="Calibri"/>
          <w:color w:val="auto"/>
          <w:sz w:val="24"/>
        </w:rPr>
        <w:t>David Gordon suggested not puttin</w:t>
      </w:r>
      <w:r w:rsidR="00422C73">
        <w:rPr>
          <w:rFonts w:ascii="Calibri" w:hAnsi="Calibri"/>
          <w:color w:val="auto"/>
          <w:sz w:val="24"/>
        </w:rPr>
        <w:t>g</w:t>
      </w:r>
      <w:r>
        <w:rPr>
          <w:rFonts w:ascii="Calibri" w:hAnsi="Calibri"/>
          <w:color w:val="auto"/>
          <w:sz w:val="24"/>
        </w:rPr>
        <w:t xml:space="preserve"> a specific amount (e.g. $20k)</w:t>
      </w:r>
      <w:r w:rsidR="00422C73">
        <w:rPr>
          <w:rFonts w:ascii="Calibri" w:hAnsi="Calibri"/>
          <w:color w:val="auto"/>
          <w:sz w:val="24"/>
        </w:rPr>
        <w:t xml:space="preserve"> into the bylaws, as costs will change.</w:t>
      </w:r>
    </w:p>
    <w:p w14:paraId="02FBDC61" w14:textId="77777777" w:rsidR="00CE649F" w:rsidRDefault="00CE649F" w:rsidP="00A85F17">
      <w:pPr>
        <w:spacing w:line="240" w:lineRule="auto"/>
        <w:contextualSpacing w:val="0"/>
        <w:rPr>
          <w:rFonts w:ascii="Calibri" w:hAnsi="Calibri"/>
          <w:color w:val="auto"/>
          <w:sz w:val="24"/>
        </w:rPr>
      </w:pPr>
    </w:p>
    <w:p w14:paraId="31A41467" w14:textId="77777777" w:rsidR="008F21FE" w:rsidRDefault="008F21FE" w:rsidP="008F21FE">
      <w:pPr>
        <w:spacing w:line="240" w:lineRule="auto"/>
        <w:contextualSpacing w:val="0"/>
        <w:rPr>
          <w:rFonts w:ascii="Calibri" w:hAnsi="Calibri"/>
          <w:color w:val="auto"/>
          <w:sz w:val="24"/>
        </w:rPr>
      </w:pPr>
    </w:p>
    <w:p w14:paraId="7EAF7B32" w14:textId="6AB25EF1" w:rsidR="008F21FE" w:rsidRPr="00123EA1" w:rsidRDefault="008F21FE" w:rsidP="008F21FE">
      <w:pPr>
        <w:spacing w:line="240" w:lineRule="auto"/>
        <w:contextualSpacing w:val="0"/>
        <w:rPr>
          <w:rFonts w:asciiTheme="minorHAnsi" w:hAnsiTheme="minorHAnsi"/>
          <w:b/>
          <w:color w:val="auto"/>
          <w:sz w:val="24"/>
        </w:rPr>
      </w:pPr>
      <w:r w:rsidRPr="00123EA1">
        <w:rPr>
          <w:rFonts w:asciiTheme="minorHAnsi" w:hAnsiTheme="minorHAnsi"/>
          <w:b/>
          <w:color w:val="auto"/>
          <w:sz w:val="24"/>
        </w:rPr>
        <w:t>Other business which could not be</w:t>
      </w:r>
      <w:r w:rsidRPr="00580D23">
        <w:rPr>
          <w:rFonts w:asciiTheme="minorHAnsi" w:hAnsiTheme="minorHAnsi"/>
          <w:b/>
          <w:color w:val="auto"/>
          <w:sz w:val="24"/>
        </w:rPr>
        <w:t xml:space="preserve"> reasonably </w:t>
      </w:r>
      <w:r w:rsidRPr="00123EA1">
        <w:rPr>
          <w:rFonts w:asciiTheme="minorHAnsi" w:hAnsiTheme="minorHAnsi"/>
          <w:b/>
          <w:color w:val="auto"/>
          <w:sz w:val="24"/>
        </w:rPr>
        <w:t>foreseen within 48 hours of meeting</w:t>
      </w:r>
      <w:r>
        <w:rPr>
          <w:rFonts w:asciiTheme="minorHAnsi" w:hAnsiTheme="minorHAnsi"/>
          <w:b/>
          <w:color w:val="auto"/>
          <w:sz w:val="24"/>
        </w:rPr>
        <w:t xml:space="preserve"> </w:t>
      </w:r>
      <w:r>
        <w:rPr>
          <w:rFonts w:asciiTheme="minorHAnsi" w:hAnsiTheme="minorHAnsi"/>
          <w:b/>
          <w:color w:val="auto"/>
          <w:sz w:val="24"/>
        </w:rPr>
        <w:tab/>
      </w:r>
      <w:r>
        <w:rPr>
          <w:rFonts w:asciiTheme="minorHAnsi" w:hAnsiTheme="minorHAnsi"/>
          <w:b/>
          <w:color w:val="auto"/>
          <w:sz w:val="24"/>
        </w:rPr>
        <w:tab/>
      </w:r>
    </w:p>
    <w:p w14:paraId="3121A65D" w14:textId="32A5367D" w:rsidR="008F21FE" w:rsidRDefault="00422C73" w:rsidP="00CC4F4D">
      <w:pPr>
        <w:spacing w:line="240" w:lineRule="auto"/>
        <w:contextualSpacing w:val="0"/>
        <w:rPr>
          <w:rFonts w:ascii="Calibri" w:hAnsi="Calibri"/>
          <w:color w:val="auto"/>
          <w:sz w:val="24"/>
        </w:rPr>
      </w:pPr>
      <w:r>
        <w:rPr>
          <w:rFonts w:ascii="Calibri" w:hAnsi="Calibri"/>
          <w:color w:val="auto"/>
          <w:sz w:val="24"/>
        </w:rPr>
        <w:t xml:space="preserve">Bailey </w:t>
      </w:r>
      <w:r w:rsidR="00F90B1F">
        <w:rPr>
          <w:rFonts w:ascii="Calibri" w:hAnsi="Calibri"/>
          <w:color w:val="auto"/>
          <w:sz w:val="24"/>
        </w:rPr>
        <w:t>asked for feedback on the</w:t>
      </w:r>
      <w:r>
        <w:rPr>
          <w:rFonts w:ascii="Calibri" w:hAnsi="Calibri"/>
          <w:color w:val="auto"/>
          <w:sz w:val="24"/>
        </w:rPr>
        <w:t xml:space="preserve"> National Grid </w:t>
      </w:r>
      <w:r w:rsidR="00F90B1F">
        <w:rPr>
          <w:rFonts w:ascii="Calibri" w:hAnsi="Calibri"/>
          <w:color w:val="auto"/>
          <w:sz w:val="24"/>
        </w:rPr>
        <w:t xml:space="preserve">MOU for work required for their </w:t>
      </w:r>
      <w:r>
        <w:rPr>
          <w:rFonts w:ascii="Calibri" w:hAnsi="Calibri"/>
          <w:color w:val="auto"/>
          <w:sz w:val="24"/>
        </w:rPr>
        <w:t>3-phase upgrade.  Bailey sent it for distribution, then David D sent an update with changes suggested by W</w:t>
      </w:r>
      <w:r w:rsidR="00F90B1F">
        <w:rPr>
          <w:rFonts w:ascii="Calibri" w:hAnsi="Calibri"/>
          <w:color w:val="auto"/>
          <w:sz w:val="24"/>
        </w:rPr>
        <w:t xml:space="preserve">hip </w:t>
      </w:r>
      <w:r>
        <w:rPr>
          <w:rFonts w:ascii="Calibri" w:hAnsi="Calibri"/>
          <w:color w:val="auto"/>
          <w:sz w:val="24"/>
        </w:rPr>
        <w:t>C</w:t>
      </w:r>
      <w:r w:rsidR="00F90B1F">
        <w:rPr>
          <w:rFonts w:ascii="Calibri" w:hAnsi="Calibri"/>
          <w:color w:val="auto"/>
          <w:sz w:val="24"/>
        </w:rPr>
        <w:t xml:space="preserve">ity </w:t>
      </w:r>
      <w:r>
        <w:rPr>
          <w:rFonts w:ascii="Calibri" w:hAnsi="Calibri"/>
          <w:color w:val="auto"/>
          <w:sz w:val="24"/>
        </w:rPr>
        <w:t>F</w:t>
      </w:r>
      <w:r w:rsidR="00F90B1F">
        <w:rPr>
          <w:rFonts w:ascii="Calibri" w:hAnsi="Calibri"/>
          <w:color w:val="auto"/>
          <w:sz w:val="24"/>
        </w:rPr>
        <w:t>iber</w:t>
      </w:r>
      <w:r>
        <w:rPr>
          <w:rFonts w:ascii="Calibri" w:hAnsi="Calibri"/>
          <w:color w:val="auto"/>
          <w:sz w:val="24"/>
        </w:rPr>
        <w:t xml:space="preserve">. Kent agreed that the towns should include that update. WCF can review the price quotes to ensure it’s not too expensive. NG will use Phoenix to move </w:t>
      </w:r>
      <w:proofErr w:type="gramStart"/>
      <w:r>
        <w:rPr>
          <w:rFonts w:ascii="Calibri" w:hAnsi="Calibri"/>
          <w:color w:val="auto"/>
          <w:sz w:val="24"/>
        </w:rPr>
        <w:t>the fiber</w:t>
      </w:r>
      <w:proofErr w:type="gramEnd"/>
      <w:r>
        <w:rPr>
          <w:rFonts w:ascii="Calibri" w:hAnsi="Calibri"/>
          <w:color w:val="auto"/>
          <w:sz w:val="24"/>
        </w:rPr>
        <w:t xml:space="preserve"> in all 3 towns. This should </w:t>
      </w:r>
      <w:proofErr w:type="gramStart"/>
      <w:r>
        <w:rPr>
          <w:rFonts w:ascii="Calibri" w:hAnsi="Calibri"/>
          <w:color w:val="auto"/>
          <w:sz w:val="24"/>
        </w:rPr>
        <w:t>speed</w:t>
      </w:r>
      <w:proofErr w:type="gramEnd"/>
      <w:r>
        <w:rPr>
          <w:rFonts w:ascii="Calibri" w:hAnsi="Calibri"/>
          <w:color w:val="auto"/>
          <w:sz w:val="24"/>
        </w:rPr>
        <w:t xml:space="preserve"> the transfer process.  WCF asked for updated maps and schedule information. </w:t>
      </w:r>
    </w:p>
    <w:p w14:paraId="266C2F8A" w14:textId="2DB216D7" w:rsidR="00422C73" w:rsidRDefault="00422C73" w:rsidP="00CC4F4D">
      <w:pPr>
        <w:spacing w:line="240" w:lineRule="auto"/>
        <w:contextualSpacing w:val="0"/>
        <w:rPr>
          <w:rFonts w:ascii="Calibri" w:hAnsi="Calibri"/>
          <w:color w:val="auto"/>
          <w:sz w:val="24"/>
        </w:rPr>
      </w:pPr>
      <w:r>
        <w:rPr>
          <w:rFonts w:ascii="Calibri" w:hAnsi="Calibri"/>
          <w:color w:val="auto"/>
          <w:sz w:val="24"/>
        </w:rPr>
        <w:t xml:space="preserve">During the major move in Washington, Kent did not move the fiber on all poles.  He did register the new poles and plans to move to them if </w:t>
      </w:r>
      <w:r w:rsidR="005267E7">
        <w:rPr>
          <w:rFonts w:ascii="Calibri" w:hAnsi="Calibri"/>
          <w:color w:val="auto"/>
          <w:sz w:val="24"/>
        </w:rPr>
        <w:t>any repairs are required.</w:t>
      </w:r>
    </w:p>
    <w:p w14:paraId="00FDF612" w14:textId="07217806" w:rsidR="00422C73" w:rsidRDefault="00F90B1F" w:rsidP="00CC4F4D">
      <w:pPr>
        <w:spacing w:line="240" w:lineRule="auto"/>
        <w:contextualSpacing w:val="0"/>
        <w:rPr>
          <w:rFonts w:ascii="Calibri" w:hAnsi="Calibri"/>
          <w:color w:val="auto"/>
          <w:sz w:val="24"/>
        </w:rPr>
      </w:pPr>
      <w:r>
        <w:rPr>
          <w:rFonts w:ascii="Calibri" w:hAnsi="Calibri"/>
          <w:color w:val="auto"/>
          <w:sz w:val="24"/>
        </w:rPr>
        <w:t xml:space="preserve">Jim advised </w:t>
      </w:r>
      <w:r w:rsidR="00422C73">
        <w:rPr>
          <w:rFonts w:ascii="Calibri" w:hAnsi="Calibri"/>
          <w:color w:val="auto"/>
          <w:sz w:val="24"/>
        </w:rPr>
        <w:t xml:space="preserve">that route changes </w:t>
      </w:r>
      <w:r>
        <w:rPr>
          <w:rFonts w:ascii="Calibri" w:hAnsi="Calibri"/>
          <w:color w:val="auto"/>
          <w:sz w:val="24"/>
        </w:rPr>
        <w:t>should be reviewed for changes to</w:t>
      </w:r>
      <w:r w:rsidR="00422C73">
        <w:rPr>
          <w:rFonts w:ascii="Calibri" w:hAnsi="Calibri"/>
          <w:color w:val="auto"/>
          <w:sz w:val="24"/>
        </w:rPr>
        <w:t xml:space="preserve"> angles</w:t>
      </w:r>
      <w:r>
        <w:rPr>
          <w:rFonts w:ascii="Calibri" w:hAnsi="Calibri"/>
          <w:color w:val="auto"/>
          <w:sz w:val="24"/>
        </w:rPr>
        <w:t xml:space="preserve"> of the fiber</w:t>
      </w:r>
      <w:r w:rsidR="00422C73">
        <w:rPr>
          <w:rFonts w:ascii="Calibri" w:hAnsi="Calibri"/>
          <w:color w:val="auto"/>
          <w:sz w:val="24"/>
        </w:rPr>
        <w:t>, etc.</w:t>
      </w:r>
      <w:r w:rsidR="005267E7">
        <w:rPr>
          <w:rFonts w:ascii="Calibri" w:hAnsi="Calibri"/>
          <w:color w:val="auto"/>
          <w:sz w:val="24"/>
        </w:rPr>
        <w:t xml:space="preserve"> Kent said WCF looked at new route maps and advised where to move the poles.</w:t>
      </w:r>
      <w:r w:rsidR="00861274">
        <w:rPr>
          <w:rFonts w:ascii="Calibri" w:hAnsi="Calibri"/>
          <w:color w:val="auto"/>
          <w:sz w:val="24"/>
        </w:rPr>
        <w:t xml:space="preserve">  Rowe was told NG will </w:t>
      </w:r>
      <w:r>
        <w:rPr>
          <w:rFonts w:ascii="Calibri" w:hAnsi="Calibri"/>
          <w:color w:val="auto"/>
          <w:sz w:val="24"/>
        </w:rPr>
        <w:t xml:space="preserve">automatically </w:t>
      </w:r>
      <w:r w:rsidR="00861274">
        <w:rPr>
          <w:rFonts w:ascii="Calibri" w:hAnsi="Calibri"/>
          <w:color w:val="auto"/>
          <w:sz w:val="24"/>
        </w:rPr>
        <w:t xml:space="preserve">grant licenses to new intermediate </w:t>
      </w:r>
      <w:proofErr w:type="gramStart"/>
      <w:r w:rsidR="00861274">
        <w:rPr>
          <w:rFonts w:ascii="Calibri" w:hAnsi="Calibri"/>
          <w:color w:val="auto"/>
          <w:sz w:val="24"/>
        </w:rPr>
        <w:t>poles, but</w:t>
      </w:r>
      <w:proofErr w:type="gramEnd"/>
      <w:r w:rsidR="00861274">
        <w:rPr>
          <w:rFonts w:ascii="Calibri" w:hAnsi="Calibri"/>
          <w:color w:val="auto"/>
          <w:sz w:val="24"/>
        </w:rPr>
        <w:t xml:space="preserve"> not poles where route has changed.</w:t>
      </w:r>
    </w:p>
    <w:p w14:paraId="20388274" w14:textId="77777777" w:rsidR="00E33F64" w:rsidRDefault="00E33F64" w:rsidP="00CC4F4D">
      <w:pPr>
        <w:spacing w:line="240" w:lineRule="auto"/>
        <w:contextualSpacing w:val="0"/>
        <w:rPr>
          <w:rFonts w:ascii="Calibri" w:hAnsi="Calibri"/>
          <w:color w:val="auto"/>
          <w:sz w:val="24"/>
        </w:rPr>
      </w:pPr>
    </w:p>
    <w:p w14:paraId="7100959E" w14:textId="152D1184" w:rsidR="00E33F64" w:rsidRDefault="00E33F64" w:rsidP="00CC4F4D">
      <w:pPr>
        <w:spacing w:line="240" w:lineRule="auto"/>
        <w:contextualSpacing w:val="0"/>
        <w:rPr>
          <w:rFonts w:ascii="Calibri" w:hAnsi="Calibri"/>
          <w:color w:val="auto"/>
          <w:sz w:val="24"/>
        </w:rPr>
      </w:pPr>
      <w:r>
        <w:rPr>
          <w:rFonts w:ascii="Calibri" w:hAnsi="Calibri"/>
          <w:color w:val="auto"/>
          <w:sz w:val="24"/>
        </w:rPr>
        <w:t>Jim reminded us that we should have a maintenance contract for the hut HVAC.</w:t>
      </w:r>
    </w:p>
    <w:p w14:paraId="5F8B1991" w14:textId="77777777" w:rsidR="00E33F64" w:rsidRDefault="00E33F64" w:rsidP="00CC4F4D">
      <w:pPr>
        <w:spacing w:line="240" w:lineRule="auto"/>
        <w:contextualSpacing w:val="0"/>
        <w:rPr>
          <w:rFonts w:ascii="Calibri" w:hAnsi="Calibri"/>
          <w:color w:val="auto"/>
          <w:sz w:val="24"/>
        </w:rPr>
      </w:pPr>
    </w:p>
    <w:p w14:paraId="793C519E" w14:textId="2438AA98" w:rsidR="00E33F64" w:rsidRPr="00422C73" w:rsidRDefault="00E33F64" w:rsidP="00CC4F4D">
      <w:pPr>
        <w:spacing w:line="240" w:lineRule="auto"/>
        <w:contextualSpacing w:val="0"/>
        <w:rPr>
          <w:rFonts w:ascii="Calibri" w:hAnsi="Calibri"/>
          <w:color w:val="auto"/>
          <w:sz w:val="24"/>
        </w:rPr>
      </w:pPr>
      <w:r>
        <w:rPr>
          <w:rFonts w:ascii="Calibri" w:hAnsi="Calibri"/>
          <w:color w:val="auto"/>
          <w:sz w:val="24"/>
        </w:rPr>
        <w:t xml:space="preserve">David reports that folks in his town were notified by Verizon that they are ending the copper-based POTS.  They will be applying to DPU.  </w:t>
      </w:r>
      <w:r w:rsidR="00F90B1F">
        <w:rPr>
          <w:rFonts w:ascii="Calibri" w:hAnsi="Calibri"/>
          <w:color w:val="auto"/>
          <w:sz w:val="24"/>
        </w:rPr>
        <w:t>Verizon</w:t>
      </w:r>
      <w:r>
        <w:rPr>
          <w:rFonts w:ascii="Calibri" w:hAnsi="Calibri"/>
          <w:color w:val="auto"/>
          <w:sz w:val="24"/>
        </w:rPr>
        <w:t xml:space="preserve"> </w:t>
      </w:r>
      <w:proofErr w:type="gramStart"/>
      <w:r>
        <w:rPr>
          <w:rFonts w:ascii="Calibri" w:hAnsi="Calibri"/>
          <w:color w:val="auto"/>
          <w:sz w:val="24"/>
        </w:rPr>
        <w:t>have</w:t>
      </w:r>
      <w:proofErr w:type="gramEnd"/>
      <w:r>
        <w:rPr>
          <w:rFonts w:ascii="Calibri" w:hAnsi="Calibri"/>
          <w:color w:val="auto"/>
          <w:sz w:val="24"/>
        </w:rPr>
        <w:t xml:space="preserve"> been considered the local</w:t>
      </w:r>
      <w:r w:rsidR="00F90B1F">
        <w:rPr>
          <w:rFonts w:ascii="Calibri" w:hAnsi="Calibri"/>
          <w:color w:val="auto"/>
          <w:sz w:val="24"/>
        </w:rPr>
        <w:t xml:space="preserve"> exchange</w:t>
      </w:r>
      <w:r>
        <w:rPr>
          <w:rFonts w:ascii="Calibri" w:hAnsi="Calibri"/>
          <w:color w:val="auto"/>
          <w:sz w:val="24"/>
        </w:rPr>
        <w:t xml:space="preserve"> carrier, </w:t>
      </w:r>
      <w:r w:rsidR="00F90B1F">
        <w:rPr>
          <w:rFonts w:ascii="Calibri" w:hAnsi="Calibri"/>
          <w:color w:val="auto"/>
          <w:sz w:val="24"/>
        </w:rPr>
        <w:t xml:space="preserve">now </w:t>
      </w:r>
      <w:r>
        <w:rPr>
          <w:rFonts w:ascii="Calibri" w:hAnsi="Calibri"/>
          <w:color w:val="auto"/>
          <w:sz w:val="24"/>
        </w:rPr>
        <w:t xml:space="preserve">our towns might become the carrier.  </w:t>
      </w:r>
    </w:p>
    <w:p w14:paraId="7B4C431D" w14:textId="77777777" w:rsidR="00422C73" w:rsidRDefault="00422C73" w:rsidP="00CC4F4D">
      <w:pPr>
        <w:spacing w:line="240" w:lineRule="auto"/>
        <w:contextualSpacing w:val="0"/>
        <w:rPr>
          <w:rFonts w:ascii="Calibri" w:hAnsi="Calibri"/>
          <w:b/>
          <w:bCs/>
          <w:color w:val="auto"/>
          <w:sz w:val="24"/>
        </w:rPr>
      </w:pPr>
    </w:p>
    <w:p w14:paraId="617FB72E" w14:textId="0D449984" w:rsidR="00CC4F4D" w:rsidRDefault="008F21FE" w:rsidP="00CC4F4D">
      <w:pPr>
        <w:spacing w:line="240" w:lineRule="auto"/>
        <w:contextualSpacing w:val="0"/>
        <w:rPr>
          <w:rFonts w:ascii="Calibri" w:hAnsi="Calibri"/>
          <w:b/>
          <w:bCs/>
          <w:color w:val="auto"/>
          <w:sz w:val="24"/>
        </w:rPr>
      </w:pPr>
      <w:r>
        <w:rPr>
          <w:rFonts w:ascii="Calibri" w:hAnsi="Calibri"/>
          <w:b/>
          <w:bCs/>
          <w:color w:val="auto"/>
          <w:sz w:val="24"/>
        </w:rPr>
        <w:lastRenderedPageBreak/>
        <w:t xml:space="preserve">Vote to enter </w:t>
      </w:r>
      <w:r w:rsidR="00CC4F4D">
        <w:rPr>
          <w:rFonts w:ascii="Calibri" w:hAnsi="Calibri"/>
          <w:b/>
          <w:bCs/>
          <w:color w:val="auto"/>
          <w:sz w:val="24"/>
        </w:rPr>
        <w:t>Executive Session</w:t>
      </w:r>
    </w:p>
    <w:p w14:paraId="7416741F" w14:textId="1809E346" w:rsidR="00E33F64" w:rsidRDefault="00B81F43" w:rsidP="00CC4F4D">
      <w:pPr>
        <w:spacing w:line="240" w:lineRule="auto"/>
        <w:contextualSpacing w:val="0"/>
        <w:rPr>
          <w:rFonts w:ascii="Calibri" w:hAnsi="Calibri"/>
          <w:b/>
          <w:bCs/>
          <w:color w:val="auto"/>
          <w:sz w:val="24"/>
        </w:rPr>
      </w:pPr>
      <w:r>
        <w:rPr>
          <w:rFonts w:ascii="Calibri" w:hAnsi="Calibri"/>
          <w:color w:val="auto"/>
          <w:sz w:val="24"/>
        </w:rPr>
        <w:t>(passed over)</w:t>
      </w:r>
      <w:r w:rsidR="00CC4F4D">
        <w:rPr>
          <w:rFonts w:ascii="Calibri" w:hAnsi="Calibri"/>
          <w:b/>
          <w:bCs/>
          <w:color w:val="auto"/>
          <w:sz w:val="24"/>
        </w:rPr>
        <w:tab/>
      </w:r>
    </w:p>
    <w:p w14:paraId="59EE833A" w14:textId="1E34E82A" w:rsidR="00E33F64" w:rsidRDefault="00E33F64" w:rsidP="00CC4F4D">
      <w:pPr>
        <w:spacing w:line="240" w:lineRule="auto"/>
        <w:contextualSpacing w:val="0"/>
        <w:rPr>
          <w:rFonts w:ascii="Calibri" w:hAnsi="Calibri"/>
          <w:color w:val="auto"/>
          <w:sz w:val="24"/>
        </w:rPr>
      </w:pPr>
      <w:r w:rsidRPr="00E33F64">
        <w:rPr>
          <w:rFonts w:ascii="Calibri" w:hAnsi="Calibri"/>
          <w:color w:val="auto"/>
          <w:sz w:val="24"/>
        </w:rPr>
        <w:t>Doug re</w:t>
      </w:r>
      <w:r w:rsidR="00841DED">
        <w:rPr>
          <w:rFonts w:ascii="Calibri" w:hAnsi="Calibri"/>
          <w:color w:val="auto"/>
          <w:sz w:val="24"/>
        </w:rPr>
        <w:t>ported that the Open Meeting Law says that examining resumes in E</w:t>
      </w:r>
      <w:r w:rsidR="00B81F43">
        <w:rPr>
          <w:rFonts w:ascii="Calibri" w:hAnsi="Calibri"/>
          <w:color w:val="auto"/>
          <w:sz w:val="24"/>
        </w:rPr>
        <w:t xml:space="preserve">xecutive </w:t>
      </w:r>
      <w:r w:rsidR="00841DED">
        <w:rPr>
          <w:rFonts w:ascii="Calibri" w:hAnsi="Calibri"/>
          <w:color w:val="auto"/>
          <w:sz w:val="24"/>
        </w:rPr>
        <w:t>S</w:t>
      </w:r>
      <w:r w:rsidR="00B81F43">
        <w:rPr>
          <w:rFonts w:ascii="Calibri" w:hAnsi="Calibri"/>
          <w:color w:val="auto"/>
          <w:sz w:val="24"/>
        </w:rPr>
        <w:t>ession</w:t>
      </w:r>
      <w:r w:rsidR="00841DED">
        <w:rPr>
          <w:rFonts w:ascii="Calibri" w:hAnsi="Calibri"/>
          <w:color w:val="auto"/>
          <w:sz w:val="24"/>
        </w:rPr>
        <w:t xml:space="preserve"> must be done with fewer than a quorum of the parent board.</w:t>
      </w:r>
    </w:p>
    <w:p w14:paraId="3AAD03D6" w14:textId="33DA63E0" w:rsidR="00841DED" w:rsidRDefault="00841DED" w:rsidP="00CC4F4D">
      <w:pPr>
        <w:spacing w:line="240" w:lineRule="auto"/>
        <w:contextualSpacing w:val="0"/>
        <w:rPr>
          <w:rFonts w:ascii="Calibri" w:hAnsi="Calibri"/>
          <w:color w:val="auto"/>
          <w:sz w:val="24"/>
        </w:rPr>
      </w:pPr>
      <w:r>
        <w:rPr>
          <w:rFonts w:ascii="Calibri" w:hAnsi="Calibri"/>
          <w:color w:val="auto"/>
          <w:sz w:val="24"/>
        </w:rPr>
        <w:t>Jeremy propose</w:t>
      </w:r>
      <w:r w:rsidR="00B81F43">
        <w:rPr>
          <w:rFonts w:ascii="Calibri" w:hAnsi="Calibri"/>
          <w:color w:val="auto"/>
          <w:sz w:val="24"/>
        </w:rPr>
        <w:t>d</w:t>
      </w:r>
      <w:r>
        <w:rPr>
          <w:rFonts w:ascii="Calibri" w:hAnsi="Calibri"/>
          <w:color w:val="auto"/>
          <w:sz w:val="24"/>
        </w:rPr>
        <w:t xml:space="preserve"> that we appoint a subcommittee of 3 to review the resumes and report back to board at our next meeting.  After board approval, interviews with finalists can be scheduled.  Jeremy </w:t>
      </w:r>
      <w:r w:rsidR="00B81F43">
        <w:rPr>
          <w:rFonts w:ascii="Calibri" w:hAnsi="Calibri"/>
          <w:color w:val="auto"/>
          <w:sz w:val="24"/>
        </w:rPr>
        <w:t>suggested</w:t>
      </w:r>
      <w:r>
        <w:rPr>
          <w:rFonts w:ascii="Calibri" w:hAnsi="Calibri"/>
          <w:color w:val="auto"/>
          <w:sz w:val="24"/>
        </w:rPr>
        <w:t xml:space="preserve"> we schedule another meeting just to review the subcommittee reports and another on the 30</w:t>
      </w:r>
      <w:r w:rsidRPr="00841DED">
        <w:rPr>
          <w:rFonts w:ascii="Calibri" w:hAnsi="Calibri"/>
          <w:color w:val="auto"/>
          <w:sz w:val="24"/>
          <w:vertAlign w:val="superscript"/>
        </w:rPr>
        <w:t>th</w:t>
      </w:r>
      <w:r>
        <w:rPr>
          <w:rFonts w:ascii="Calibri" w:hAnsi="Calibri"/>
          <w:color w:val="auto"/>
          <w:sz w:val="24"/>
        </w:rPr>
        <w:t xml:space="preserve"> to interview finalists.</w:t>
      </w:r>
    </w:p>
    <w:p w14:paraId="189D4888" w14:textId="77777777" w:rsidR="00841DED" w:rsidRDefault="00841DED" w:rsidP="00CC4F4D">
      <w:pPr>
        <w:spacing w:line="240" w:lineRule="auto"/>
        <w:contextualSpacing w:val="0"/>
        <w:rPr>
          <w:rFonts w:ascii="Calibri" w:hAnsi="Calibri"/>
          <w:color w:val="auto"/>
          <w:sz w:val="24"/>
        </w:rPr>
      </w:pPr>
    </w:p>
    <w:p w14:paraId="6749DBA5" w14:textId="69FAC255" w:rsidR="00841DED" w:rsidRPr="00B81F43" w:rsidRDefault="00841DED" w:rsidP="00CC4F4D">
      <w:pPr>
        <w:spacing w:line="240" w:lineRule="auto"/>
        <w:contextualSpacing w:val="0"/>
        <w:rPr>
          <w:rFonts w:ascii="Calibri" w:hAnsi="Calibri"/>
          <w:b/>
          <w:bCs/>
          <w:color w:val="auto"/>
          <w:sz w:val="24"/>
        </w:rPr>
      </w:pPr>
      <w:r w:rsidRPr="00B81F43">
        <w:rPr>
          <w:rFonts w:ascii="Calibri" w:hAnsi="Calibri"/>
          <w:b/>
          <w:bCs/>
          <w:color w:val="auto"/>
          <w:sz w:val="24"/>
        </w:rPr>
        <w:t>Volunteers for the subcommittee</w:t>
      </w:r>
    </w:p>
    <w:p w14:paraId="0A90E79A" w14:textId="77777777" w:rsidR="00841DED" w:rsidRPr="00E33F64" w:rsidRDefault="00841DED" w:rsidP="00CC4F4D">
      <w:pPr>
        <w:spacing w:line="240" w:lineRule="auto"/>
        <w:contextualSpacing w:val="0"/>
        <w:rPr>
          <w:rFonts w:ascii="Calibri" w:hAnsi="Calibri"/>
          <w:color w:val="auto"/>
          <w:sz w:val="24"/>
        </w:rPr>
      </w:pPr>
    </w:p>
    <w:p w14:paraId="1C71BCE1" w14:textId="2988B603" w:rsidR="00E33F64" w:rsidRPr="00CD1181" w:rsidRDefault="00E33F64" w:rsidP="00E33F64">
      <w:pPr>
        <w:spacing w:line="240" w:lineRule="auto"/>
        <w:rPr>
          <w:rFonts w:ascii="Calibri" w:hAnsi="Calibri"/>
          <w:sz w:val="24"/>
        </w:rPr>
      </w:pPr>
      <w:r w:rsidRPr="00CD1181">
        <w:rPr>
          <w:rFonts w:ascii="Calibri" w:hAnsi="Calibri"/>
          <w:sz w:val="24"/>
        </w:rPr>
        <w:t xml:space="preserve">Moved: </w:t>
      </w:r>
      <w:r w:rsidR="00841DED">
        <w:rPr>
          <w:rFonts w:ascii="Calibri" w:hAnsi="Calibri"/>
          <w:sz w:val="24"/>
        </w:rPr>
        <w:t>Kent move</w:t>
      </w:r>
      <w:r w:rsidR="00B81F43">
        <w:rPr>
          <w:rFonts w:ascii="Calibri" w:hAnsi="Calibri"/>
          <w:sz w:val="24"/>
        </w:rPr>
        <w:t>d</w:t>
      </w:r>
      <w:r w:rsidR="00841DED">
        <w:rPr>
          <w:rFonts w:ascii="Calibri" w:hAnsi="Calibri"/>
          <w:sz w:val="24"/>
        </w:rPr>
        <w:t xml:space="preserve"> to approve Jeremy and Doug as subcommittee members to review resumes and recommend finalists.</w:t>
      </w:r>
    </w:p>
    <w:p w14:paraId="5267C1B4" w14:textId="154316A5" w:rsidR="00E33F64" w:rsidRPr="00CD1181" w:rsidRDefault="00E33F64" w:rsidP="00E33F64">
      <w:pPr>
        <w:spacing w:line="240" w:lineRule="auto"/>
        <w:rPr>
          <w:rFonts w:ascii="Calibri" w:hAnsi="Calibri"/>
          <w:sz w:val="24"/>
        </w:rPr>
      </w:pPr>
      <w:proofErr w:type="gramStart"/>
      <w:r w:rsidRPr="00CD1181">
        <w:rPr>
          <w:rFonts w:ascii="Calibri" w:hAnsi="Calibri"/>
          <w:sz w:val="24"/>
        </w:rPr>
        <w:t>Seconded</w:t>
      </w:r>
      <w:proofErr w:type="gramEnd"/>
      <w:r w:rsidRPr="00CD1181">
        <w:rPr>
          <w:rFonts w:ascii="Calibri" w:hAnsi="Calibri"/>
          <w:sz w:val="24"/>
        </w:rPr>
        <w:t xml:space="preserve">: </w:t>
      </w:r>
      <w:r w:rsidR="00841DED">
        <w:rPr>
          <w:rFonts w:ascii="Calibri" w:hAnsi="Calibri"/>
          <w:sz w:val="24"/>
        </w:rPr>
        <w:t>Bailey</w:t>
      </w:r>
    </w:p>
    <w:p w14:paraId="717EF88B" w14:textId="77777777" w:rsidR="00E33F64" w:rsidRPr="00CD1181" w:rsidRDefault="00E33F64" w:rsidP="00E33F64">
      <w:pPr>
        <w:spacing w:line="240" w:lineRule="auto"/>
        <w:rPr>
          <w:rFonts w:ascii="Calibri" w:hAnsi="Calibri"/>
          <w:sz w:val="24"/>
        </w:rPr>
      </w:pPr>
      <w:r w:rsidRPr="00CD1181">
        <w:rPr>
          <w:rFonts w:ascii="Calibri" w:hAnsi="Calibri"/>
          <w:sz w:val="24"/>
        </w:rPr>
        <w:t xml:space="preserve">Discussion: </w:t>
      </w:r>
    </w:p>
    <w:tbl>
      <w:tblPr>
        <w:tblStyle w:val="TableGrid"/>
        <w:tblW w:w="0" w:type="auto"/>
        <w:tblLook w:val="04A0" w:firstRow="1" w:lastRow="0" w:firstColumn="1" w:lastColumn="0" w:noHBand="0" w:noVBand="1"/>
      </w:tblPr>
      <w:tblGrid>
        <w:gridCol w:w="2245"/>
        <w:gridCol w:w="1103"/>
      </w:tblGrid>
      <w:tr w:rsidR="00E33F64" w:rsidRPr="00CD1181" w14:paraId="6C10AB21" w14:textId="77777777" w:rsidTr="00967504">
        <w:trPr>
          <w:trHeight w:val="368"/>
        </w:trPr>
        <w:tc>
          <w:tcPr>
            <w:tcW w:w="2245" w:type="dxa"/>
          </w:tcPr>
          <w:p w14:paraId="2F11EAC0" w14:textId="77777777" w:rsidR="00E33F64" w:rsidRPr="00CD1181" w:rsidRDefault="00E33F64" w:rsidP="00967504">
            <w:pPr>
              <w:jc w:val="center"/>
              <w:rPr>
                <w:b/>
                <w:color w:val="404040"/>
                <w:sz w:val="24"/>
              </w:rPr>
            </w:pPr>
            <w:r w:rsidRPr="00CD1181">
              <w:rPr>
                <w:b/>
                <w:color w:val="404040"/>
                <w:sz w:val="24"/>
              </w:rPr>
              <w:t>Member Town</w:t>
            </w:r>
          </w:p>
        </w:tc>
        <w:tc>
          <w:tcPr>
            <w:tcW w:w="1103" w:type="dxa"/>
          </w:tcPr>
          <w:p w14:paraId="5D67A423" w14:textId="77777777" w:rsidR="00E33F64" w:rsidRPr="00CD1181" w:rsidRDefault="00E33F64" w:rsidP="00967504">
            <w:pPr>
              <w:jc w:val="center"/>
              <w:rPr>
                <w:b/>
                <w:color w:val="404040"/>
                <w:sz w:val="24"/>
              </w:rPr>
            </w:pPr>
            <w:r w:rsidRPr="00CD1181">
              <w:rPr>
                <w:b/>
                <w:color w:val="404040"/>
                <w:sz w:val="24"/>
              </w:rPr>
              <w:t>Vote</w:t>
            </w:r>
          </w:p>
        </w:tc>
      </w:tr>
      <w:tr w:rsidR="00E33F64" w:rsidRPr="00CD1181" w14:paraId="1BB27665" w14:textId="77777777" w:rsidTr="00967504">
        <w:tc>
          <w:tcPr>
            <w:tcW w:w="2245" w:type="dxa"/>
          </w:tcPr>
          <w:p w14:paraId="5681F7B7" w14:textId="77777777" w:rsidR="00E33F64" w:rsidRPr="00CD1181" w:rsidRDefault="00E33F64" w:rsidP="00967504">
            <w:pPr>
              <w:rPr>
                <w:bCs/>
                <w:color w:val="404040"/>
                <w:sz w:val="24"/>
              </w:rPr>
            </w:pPr>
            <w:r w:rsidRPr="00CD1181">
              <w:rPr>
                <w:bCs/>
                <w:color w:val="404040"/>
                <w:sz w:val="24"/>
              </w:rPr>
              <w:t>Becket</w:t>
            </w:r>
          </w:p>
        </w:tc>
        <w:tc>
          <w:tcPr>
            <w:tcW w:w="1103" w:type="dxa"/>
          </w:tcPr>
          <w:p w14:paraId="53090284" w14:textId="4DEDD043" w:rsidR="00E33F64" w:rsidRPr="00CD1181" w:rsidRDefault="00841DED" w:rsidP="00967504">
            <w:pPr>
              <w:jc w:val="center"/>
              <w:rPr>
                <w:bCs/>
                <w:color w:val="404040"/>
                <w:sz w:val="24"/>
              </w:rPr>
            </w:pPr>
            <w:r>
              <w:rPr>
                <w:bCs/>
                <w:color w:val="404040"/>
                <w:sz w:val="24"/>
              </w:rPr>
              <w:t>Y</w:t>
            </w:r>
          </w:p>
        </w:tc>
      </w:tr>
      <w:tr w:rsidR="00E33F64" w:rsidRPr="00CD1181" w14:paraId="7783D68B" w14:textId="77777777" w:rsidTr="00967504">
        <w:tc>
          <w:tcPr>
            <w:tcW w:w="2245" w:type="dxa"/>
          </w:tcPr>
          <w:p w14:paraId="2874BE82" w14:textId="77777777" w:rsidR="00E33F64" w:rsidRPr="00CD1181" w:rsidRDefault="00E33F64" w:rsidP="00967504">
            <w:pPr>
              <w:rPr>
                <w:bCs/>
                <w:color w:val="404040"/>
                <w:sz w:val="24"/>
              </w:rPr>
            </w:pPr>
            <w:r w:rsidRPr="00CD1181">
              <w:rPr>
                <w:bCs/>
                <w:color w:val="404040"/>
                <w:sz w:val="24"/>
              </w:rPr>
              <w:t>Heath</w:t>
            </w:r>
          </w:p>
        </w:tc>
        <w:tc>
          <w:tcPr>
            <w:tcW w:w="1103" w:type="dxa"/>
          </w:tcPr>
          <w:p w14:paraId="21BD5573" w14:textId="375B718F" w:rsidR="00E33F64" w:rsidRPr="00CD1181" w:rsidRDefault="00841DED" w:rsidP="00967504">
            <w:pPr>
              <w:jc w:val="center"/>
              <w:rPr>
                <w:bCs/>
                <w:color w:val="404040"/>
                <w:sz w:val="24"/>
              </w:rPr>
            </w:pPr>
            <w:r>
              <w:rPr>
                <w:bCs/>
                <w:color w:val="404040"/>
                <w:sz w:val="24"/>
              </w:rPr>
              <w:t>Y</w:t>
            </w:r>
          </w:p>
        </w:tc>
      </w:tr>
      <w:tr w:rsidR="00E33F64" w:rsidRPr="00CD1181" w14:paraId="6D1625A4" w14:textId="77777777" w:rsidTr="00967504">
        <w:tc>
          <w:tcPr>
            <w:tcW w:w="2245" w:type="dxa"/>
          </w:tcPr>
          <w:p w14:paraId="17CA946D" w14:textId="77777777" w:rsidR="00E33F64" w:rsidRPr="00CD1181" w:rsidRDefault="00E33F64" w:rsidP="00967504">
            <w:pPr>
              <w:rPr>
                <w:bCs/>
                <w:color w:val="404040"/>
                <w:sz w:val="24"/>
              </w:rPr>
            </w:pPr>
            <w:r w:rsidRPr="00CD1181">
              <w:rPr>
                <w:bCs/>
                <w:color w:val="404040"/>
                <w:sz w:val="24"/>
              </w:rPr>
              <w:t>New Salem</w:t>
            </w:r>
          </w:p>
        </w:tc>
        <w:tc>
          <w:tcPr>
            <w:tcW w:w="1103" w:type="dxa"/>
          </w:tcPr>
          <w:p w14:paraId="51ACCBE0" w14:textId="4A203EE9" w:rsidR="00E33F64" w:rsidRPr="00CD1181" w:rsidRDefault="00841DED" w:rsidP="00967504">
            <w:pPr>
              <w:jc w:val="center"/>
              <w:rPr>
                <w:bCs/>
                <w:color w:val="404040"/>
                <w:sz w:val="24"/>
              </w:rPr>
            </w:pPr>
            <w:r>
              <w:rPr>
                <w:bCs/>
                <w:color w:val="404040"/>
                <w:sz w:val="24"/>
              </w:rPr>
              <w:t>Y</w:t>
            </w:r>
          </w:p>
        </w:tc>
      </w:tr>
      <w:tr w:rsidR="00E33F64" w:rsidRPr="00CD1181" w14:paraId="5EBFCA2D" w14:textId="77777777" w:rsidTr="00967504">
        <w:tc>
          <w:tcPr>
            <w:tcW w:w="2245" w:type="dxa"/>
          </w:tcPr>
          <w:p w14:paraId="05AEF98C" w14:textId="77777777" w:rsidR="00E33F64" w:rsidRPr="00CD1181" w:rsidRDefault="00E33F64" w:rsidP="00967504">
            <w:pPr>
              <w:rPr>
                <w:bCs/>
                <w:color w:val="404040"/>
                <w:sz w:val="24"/>
              </w:rPr>
            </w:pPr>
            <w:r w:rsidRPr="00CD1181">
              <w:rPr>
                <w:bCs/>
                <w:color w:val="404040"/>
                <w:sz w:val="24"/>
              </w:rPr>
              <w:t>Rowe</w:t>
            </w:r>
          </w:p>
        </w:tc>
        <w:tc>
          <w:tcPr>
            <w:tcW w:w="1103" w:type="dxa"/>
          </w:tcPr>
          <w:p w14:paraId="24A811CE" w14:textId="521A40D1" w:rsidR="00E33F64" w:rsidRPr="00CD1181" w:rsidRDefault="00841DED" w:rsidP="00967504">
            <w:pPr>
              <w:jc w:val="center"/>
              <w:rPr>
                <w:bCs/>
                <w:color w:val="404040"/>
                <w:sz w:val="24"/>
              </w:rPr>
            </w:pPr>
            <w:r>
              <w:rPr>
                <w:bCs/>
                <w:color w:val="404040"/>
                <w:sz w:val="24"/>
              </w:rPr>
              <w:t>Y</w:t>
            </w:r>
          </w:p>
        </w:tc>
      </w:tr>
      <w:tr w:rsidR="00E33F64" w:rsidRPr="00CD1181" w14:paraId="4A8BE5B7" w14:textId="77777777" w:rsidTr="00967504">
        <w:tc>
          <w:tcPr>
            <w:tcW w:w="2245" w:type="dxa"/>
          </w:tcPr>
          <w:p w14:paraId="7EBBFEFB" w14:textId="77777777" w:rsidR="00E33F64" w:rsidRPr="00CD1181" w:rsidRDefault="00E33F64" w:rsidP="00967504">
            <w:pPr>
              <w:rPr>
                <w:bCs/>
                <w:color w:val="404040"/>
                <w:sz w:val="24"/>
              </w:rPr>
            </w:pPr>
            <w:r w:rsidRPr="00CD1181">
              <w:rPr>
                <w:bCs/>
                <w:color w:val="404040"/>
                <w:sz w:val="24"/>
              </w:rPr>
              <w:t>Washington</w:t>
            </w:r>
          </w:p>
        </w:tc>
        <w:tc>
          <w:tcPr>
            <w:tcW w:w="1103" w:type="dxa"/>
          </w:tcPr>
          <w:p w14:paraId="0D31CCD6" w14:textId="54357967" w:rsidR="00E33F64" w:rsidRPr="00CD1181" w:rsidRDefault="00841DED" w:rsidP="00967504">
            <w:pPr>
              <w:jc w:val="center"/>
              <w:rPr>
                <w:bCs/>
                <w:color w:val="404040"/>
                <w:sz w:val="24"/>
              </w:rPr>
            </w:pPr>
            <w:r>
              <w:rPr>
                <w:bCs/>
                <w:color w:val="404040"/>
                <w:sz w:val="24"/>
              </w:rPr>
              <w:t>Y</w:t>
            </w:r>
          </w:p>
        </w:tc>
      </w:tr>
      <w:tr w:rsidR="00E33F64" w:rsidRPr="00CD1181" w14:paraId="19E72DF0" w14:textId="77777777" w:rsidTr="00967504">
        <w:tc>
          <w:tcPr>
            <w:tcW w:w="2245" w:type="dxa"/>
          </w:tcPr>
          <w:p w14:paraId="73F86B41" w14:textId="77777777" w:rsidR="00E33F64" w:rsidRPr="00CD1181" w:rsidRDefault="00E33F64" w:rsidP="00967504">
            <w:pPr>
              <w:rPr>
                <w:bCs/>
                <w:color w:val="404040"/>
                <w:sz w:val="24"/>
              </w:rPr>
            </w:pPr>
            <w:r w:rsidRPr="00CD1181">
              <w:rPr>
                <w:bCs/>
                <w:color w:val="404040"/>
                <w:sz w:val="24"/>
              </w:rPr>
              <w:t>Windsor</w:t>
            </w:r>
          </w:p>
        </w:tc>
        <w:tc>
          <w:tcPr>
            <w:tcW w:w="1103" w:type="dxa"/>
          </w:tcPr>
          <w:p w14:paraId="1C378B49" w14:textId="227F3857" w:rsidR="00E33F64" w:rsidRPr="00CD1181" w:rsidRDefault="00841DED" w:rsidP="00967504">
            <w:pPr>
              <w:jc w:val="center"/>
              <w:rPr>
                <w:bCs/>
                <w:color w:val="404040"/>
                <w:sz w:val="24"/>
              </w:rPr>
            </w:pPr>
            <w:r>
              <w:rPr>
                <w:bCs/>
                <w:color w:val="404040"/>
                <w:sz w:val="24"/>
              </w:rPr>
              <w:t>Y</w:t>
            </w:r>
          </w:p>
        </w:tc>
      </w:tr>
    </w:tbl>
    <w:p w14:paraId="54DA0F6D" w14:textId="77777777" w:rsidR="00E33F64" w:rsidRPr="00CD1181" w:rsidRDefault="00E33F64" w:rsidP="00E33F64">
      <w:pPr>
        <w:spacing w:line="240" w:lineRule="auto"/>
        <w:rPr>
          <w:rFonts w:ascii="Calibri" w:hAnsi="Calibri"/>
          <w:sz w:val="24"/>
        </w:rPr>
      </w:pPr>
      <w:r w:rsidRPr="00CD1181">
        <w:rPr>
          <w:rFonts w:ascii="Calibri" w:hAnsi="Calibri"/>
          <w:sz w:val="24"/>
        </w:rPr>
        <w:t xml:space="preserve">Result: </w:t>
      </w:r>
    </w:p>
    <w:p w14:paraId="1A7028C5" w14:textId="77777777" w:rsidR="007D6C21" w:rsidRDefault="00CC4F4D" w:rsidP="00CC4F4D">
      <w:pPr>
        <w:spacing w:line="240" w:lineRule="auto"/>
        <w:contextualSpacing w:val="0"/>
        <w:rPr>
          <w:rFonts w:ascii="Calibri" w:hAnsi="Calibri"/>
          <w:b/>
          <w:bCs/>
          <w:color w:val="auto"/>
          <w:sz w:val="24"/>
        </w:rPr>
      </w:pPr>
      <w:r>
        <w:rPr>
          <w:rFonts w:ascii="Calibri" w:hAnsi="Calibri"/>
          <w:b/>
          <w:bCs/>
          <w:color w:val="auto"/>
          <w:sz w:val="24"/>
        </w:rPr>
        <w:tab/>
      </w:r>
    </w:p>
    <w:p w14:paraId="5BD8DFFC" w14:textId="233A3284" w:rsidR="007D6C21" w:rsidRPr="00CD1181" w:rsidRDefault="007D6C21" w:rsidP="007D6C21">
      <w:pPr>
        <w:spacing w:line="240" w:lineRule="auto"/>
        <w:rPr>
          <w:rFonts w:ascii="Calibri" w:hAnsi="Calibri"/>
          <w:sz w:val="24"/>
        </w:rPr>
      </w:pPr>
      <w:r w:rsidRPr="00CD1181">
        <w:rPr>
          <w:rFonts w:ascii="Calibri" w:hAnsi="Calibri"/>
          <w:sz w:val="24"/>
        </w:rPr>
        <w:t xml:space="preserve">Moved: </w:t>
      </w:r>
      <w:r>
        <w:rPr>
          <w:rFonts w:ascii="Calibri" w:hAnsi="Calibri"/>
          <w:sz w:val="24"/>
        </w:rPr>
        <w:t>Jeremy move</w:t>
      </w:r>
      <w:r w:rsidR="00B81F43">
        <w:rPr>
          <w:rFonts w:ascii="Calibri" w:hAnsi="Calibri"/>
          <w:sz w:val="24"/>
        </w:rPr>
        <w:t>d</w:t>
      </w:r>
      <w:r>
        <w:rPr>
          <w:rFonts w:ascii="Calibri" w:hAnsi="Calibri"/>
          <w:sz w:val="24"/>
        </w:rPr>
        <w:t xml:space="preserve"> to hold 2 additional meetings: one to approve the finalists, the second to interview them.  The meeting on 9/23 will be at 7:00pm</w:t>
      </w:r>
      <w:r w:rsidR="00B81F43">
        <w:rPr>
          <w:rFonts w:ascii="Calibri" w:hAnsi="Calibri"/>
          <w:sz w:val="24"/>
        </w:rPr>
        <w:t>, the meeting on 9/30 to be at the regular time of 6:30pm.</w:t>
      </w:r>
    </w:p>
    <w:p w14:paraId="2A15BF42" w14:textId="2B8AA98F" w:rsidR="007D6C21" w:rsidRPr="00CD1181" w:rsidRDefault="007D6C21" w:rsidP="007D6C21">
      <w:pPr>
        <w:spacing w:line="240" w:lineRule="auto"/>
        <w:rPr>
          <w:rFonts w:ascii="Calibri" w:hAnsi="Calibri"/>
          <w:sz w:val="24"/>
        </w:rPr>
      </w:pPr>
      <w:proofErr w:type="gramStart"/>
      <w:r w:rsidRPr="00CD1181">
        <w:rPr>
          <w:rFonts w:ascii="Calibri" w:hAnsi="Calibri"/>
          <w:sz w:val="24"/>
        </w:rPr>
        <w:t>Seconded</w:t>
      </w:r>
      <w:proofErr w:type="gramEnd"/>
      <w:r w:rsidRPr="00CD1181">
        <w:rPr>
          <w:rFonts w:ascii="Calibri" w:hAnsi="Calibri"/>
          <w:sz w:val="24"/>
        </w:rPr>
        <w:t xml:space="preserve">: </w:t>
      </w:r>
      <w:r>
        <w:rPr>
          <w:rFonts w:ascii="Calibri" w:hAnsi="Calibri"/>
          <w:sz w:val="24"/>
        </w:rPr>
        <w:t>Bailey</w:t>
      </w:r>
    </w:p>
    <w:p w14:paraId="1F57125B" w14:textId="77777777" w:rsidR="007D6C21" w:rsidRPr="00CD1181" w:rsidRDefault="007D6C21" w:rsidP="007D6C21">
      <w:pPr>
        <w:spacing w:line="240" w:lineRule="auto"/>
        <w:rPr>
          <w:rFonts w:ascii="Calibri" w:hAnsi="Calibri"/>
          <w:sz w:val="24"/>
        </w:rPr>
      </w:pPr>
      <w:r w:rsidRPr="00CD1181">
        <w:rPr>
          <w:rFonts w:ascii="Calibri" w:hAnsi="Calibri"/>
          <w:sz w:val="24"/>
        </w:rPr>
        <w:t xml:space="preserve">Discussion: </w:t>
      </w:r>
    </w:p>
    <w:tbl>
      <w:tblPr>
        <w:tblStyle w:val="TableGrid"/>
        <w:tblW w:w="0" w:type="auto"/>
        <w:tblLook w:val="04A0" w:firstRow="1" w:lastRow="0" w:firstColumn="1" w:lastColumn="0" w:noHBand="0" w:noVBand="1"/>
      </w:tblPr>
      <w:tblGrid>
        <w:gridCol w:w="2245"/>
        <w:gridCol w:w="1103"/>
      </w:tblGrid>
      <w:tr w:rsidR="007D6C21" w:rsidRPr="00CD1181" w14:paraId="603EB08C" w14:textId="77777777" w:rsidTr="00967504">
        <w:trPr>
          <w:trHeight w:val="368"/>
        </w:trPr>
        <w:tc>
          <w:tcPr>
            <w:tcW w:w="2245" w:type="dxa"/>
          </w:tcPr>
          <w:p w14:paraId="6A67FC8E" w14:textId="77777777" w:rsidR="007D6C21" w:rsidRPr="00CD1181" w:rsidRDefault="007D6C21" w:rsidP="00967504">
            <w:pPr>
              <w:jc w:val="center"/>
              <w:rPr>
                <w:b/>
                <w:color w:val="404040"/>
                <w:sz w:val="24"/>
              </w:rPr>
            </w:pPr>
            <w:r w:rsidRPr="00CD1181">
              <w:rPr>
                <w:b/>
                <w:color w:val="404040"/>
                <w:sz w:val="24"/>
              </w:rPr>
              <w:t>Member Town</w:t>
            </w:r>
          </w:p>
        </w:tc>
        <w:tc>
          <w:tcPr>
            <w:tcW w:w="1103" w:type="dxa"/>
          </w:tcPr>
          <w:p w14:paraId="3250C913" w14:textId="77777777" w:rsidR="007D6C21" w:rsidRPr="00CD1181" w:rsidRDefault="007D6C21" w:rsidP="00967504">
            <w:pPr>
              <w:jc w:val="center"/>
              <w:rPr>
                <w:b/>
                <w:color w:val="404040"/>
                <w:sz w:val="24"/>
              </w:rPr>
            </w:pPr>
            <w:r w:rsidRPr="00CD1181">
              <w:rPr>
                <w:b/>
                <w:color w:val="404040"/>
                <w:sz w:val="24"/>
              </w:rPr>
              <w:t>Vote</w:t>
            </w:r>
          </w:p>
        </w:tc>
      </w:tr>
      <w:tr w:rsidR="007D6C21" w:rsidRPr="00CD1181" w14:paraId="53EF2ED8" w14:textId="77777777" w:rsidTr="00967504">
        <w:tc>
          <w:tcPr>
            <w:tcW w:w="2245" w:type="dxa"/>
          </w:tcPr>
          <w:p w14:paraId="6007D21C" w14:textId="77777777" w:rsidR="007D6C21" w:rsidRPr="00CD1181" w:rsidRDefault="007D6C21" w:rsidP="00967504">
            <w:pPr>
              <w:rPr>
                <w:bCs/>
                <w:color w:val="404040"/>
                <w:sz w:val="24"/>
              </w:rPr>
            </w:pPr>
            <w:r w:rsidRPr="00CD1181">
              <w:rPr>
                <w:bCs/>
                <w:color w:val="404040"/>
                <w:sz w:val="24"/>
              </w:rPr>
              <w:t>Becket</w:t>
            </w:r>
          </w:p>
        </w:tc>
        <w:tc>
          <w:tcPr>
            <w:tcW w:w="1103" w:type="dxa"/>
          </w:tcPr>
          <w:p w14:paraId="2714618D" w14:textId="01979BB5" w:rsidR="007D6C21" w:rsidRPr="00CD1181" w:rsidRDefault="007D6C21" w:rsidP="00967504">
            <w:pPr>
              <w:jc w:val="center"/>
              <w:rPr>
                <w:bCs/>
                <w:color w:val="404040"/>
                <w:sz w:val="24"/>
              </w:rPr>
            </w:pPr>
            <w:r>
              <w:rPr>
                <w:bCs/>
                <w:color w:val="404040"/>
                <w:sz w:val="24"/>
              </w:rPr>
              <w:t>Y</w:t>
            </w:r>
          </w:p>
        </w:tc>
      </w:tr>
      <w:tr w:rsidR="007D6C21" w:rsidRPr="00CD1181" w14:paraId="3D2B4AF9" w14:textId="77777777" w:rsidTr="00967504">
        <w:tc>
          <w:tcPr>
            <w:tcW w:w="2245" w:type="dxa"/>
          </w:tcPr>
          <w:p w14:paraId="19E4FF65" w14:textId="77777777" w:rsidR="007D6C21" w:rsidRPr="00CD1181" w:rsidRDefault="007D6C21" w:rsidP="00967504">
            <w:pPr>
              <w:rPr>
                <w:bCs/>
                <w:color w:val="404040"/>
                <w:sz w:val="24"/>
              </w:rPr>
            </w:pPr>
            <w:r w:rsidRPr="00CD1181">
              <w:rPr>
                <w:bCs/>
                <w:color w:val="404040"/>
                <w:sz w:val="24"/>
              </w:rPr>
              <w:t>Heath</w:t>
            </w:r>
          </w:p>
        </w:tc>
        <w:tc>
          <w:tcPr>
            <w:tcW w:w="1103" w:type="dxa"/>
          </w:tcPr>
          <w:p w14:paraId="012680E4" w14:textId="4FA808D1" w:rsidR="007D6C21" w:rsidRPr="00CD1181" w:rsidRDefault="007D6C21" w:rsidP="00967504">
            <w:pPr>
              <w:jc w:val="center"/>
              <w:rPr>
                <w:bCs/>
                <w:color w:val="404040"/>
                <w:sz w:val="24"/>
              </w:rPr>
            </w:pPr>
            <w:r>
              <w:rPr>
                <w:bCs/>
                <w:color w:val="404040"/>
                <w:sz w:val="24"/>
              </w:rPr>
              <w:t>Y</w:t>
            </w:r>
          </w:p>
        </w:tc>
      </w:tr>
      <w:tr w:rsidR="007D6C21" w:rsidRPr="00CD1181" w14:paraId="7ACBFB05" w14:textId="77777777" w:rsidTr="00967504">
        <w:tc>
          <w:tcPr>
            <w:tcW w:w="2245" w:type="dxa"/>
          </w:tcPr>
          <w:p w14:paraId="40E80960" w14:textId="77777777" w:rsidR="007D6C21" w:rsidRPr="00CD1181" w:rsidRDefault="007D6C21" w:rsidP="00967504">
            <w:pPr>
              <w:rPr>
                <w:bCs/>
                <w:color w:val="404040"/>
                <w:sz w:val="24"/>
              </w:rPr>
            </w:pPr>
            <w:r w:rsidRPr="00CD1181">
              <w:rPr>
                <w:bCs/>
                <w:color w:val="404040"/>
                <w:sz w:val="24"/>
              </w:rPr>
              <w:t>New Salem</w:t>
            </w:r>
          </w:p>
        </w:tc>
        <w:tc>
          <w:tcPr>
            <w:tcW w:w="1103" w:type="dxa"/>
          </w:tcPr>
          <w:p w14:paraId="20BC81CB" w14:textId="7C671197" w:rsidR="007D6C21" w:rsidRPr="00CD1181" w:rsidRDefault="007D6C21" w:rsidP="00967504">
            <w:pPr>
              <w:jc w:val="center"/>
              <w:rPr>
                <w:bCs/>
                <w:color w:val="404040"/>
                <w:sz w:val="24"/>
              </w:rPr>
            </w:pPr>
            <w:r>
              <w:rPr>
                <w:bCs/>
                <w:color w:val="404040"/>
                <w:sz w:val="24"/>
              </w:rPr>
              <w:t>Y</w:t>
            </w:r>
          </w:p>
        </w:tc>
      </w:tr>
      <w:tr w:rsidR="007D6C21" w:rsidRPr="00CD1181" w14:paraId="73716D48" w14:textId="77777777" w:rsidTr="00967504">
        <w:tc>
          <w:tcPr>
            <w:tcW w:w="2245" w:type="dxa"/>
          </w:tcPr>
          <w:p w14:paraId="7E69EA72" w14:textId="77777777" w:rsidR="007D6C21" w:rsidRPr="00CD1181" w:rsidRDefault="007D6C21" w:rsidP="00967504">
            <w:pPr>
              <w:rPr>
                <w:bCs/>
                <w:color w:val="404040"/>
                <w:sz w:val="24"/>
              </w:rPr>
            </w:pPr>
            <w:r w:rsidRPr="00CD1181">
              <w:rPr>
                <w:bCs/>
                <w:color w:val="404040"/>
                <w:sz w:val="24"/>
              </w:rPr>
              <w:t>Rowe</w:t>
            </w:r>
          </w:p>
        </w:tc>
        <w:tc>
          <w:tcPr>
            <w:tcW w:w="1103" w:type="dxa"/>
          </w:tcPr>
          <w:p w14:paraId="40540C87" w14:textId="191ABBA1" w:rsidR="007D6C21" w:rsidRPr="00CD1181" w:rsidRDefault="007D6C21" w:rsidP="00967504">
            <w:pPr>
              <w:jc w:val="center"/>
              <w:rPr>
                <w:bCs/>
                <w:color w:val="404040"/>
                <w:sz w:val="24"/>
              </w:rPr>
            </w:pPr>
            <w:r>
              <w:rPr>
                <w:bCs/>
                <w:color w:val="404040"/>
                <w:sz w:val="24"/>
              </w:rPr>
              <w:t>Y</w:t>
            </w:r>
          </w:p>
        </w:tc>
      </w:tr>
      <w:tr w:rsidR="007D6C21" w:rsidRPr="00CD1181" w14:paraId="3B91B606" w14:textId="77777777" w:rsidTr="00967504">
        <w:tc>
          <w:tcPr>
            <w:tcW w:w="2245" w:type="dxa"/>
          </w:tcPr>
          <w:p w14:paraId="617A65FB" w14:textId="77777777" w:rsidR="007D6C21" w:rsidRPr="00CD1181" w:rsidRDefault="007D6C21" w:rsidP="00967504">
            <w:pPr>
              <w:rPr>
                <w:bCs/>
                <w:color w:val="404040"/>
                <w:sz w:val="24"/>
              </w:rPr>
            </w:pPr>
            <w:r w:rsidRPr="00CD1181">
              <w:rPr>
                <w:bCs/>
                <w:color w:val="404040"/>
                <w:sz w:val="24"/>
              </w:rPr>
              <w:t>Washington</w:t>
            </w:r>
          </w:p>
        </w:tc>
        <w:tc>
          <w:tcPr>
            <w:tcW w:w="1103" w:type="dxa"/>
          </w:tcPr>
          <w:p w14:paraId="2FA72DB8" w14:textId="319CC703" w:rsidR="007D6C21" w:rsidRPr="00CD1181" w:rsidRDefault="007D6C21" w:rsidP="00967504">
            <w:pPr>
              <w:jc w:val="center"/>
              <w:rPr>
                <w:bCs/>
                <w:color w:val="404040"/>
                <w:sz w:val="24"/>
              </w:rPr>
            </w:pPr>
            <w:r>
              <w:rPr>
                <w:bCs/>
                <w:color w:val="404040"/>
                <w:sz w:val="24"/>
              </w:rPr>
              <w:t>Y</w:t>
            </w:r>
          </w:p>
        </w:tc>
      </w:tr>
      <w:tr w:rsidR="007D6C21" w:rsidRPr="00CD1181" w14:paraId="546655A4" w14:textId="77777777" w:rsidTr="00967504">
        <w:tc>
          <w:tcPr>
            <w:tcW w:w="2245" w:type="dxa"/>
          </w:tcPr>
          <w:p w14:paraId="6000D746" w14:textId="77777777" w:rsidR="007D6C21" w:rsidRPr="00CD1181" w:rsidRDefault="007D6C21" w:rsidP="00967504">
            <w:pPr>
              <w:rPr>
                <w:bCs/>
                <w:color w:val="404040"/>
                <w:sz w:val="24"/>
              </w:rPr>
            </w:pPr>
            <w:r w:rsidRPr="00CD1181">
              <w:rPr>
                <w:bCs/>
                <w:color w:val="404040"/>
                <w:sz w:val="24"/>
              </w:rPr>
              <w:t>Windsor</w:t>
            </w:r>
          </w:p>
        </w:tc>
        <w:tc>
          <w:tcPr>
            <w:tcW w:w="1103" w:type="dxa"/>
          </w:tcPr>
          <w:p w14:paraId="1B4F8321" w14:textId="668B886B" w:rsidR="007D6C21" w:rsidRPr="00CD1181" w:rsidRDefault="007D6C21" w:rsidP="00967504">
            <w:pPr>
              <w:jc w:val="center"/>
              <w:rPr>
                <w:bCs/>
                <w:color w:val="404040"/>
                <w:sz w:val="24"/>
              </w:rPr>
            </w:pPr>
            <w:r>
              <w:rPr>
                <w:bCs/>
                <w:color w:val="404040"/>
                <w:sz w:val="24"/>
              </w:rPr>
              <w:t>Y</w:t>
            </w:r>
          </w:p>
        </w:tc>
      </w:tr>
    </w:tbl>
    <w:p w14:paraId="74F04772" w14:textId="48B1F624" w:rsidR="007D6C21" w:rsidRPr="00CD1181" w:rsidRDefault="007D6C21" w:rsidP="007D6C21">
      <w:pPr>
        <w:spacing w:line="240" w:lineRule="auto"/>
        <w:rPr>
          <w:rFonts w:ascii="Calibri" w:hAnsi="Calibri"/>
          <w:sz w:val="24"/>
        </w:rPr>
      </w:pPr>
      <w:r w:rsidRPr="00CD1181">
        <w:rPr>
          <w:rFonts w:ascii="Calibri" w:hAnsi="Calibri"/>
          <w:sz w:val="24"/>
        </w:rPr>
        <w:t xml:space="preserve">Result: </w:t>
      </w:r>
      <w:r w:rsidR="00B81F43">
        <w:rPr>
          <w:rFonts w:ascii="Calibri" w:hAnsi="Calibri"/>
          <w:sz w:val="24"/>
        </w:rPr>
        <w:t>approved</w:t>
      </w:r>
    </w:p>
    <w:p w14:paraId="24B726CE" w14:textId="247F8A83" w:rsidR="00CC4F4D" w:rsidRPr="008A14A1" w:rsidRDefault="008F21FE" w:rsidP="00CC4F4D">
      <w:pPr>
        <w:spacing w:line="240" w:lineRule="auto"/>
        <w:contextualSpacing w:val="0"/>
        <w:rPr>
          <w:rFonts w:ascii="Calibri" w:hAnsi="Calibri"/>
          <w:color w:val="auto"/>
          <w:sz w:val="24"/>
        </w:rPr>
      </w:pPr>
      <w:r>
        <w:rPr>
          <w:rFonts w:ascii="Calibri" w:hAnsi="Calibri"/>
          <w:b/>
          <w:bCs/>
          <w:color w:val="auto"/>
          <w:sz w:val="24"/>
        </w:rPr>
        <w:tab/>
      </w:r>
      <w:r>
        <w:rPr>
          <w:rFonts w:ascii="Calibri" w:hAnsi="Calibri"/>
          <w:b/>
          <w:bCs/>
          <w:color w:val="auto"/>
          <w:sz w:val="24"/>
        </w:rPr>
        <w:tab/>
      </w:r>
      <w:r>
        <w:rPr>
          <w:rFonts w:ascii="Calibri" w:hAnsi="Calibri"/>
          <w:b/>
          <w:bCs/>
          <w:color w:val="auto"/>
          <w:sz w:val="24"/>
        </w:rPr>
        <w:tab/>
      </w:r>
      <w:r w:rsidR="00CC4F4D">
        <w:rPr>
          <w:rFonts w:ascii="Calibri" w:hAnsi="Calibri"/>
          <w:b/>
          <w:bCs/>
          <w:color w:val="auto"/>
          <w:sz w:val="24"/>
        </w:rPr>
        <w:tab/>
      </w:r>
      <w:r w:rsidR="00CC4F4D">
        <w:rPr>
          <w:rFonts w:ascii="Calibri" w:hAnsi="Calibri"/>
          <w:b/>
          <w:bCs/>
          <w:color w:val="auto"/>
          <w:sz w:val="24"/>
        </w:rPr>
        <w:tab/>
      </w:r>
      <w:r w:rsidR="00CC4F4D">
        <w:rPr>
          <w:rFonts w:ascii="Calibri" w:hAnsi="Calibri"/>
          <w:b/>
          <w:bCs/>
          <w:color w:val="auto"/>
          <w:sz w:val="24"/>
        </w:rPr>
        <w:tab/>
      </w:r>
      <w:r w:rsidR="00CC4F4D">
        <w:rPr>
          <w:rFonts w:ascii="Calibri" w:hAnsi="Calibri"/>
          <w:b/>
          <w:bCs/>
          <w:color w:val="auto"/>
          <w:sz w:val="24"/>
        </w:rPr>
        <w:tab/>
      </w:r>
      <w:r w:rsidR="00CC4F4D">
        <w:rPr>
          <w:rFonts w:ascii="Calibri" w:hAnsi="Calibri"/>
          <w:b/>
          <w:bCs/>
          <w:color w:val="auto"/>
          <w:sz w:val="24"/>
        </w:rPr>
        <w:tab/>
      </w:r>
    </w:p>
    <w:p w14:paraId="434D5DE9" w14:textId="77777777" w:rsidR="00513A12" w:rsidRDefault="00513A12" w:rsidP="00513A12">
      <w:pPr>
        <w:spacing w:line="240" w:lineRule="auto"/>
        <w:contextualSpacing w:val="0"/>
        <w:rPr>
          <w:rFonts w:ascii="Calibri" w:hAnsi="Calibri"/>
          <w:b/>
          <w:bCs/>
          <w:color w:val="auto"/>
          <w:sz w:val="24"/>
        </w:rPr>
      </w:pPr>
    </w:p>
    <w:p w14:paraId="4F206C18" w14:textId="77777777" w:rsidR="00B81F43" w:rsidRDefault="0021086F" w:rsidP="00D06DF6">
      <w:pPr>
        <w:spacing w:line="240" w:lineRule="auto"/>
        <w:contextualSpacing w:val="0"/>
        <w:rPr>
          <w:rFonts w:asciiTheme="minorHAnsi" w:hAnsiTheme="minorHAnsi"/>
          <w:b/>
          <w:color w:val="auto"/>
          <w:sz w:val="24"/>
        </w:rPr>
      </w:pPr>
      <w:r w:rsidRPr="00123EA1">
        <w:rPr>
          <w:rFonts w:asciiTheme="minorHAnsi" w:hAnsiTheme="minorHAnsi"/>
          <w:b/>
          <w:color w:val="auto"/>
          <w:sz w:val="24"/>
        </w:rPr>
        <w:t>Confirm next BoD meeting</w:t>
      </w:r>
      <w:r w:rsidR="00B81F43">
        <w:rPr>
          <w:rFonts w:asciiTheme="minorHAnsi" w:hAnsiTheme="minorHAnsi"/>
          <w:b/>
          <w:color w:val="auto"/>
          <w:sz w:val="24"/>
        </w:rPr>
        <w:t>s</w:t>
      </w:r>
    </w:p>
    <w:p w14:paraId="666211CD" w14:textId="77777777" w:rsidR="00B81F43" w:rsidRDefault="00B81F43" w:rsidP="00D06DF6">
      <w:pPr>
        <w:spacing w:line="240" w:lineRule="auto"/>
        <w:contextualSpacing w:val="0"/>
        <w:rPr>
          <w:rFonts w:asciiTheme="minorHAnsi" w:hAnsiTheme="minorHAnsi"/>
          <w:bCs/>
          <w:color w:val="auto"/>
          <w:sz w:val="24"/>
        </w:rPr>
      </w:pPr>
      <w:r>
        <w:rPr>
          <w:rFonts w:asciiTheme="minorHAnsi" w:hAnsiTheme="minorHAnsi"/>
          <w:bCs/>
          <w:color w:val="auto"/>
          <w:sz w:val="24"/>
        </w:rPr>
        <w:t>September 23, 7:00pm</w:t>
      </w:r>
    </w:p>
    <w:p w14:paraId="6D93ACCC" w14:textId="469365E6" w:rsidR="00D06DF6" w:rsidRPr="00123EA1" w:rsidRDefault="00B81F43" w:rsidP="00D06DF6">
      <w:pPr>
        <w:spacing w:line="240" w:lineRule="auto"/>
        <w:contextualSpacing w:val="0"/>
        <w:rPr>
          <w:rFonts w:asciiTheme="minorHAnsi" w:hAnsiTheme="minorHAnsi"/>
          <w:b/>
          <w:color w:val="auto"/>
          <w:sz w:val="24"/>
        </w:rPr>
      </w:pPr>
      <w:r>
        <w:rPr>
          <w:rFonts w:asciiTheme="minorHAnsi" w:hAnsiTheme="minorHAnsi"/>
          <w:bCs/>
          <w:color w:val="auto"/>
          <w:sz w:val="24"/>
        </w:rPr>
        <w:t>September 30, 6:30pm</w:t>
      </w:r>
      <w:r w:rsidR="0021086F" w:rsidRPr="00123EA1">
        <w:rPr>
          <w:rFonts w:asciiTheme="minorHAnsi" w:hAnsiTheme="minorHAnsi"/>
          <w:b/>
          <w:color w:val="auto"/>
          <w:sz w:val="24"/>
        </w:rPr>
        <w:tab/>
      </w:r>
      <w:r w:rsidR="0021086F" w:rsidRPr="00123EA1">
        <w:rPr>
          <w:rFonts w:asciiTheme="minorHAnsi" w:hAnsiTheme="minorHAnsi"/>
          <w:b/>
          <w:color w:val="auto"/>
          <w:sz w:val="24"/>
        </w:rPr>
        <w:tab/>
      </w:r>
      <w:r w:rsidR="0021086F" w:rsidRPr="00123EA1">
        <w:rPr>
          <w:rFonts w:asciiTheme="minorHAnsi" w:hAnsiTheme="minorHAnsi"/>
          <w:b/>
          <w:color w:val="auto"/>
          <w:sz w:val="24"/>
        </w:rPr>
        <w:tab/>
      </w:r>
      <w:r w:rsidR="0021086F" w:rsidRPr="00123EA1">
        <w:rPr>
          <w:rFonts w:asciiTheme="minorHAnsi" w:hAnsiTheme="minorHAnsi"/>
          <w:b/>
          <w:color w:val="auto"/>
          <w:sz w:val="24"/>
        </w:rPr>
        <w:tab/>
      </w:r>
      <w:r w:rsidR="0021086F" w:rsidRPr="00123EA1">
        <w:rPr>
          <w:rFonts w:asciiTheme="minorHAnsi" w:hAnsiTheme="minorHAnsi"/>
          <w:b/>
          <w:color w:val="auto"/>
          <w:sz w:val="24"/>
        </w:rPr>
        <w:tab/>
      </w:r>
      <w:r w:rsidR="00CD1C88" w:rsidRPr="00123EA1">
        <w:rPr>
          <w:rFonts w:asciiTheme="minorHAnsi" w:hAnsiTheme="minorHAnsi"/>
          <w:b/>
          <w:color w:val="auto"/>
          <w:sz w:val="24"/>
        </w:rPr>
        <w:tab/>
      </w:r>
      <w:r w:rsidR="00E73F71" w:rsidRPr="00123EA1">
        <w:rPr>
          <w:rFonts w:asciiTheme="minorHAnsi" w:hAnsiTheme="minorHAnsi"/>
          <w:b/>
          <w:color w:val="auto"/>
          <w:sz w:val="24"/>
        </w:rPr>
        <w:tab/>
      </w:r>
      <w:r w:rsidR="0038336B" w:rsidRPr="00123EA1">
        <w:rPr>
          <w:rFonts w:asciiTheme="minorHAnsi" w:hAnsiTheme="minorHAnsi"/>
          <w:b/>
          <w:color w:val="auto"/>
          <w:sz w:val="24"/>
        </w:rPr>
        <w:t xml:space="preserve"> </w:t>
      </w:r>
    </w:p>
    <w:p w14:paraId="196E344F" w14:textId="279670BB" w:rsidR="008F21FE" w:rsidRDefault="008F21FE" w:rsidP="00B87FAD">
      <w:pPr>
        <w:spacing w:line="240" w:lineRule="auto"/>
        <w:contextualSpacing w:val="0"/>
        <w:rPr>
          <w:rFonts w:asciiTheme="minorHAnsi" w:hAnsiTheme="minorHAnsi"/>
          <w:color w:val="auto"/>
          <w:sz w:val="24"/>
        </w:rPr>
      </w:pPr>
      <w:r>
        <w:rPr>
          <w:rFonts w:asciiTheme="minorHAnsi" w:hAnsiTheme="minorHAnsi"/>
          <w:color w:val="auto"/>
          <w:sz w:val="24"/>
        </w:rPr>
        <w:t>October 7, 6:30pm</w:t>
      </w:r>
    </w:p>
    <w:p w14:paraId="3C733890" w14:textId="2373237F" w:rsidR="008F21FE" w:rsidRDefault="008F21FE" w:rsidP="00B87FAD">
      <w:pPr>
        <w:spacing w:line="240" w:lineRule="auto"/>
        <w:contextualSpacing w:val="0"/>
        <w:rPr>
          <w:rFonts w:asciiTheme="minorHAnsi" w:hAnsiTheme="minorHAnsi"/>
          <w:color w:val="auto"/>
          <w:sz w:val="24"/>
        </w:rPr>
      </w:pPr>
      <w:r>
        <w:rPr>
          <w:rFonts w:asciiTheme="minorHAnsi" w:hAnsiTheme="minorHAnsi"/>
          <w:color w:val="auto"/>
          <w:sz w:val="24"/>
        </w:rPr>
        <w:t>October 21, 6:30pm</w:t>
      </w:r>
    </w:p>
    <w:p w14:paraId="1585479D" w14:textId="7C17002A" w:rsidR="002C46B1" w:rsidRDefault="00043A0B" w:rsidP="00B87FAD">
      <w:pPr>
        <w:spacing w:line="240" w:lineRule="auto"/>
        <w:contextualSpacing w:val="0"/>
        <w:rPr>
          <w:rFonts w:asciiTheme="minorHAnsi" w:hAnsiTheme="minorHAnsi"/>
          <w:color w:val="auto"/>
          <w:sz w:val="24"/>
        </w:rPr>
      </w:pPr>
      <w:r w:rsidRPr="00123EA1">
        <w:rPr>
          <w:rFonts w:asciiTheme="minorHAnsi" w:hAnsiTheme="minorHAnsi"/>
          <w:color w:val="auto"/>
          <w:sz w:val="24"/>
        </w:rPr>
        <w:t xml:space="preserve">Future </w:t>
      </w:r>
      <w:r w:rsidR="004904E1">
        <w:rPr>
          <w:rFonts w:asciiTheme="minorHAnsi" w:hAnsiTheme="minorHAnsi"/>
          <w:color w:val="auto"/>
          <w:sz w:val="24"/>
        </w:rPr>
        <w:t>–</w:t>
      </w:r>
      <w:r w:rsidRPr="00123EA1">
        <w:rPr>
          <w:rFonts w:asciiTheme="minorHAnsi" w:hAnsiTheme="minorHAnsi"/>
          <w:color w:val="auto"/>
          <w:sz w:val="24"/>
        </w:rPr>
        <w:t xml:space="preserve"> every</w:t>
      </w:r>
      <w:r w:rsidR="004904E1">
        <w:rPr>
          <w:rFonts w:asciiTheme="minorHAnsi" w:hAnsiTheme="minorHAnsi"/>
          <w:color w:val="auto"/>
          <w:sz w:val="24"/>
        </w:rPr>
        <w:t xml:space="preserve"> 1</w:t>
      </w:r>
      <w:r w:rsidR="004904E1" w:rsidRPr="004904E1">
        <w:rPr>
          <w:rFonts w:asciiTheme="minorHAnsi" w:hAnsiTheme="minorHAnsi"/>
          <w:color w:val="auto"/>
          <w:sz w:val="24"/>
          <w:vertAlign w:val="superscript"/>
        </w:rPr>
        <w:t>st</w:t>
      </w:r>
      <w:r w:rsidR="004904E1">
        <w:rPr>
          <w:rFonts w:asciiTheme="minorHAnsi" w:hAnsiTheme="minorHAnsi"/>
          <w:color w:val="auto"/>
          <w:sz w:val="24"/>
        </w:rPr>
        <w:t xml:space="preserve"> &amp;</w:t>
      </w:r>
      <w:r w:rsidRPr="00123EA1">
        <w:rPr>
          <w:rFonts w:asciiTheme="minorHAnsi" w:hAnsiTheme="minorHAnsi"/>
          <w:color w:val="auto"/>
          <w:sz w:val="24"/>
        </w:rPr>
        <w:t xml:space="preserve"> 3</w:t>
      </w:r>
      <w:r w:rsidRPr="00123EA1">
        <w:rPr>
          <w:rFonts w:asciiTheme="minorHAnsi" w:hAnsiTheme="minorHAnsi"/>
          <w:color w:val="auto"/>
          <w:sz w:val="24"/>
          <w:vertAlign w:val="superscript"/>
        </w:rPr>
        <w:t>rd</w:t>
      </w:r>
      <w:r w:rsidRPr="00123EA1">
        <w:rPr>
          <w:rFonts w:asciiTheme="minorHAnsi" w:hAnsiTheme="minorHAnsi"/>
          <w:color w:val="auto"/>
          <w:sz w:val="24"/>
        </w:rPr>
        <w:t xml:space="preserve"> Wednesday</w:t>
      </w:r>
      <w:r w:rsidR="00CA6367" w:rsidRPr="00123EA1">
        <w:rPr>
          <w:rFonts w:asciiTheme="minorHAnsi" w:hAnsiTheme="minorHAnsi"/>
          <w:color w:val="auto"/>
          <w:sz w:val="24"/>
        </w:rPr>
        <w:t xml:space="preserve"> at 6:30pm</w:t>
      </w:r>
    </w:p>
    <w:p w14:paraId="550E4D43" w14:textId="77777777" w:rsidR="00FA4D5E" w:rsidRPr="00123EA1" w:rsidRDefault="00FA4D5E" w:rsidP="009F085D">
      <w:pPr>
        <w:spacing w:line="240" w:lineRule="auto"/>
        <w:contextualSpacing w:val="0"/>
        <w:rPr>
          <w:rFonts w:asciiTheme="minorHAnsi" w:hAnsiTheme="minorHAnsi"/>
          <w:color w:val="auto"/>
          <w:sz w:val="24"/>
        </w:rPr>
      </w:pPr>
    </w:p>
    <w:p w14:paraId="7E08F9AB" w14:textId="453EF08F" w:rsidR="00E33F64" w:rsidRPr="00F11B1F" w:rsidRDefault="00347A62" w:rsidP="00750937">
      <w:pPr>
        <w:spacing w:line="240" w:lineRule="auto"/>
        <w:contextualSpacing w:val="0"/>
        <w:rPr>
          <w:rFonts w:asciiTheme="minorHAnsi" w:hAnsiTheme="minorHAnsi"/>
          <w:bCs/>
          <w:color w:val="auto"/>
          <w:sz w:val="24"/>
        </w:rPr>
      </w:pPr>
      <w:r w:rsidRPr="00123EA1">
        <w:rPr>
          <w:rFonts w:asciiTheme="minorHAnsi" w:hAnsiTheme="minorHAnsi"/>
          <w:b/>
          <w:color w:val="auto"/>
          <w:sz w:val="24"/>
        </w:rPr>
        <w:t xml:space="preserve">Adjourn </w:t>
      </w:r>
      <w:r w:rsidR="007D6C21" w:rsidRPr="007D6C21">
        <w:rPr>
          <w:rFonts w:asciiTheme="minorHAnsi" w:hAnsiTheme="minorHAnsi"/>
          <w:bCs/>
          <w:color w:val="auto"/>
          <w:sz w:val="24"/>
        </w:rPr>
        <w:t>Kent</w:t>
      </w:r>
      <w:r w:rsidR="00F11B1F">
        <w:rPr>
          <w:rFonts w:asciiTheme="minorHAnsi" w:hAnsiTheme="minorHAnsi"/>
          <w:bCs/>
          <w:color w:val="auto"/>
          <w:sz w:val="24"/>
        </w:rPr>
        <w:t xml:space="preserve"> moved</w:t>
      </w:r>
      <w:r w:rsidR="007D6C21" w:rsidRPr="007D6C21">
        <w:rPr>
          <w:rFonts w:asciiTheme="minorHAnsi" w:hAnsiTheme="minorHAnsi"/>
          <w:bCs/>
          <w:color w:val="auto"/>
          <w:sz w:val="24"/>
        </w:rPr>
        <w:t>, Bailey</w:t>
      </w:r>
      <w:r w:rsidR="00F11B1F">
        <w:rPr>
          <w:rFonts w:asciiTheme="minorHAnsi" w:hAnsiTheme="minorHAnsi"/>
          <w:bCs/>
          <w:color w:val="auto"/>
          <w:sz w:val="24"/>
        </w:rPr>
        <w:t xml:space="preserve"> seconded</w:t>
      </w:r>
      <w:r w:rsidR="007D6C21" w:rsidRPr="007D6C21">
        <w:rPr>
          <w:rFonts w:asciiTheme="minorHAnsi" w:hAnsiTheme="minorHAnsi"/>
          <w:bCs/>
          <w:color w:val="auto"/>
          <w:sz w:val="24"/>
        </w:rPr>
        <w:t xml:space="preserve"> 7:</w:t>
      </w:r>
      <w:r w:rsidR="00F11B1F">
        <w:rPr>
          <w:rFonts w:asciiTheme="minorHAnsi" w:hAnsiTheme="minorHAnsi"/>
          <w:bCs/>
          <w:color w:val="auto"/>
          <w:sz w:val="24"/>
        </w:rPr>
        <w:t xml:space="preserve">30 </w:t>
      </w:r>
      <w:r w:rsidR="007D6C21" w:rsidRPr="007D6C21">
        <w:rPr>
          <w:rFonts w:asciiTheme="minorHAnsi" w:hAnsiTheme="minorHAnsi"/>
          <w:bCs/>
          <w:color w:val="auto"/>
          <w:sz w:val="24"/>
        </w:rPr>
        <w:t>pm approved by voice vote</w:t>
      </w:r>
    </w:p>
    <w:sectPr w:rsidR="00E33F64" w:rsidRPr="00F11B1F" w:rsidSect="000141B4">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269A3" w14:textId="77777777" w:rsidR="009272FF" w:rsidRDefault="009272FF" w:rsidP="00561E49">
      <w:pPr>
        <w:spacing w:line="240" w:lineRule="auto"/>
      </w:pPr>
      <w:r>
        <w:separator/>
      </w:r>
    </w:p>
  </w:endnote>
  <w:endnote w:type="continuationSeparator" w:id="0">
    <w:p w14:paraId="511AE45F" w14:textId="77777777" w:rsidR="009272FF" w:rsidRDefault="009272FF" w:rsidP="00561E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Himalaya">
    <w:panose1 w:val="01010100010101010101"/>
    <w:charset w:val="00"/>
    <w:family w:val="auto"/>
    <w:pitch w:val="variable"/>
    <w:sig w:usb0="80000003" w:usb1="00010000" w:usb2="0000004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2AC0" w14:textId="77777777" w:rsidR="001B2126" w:rsidRDefault="001B21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9FB2" w14:textId="77777777" w:rsidR="001B2126" w:rsidRDefault="001B21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56D4" w14:textId="77777777" w:rsidR="001B2126" w:rsidRDefault="001B2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72FAD" w14:textId="77777777" w:rsidR="009272FF" w:rsidRDefault="009272FF" w:rsidP="00561E49">
      <w:pPr>
        <w:spacing w:line="240" w:lineRule="auto"/>
      </w:pPr>
      <w:r>
        <w:separator/>
      </w:r>
    </w:p>
  </w:footnote>
  <w:footnote w:type="continuationSeparator" w:id="0">
    <w:p w14:paraId="712E470E" w14:textId="77777777" w:rsidR="009272FF" w:rsidRDefault="009272FF" w:rsidP="00561E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4B8" w14:textId="77777777" w:rsidR="001B2126" w:rsidRDefault="001B21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4C7D0" w14:textId="39E1BC3E" w:rsidR="001B2126" w:rsidRDefault="001B21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AA8E" w14:textId="77777777" w:rsidR="001B2126" w:rsidRDefault="001B21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46A0"/>
    <w:multiLevelType w:val="hybridMultilevel"/>
    <w:tmpl w:val="5776D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2210C"/>
    <w:multiLevelType w:val="hybridMultilevel"/>
    <w:tmpl w:val="27287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A475D1"/>
    <w:multiLevelType w:val="hybridMultilevel"/>
    <w:tmpl w:val="6A5CB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F40A7"/>
    <w:multiLevelType w:val="hybridMultilevel"/>
    <w:tmpl w:val="6F164006"/>
    <w:lvl w:ilvl="0" w:tplc="F6B6416E">
      <w:start w:val="434"/>
      <w:numFmt w:val="bullet"/>
      <w:lvlText w:val="-"/>
      <w:lvlJc w:val="left"/>
      <w:pPr>
        <w:ind w:left="720" w:hanging="36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1D355B"/>
    <w:multiLevelType w:val="hybridMultilevel"/>
    <w:tmpl w:val="BEB6FF32"/>
    <w:lvl w:ilvl="0" w:tplc="D3F26868">
      <w:numFmt w:val="bullet"/>
      <w:lvlText w:val="-"/>
      <w:lvlJc w:val="left"/>
      <w:pPr>
        <w:ind w:left="410" w:hanging="360"/>
      </w:pPr>
      <w:rPr>
        <w:rFonts w:ascii="Calibri" w:eastAsia="Arial"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5" w15:restartNumberingAfterBreak="0">
    <w:nsid w:val="30D76A46"/>
    <w:multiLevelType w:val="multilevel"/>
    <w:tmpl w:val="BD82B46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6" w15:restartNumberingAfterBreak="0">
    <w:nsid w:val="332E39A5"/>
    <w:multiLevelType w:val="hybridMultilevel"/>
    <w:tmpl w:val="5DC84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F928C3"/>
    <w:multiLevelType w:val="hybridMultilevel"/>
    <w:tmpl w:val="EDA09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83141C"/>
    <w:multiLevelType w:val="hybridMultilevel"/>
    <w:tmpl w:val="23D87BC8"/>
    <w:lvl w:ilvl="0" w:tplc="5B985624">
      <w:start w:val="434"/>
      <w:numFmt w:val="bullet"/>
      <w:lvlText w:val="-"/>
      <w:lvlJc w:val="left"/>
      <w:pPr>
        <w:ind w:left="720" w:hanging="36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9C7A41"/>
    <w:multiLevelType w:val="hybridMultilevel"/>
    <w:tmpl w:val="A65A4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0316CB"/>
    <w:multiLevelType w:val="hybridMultilevel"/>
    <w:tmpl w:val="2780E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2058FC"/>
    <w:multiLevelType w:val="hybridMultilevel"/>
    <w:tmpl w:val="427E6870"/>
    <w:lvl w:ilvl="0" w:tplc="5C3AB96E">
      <w:start w:val="434"/>
      <w:numFmt w:val="bullet"/>
      <w:lvlText w:val="-"/>
      <w:lvlJc w:val="left"/>
      <w:pPr>
        <w:ind w:left="720" w:hanging="36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1D09F9"/>
    <w:multiLevelType w:val="hybridMultilevel"/>
    <w:tmpl w:val="8D72E3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E2365B"/>
    <w:multiLevelType w:val="hybridMultilevel"/>
    <w:tmpl w:val="F9C25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793790">
    <w:abstractNumId w:val="5"/>
  </w:num>
  <w:num w:numId="2" w16cid:durableId="1156415126">
    <w:abstractNumId w:val="13"/>
  </w:num>
  <w:num w:numId="3" w16cid:durableId="965233406">
    <w:abstractNumId w:val="7"/>
  </w:num>
  <w:num w:numId="4" w16cid:durableId="877815785">
    <w:abstractNumId w:val="8"/>
  </w:num>
  <w:num w:numId="5" w16cid:durableId="72168833">
    <w:abstractNumId w:val="1"/>
  </w:num>
  <w:num w:numId="6" w16cid:durableId="915045647">
    <w:abstractNumId w:val="11"/>
  </w:num>
  <w:num w:numId="7" w16cid:durableId="545143120">
    <w:abstractNumId w:val="6"/>
  </w:num>
  <w:num w:numId="8" w16cid:durableId="424496885">
    <w:abstractNumId w:val="3"/>
  </w:num>
  <w:num w:numId="9" w16cid:durableId="1546479956">
    <w:abstractNumId w:val="0"/>
  </w:num>
  <w:num w:numId="10" w16cid:durableId="1695575384">
    <w:abstractNumId w:val="12"/>
  </w:num>
  <w:num w:numId="11" w16cid:durableId="2017612107">
    <w:abstractNumId w:val="10"/>
  </w:num>
  <w:num w:numId="12" w16cid:durableId="740102466">
    <w:abstractNumId w:val="4"/>
  </w:num>
  <w:num w:numId="13" w16cid:durableId="1191338863">
    <w:abstractNumId w:val="2"/>
  </w:num>
  <w:num w:numId="14" w16cid:durableId="7503479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6B1"/>
    <w:rsid w:val="00002DCF"/>
    <w:rsid w:val="00003134"/>
    <w:rsid w:val="000036B7"/>
    <w:rsid w:val="000037BC"/>
    <w:rsid w:val="00003C46"/>
    <w:rsid w:val="0000487D"/>
    <w:rsid w:val="00004C57"/>
    <w:rsid w:val="00005508"/>
    <w:rsid w:val="00005552"/>
    <w:rsid w:val="00006566"/>
    <w:rsid w:val="00006E48"/>
    <w:rsid w:val="00007539"/>
    <w:rsid w:val="00011D49"/>
    <w:rsid w:val="0001279A"/>
    <w:rsid w:val="0001293E"/>
    <w:rsid w:val="000129D1"/>
    <w:rsid w:val="000141B4"/>
    <w:rsid w:val="00016099"/>
    <w:rsid w:val="00016E19"/>
    <w:rsid w:val="000170F1"/>
    <w:rsid w:val="00022F11"/>
    <w:rsid w:val="00023F1E"/>
    <w:rsid w:val="00024BF6"/>
    <w:rsid w:val="00025370"/>
    <w:rsid w:val="00030127"/>
    <w:rsid w:val="00031B46"/>
    <w:rsid w:val="00032670"/>
    <w:rsid w:val="000327D1"/>
    <w:rsid w:val="00032AF9"/>
    <w:rsid w:val="00033FCC"/>
    <w:rsid w:val="00034001"/>
    <w:rsid w:val="0003709B"/>
    <w:rsid w:val="00042929"/>
    <w:rsid w:val="00042CB0"/>
    <w:rsid w:val="000438D3"/>
    <w:rsid w:val="00043A0B"/>
    <w:rsid w:val="00044BA6"/>
    <w:rsid w:val="00044BBC"/>
    <w:rsid w:val="00045131"/>
    <w:rsid w:val="00050625"/>
    <w:rsid w:val="00050641"/>
    <w:rsid w:val="00051157"/>
    <w:rsid w:val="00052F7C"/>
    <w:rsid w:val="00054FBA"/>
    <w:rsid w:val="00057C55"/>
    <w:rsid w:val="0006098F"/>
    <w:rsid w:val="000613A1"/>
    <w:rsid w:val="00062D1A"/>
    <w:rsid w:val="0006416B"/>
    <w:rsid w:val="000648AA"/>
    <w:rsid w:val="00065354"/>
    <w:rsid w:val="00065A35"/>
    <w:rsid w:val="00066412"/>
    <w:rsid w:val="00067230"/>
    <w:rsid w:val="00067A98"/>
    <w:rsid w:val="000730D4"/>
    <w:rsid w:val="00080E54"/>
    <w:rsid w:val="00082FCC"/>
    <w:rsid w:val="000862D1"/>
    <w:rsid w:val="00090EAB"/>
    <w:rsid w:val="00091868"/>
    <w:rsid w:val="00091A38"/>
    <w:rsid w:val="0009290E"/>
    <w:rsid w:val="00092B71"/>
    <w:rsid w:val="00094123"/>
    <w:rsid w:val="000956F7"/>
    <w:rsid w:val="00095973"/>
    <w:rsid w:val="00095D0D"/>
    <w:rsid w:val="000965E1"/>
    <w:rsid w:val="000A007C"/>
    <w:rsid w:val="000A0F7D"/>
    <w:rsid w:val="000A1F97"/>
    <w:rsid w:val="000A3221"/>
    <w:rsid w:val="000A6D4E"/>
    <w:rsid w:val="000A7DCB"/>
    <w:rsid w:val="000B0A3B"/>
    <w:rsid w:val="000B2A3E"/>
    <w:rsid w:val="000C0A73"/>
    <w:rsid w:val="000C0B5F"/>
    <w:rsid w:val="000C37EF"/>
    <w:rsid w:val="000D1B8F"/>
    <w:rsid w:val="000D3676"/>
    <w:rsid w:val="000D4455"/>
    <w:rsid w:val="000D50AB"/>
    <w:rsid w:val="000D56D5"/>
    <w:rsid w:val="000D5C97"/>
    <w:rsid w:val="000D6B6B"/>
    <w:rsid w:val="000D77E7"/>
    <w:rsid w:val="000E3F3D"/>
    <w:rsid w:val="000E539D"/>
    <w:rsid w:val="000E5AF4"/>
    <w:rsid w:val="000E6C10"/>
    <w:rsid w:val="000F0339"/>
    <w:rsid w:val="000F14DF"/>
    <w:rsid w:val="000F2456"/>
    <w:rsid w:val="000F4F6A"/>
    <w:rsid w:val="000F50F7"/>
    <w:rsid w:val="000F54A8"/>
    <w:rsid w:val="000F5F2E"/>
    <w:rsid w:val="00102926"/>
    <w:rsid w:val="0010444B"/>
    <w:rsid w:val="00112A14"/>
    <w:rsid w:val="00112CDA"/>
    <w:rsid w:val="00116D83"/>
    <w:rsid w:val="00116E7C"/>
    <w:rsid w:val="00117321"/>
    <w:rsid w:val="00120DF8"/>
    <w:rsid w:val="00121569"/>
    <w:rsid w:val="00121E22"/>
    <w:rsid w:val="00122088"/>
    <w:rsid w:val="0012303C"/>
    <w:rsid w:val="0012368B"/>
    <w:rsid w:val="00123EA1"/>
    <w:rsid w:val="001260AC"/>
    <w:rsid w:val="00127422"/>
    <w:rsid w:val="00133875"/>
    <w:rsid w:val="00133985"/>
    <w:rsid w:val="0013614C"/>
    <w:rsid w:val="00136DFE"/>
    <w:rsid w:val="00142CDB"/>
    <w:rsid w:val="00145FC1"/>
    <w:rsid w:val="00150CB6"/>
    <w:rsid w:val="001517B6"/>
    <w:rsid w:val="00151C19"/>
    <w:rsid w:val="0015263A"/>
    <w:rsid w:val="00153144"/>
    <w:rsid w:val="001550FD"/>
    <w:rsid w:val="001565F8"/>
    <w:rsid w:val="0016015B"/>
    <w:rsid w:val="00161CB3"/>
    <w:rsid w:val="001630EF"/>
    <w:rsid w:val="0016492C"/>
    <w:rsid w:val="001653BD"/>
    <w:rsid w:val="001654F9"/>
    <w:rsid w:val="0016706E"/>
    <w:rsid w:val="00167250"/>
    <w:rsid w:val="00172364"/>
    <w:rsid w:val="0017293A"/>
    <w:rsid w:val="00172F9F"/>
    <w:rsid w:val="0017404C"/>
    <w:rsid w:val="00174301"/>
    <w:rsid w:val="00174C94"/>
    <w:rsid w:val="001755D6"/>
    <w:rsid w:val="00175B68"/>
    <w:rsid w:val="001769DA"/>
    <w:rsid w:val="00180562"/>
    <w:rsid w:val="00181974"/>
    <w:rsid w:val="00183E89"/>
    <w:rsid w:val="00184524"/>
    <w:rsid w:val="00184F7F"/>
    <w:rsid w:val="00190E30"/>
    <w:rsid w:val="00193023"/>
    <w:rsid w:val="0019325B"/>
    <w:rsid w:val="00193F18"/>
    <w:rsid w:val="00195293"/>
    <w:rsid w:val="001952AD"/>
    <w:rsid w:val="00196D16"/>
    <w:rsid w:val="001A0826"/>
    <w:rsid w:val="001A3473"/>
    <w:rsid w:val="001A3904"/>
    <w:rsid w:val="001A61E7"/>
    <w:rsid w:val="001A6DC7"/>
    <w:rsid w:val="001A7D57"/>
    <w:rsid w:val="001B1F1E"/>
    <w:rsid w:val="001B2126"/>
    <w:rsid w:val="001B3104"/>
    <w:rsid w:val="001B36FC"/>
    <w:rsid w:val="001B382E"/>
    <w:rsid w:val="001B3F70"/>
    <w:rsid w:val="001B5A3A"/>
    <w:rsid w:val="001B6A69"/>
    <w:rsid w:val="001B7E44"/>
    <w:rsid w:val="001C140B"/>
    <w:rsid w:val="001C3C4B"/>
    <w:rsid w:val="001C4566"/>
    <w:rsid w:val="001C46CC"/>
    <w:rsid w:val="001D0E88"/>
    <w:rsid w:val="001D0F67"/>
    <w:rsid w:val="001D5518"/>
    <w:rsid w:val="001D5A02"/>
    <w:rsid w:val="001E0EAD"/>
    <w:rsid w:val="001E1ABA"/>
    <w:rsid w:val="001F01DA"/>
    <w:rsid w:val="001F08AF"/>
    <w:rsid w:val="001F25B5"/>
    <w:rsid w:val="001F2A3B"/>
    <w:rsid w:val="001F500D"/>
    <w:rsid w:val="001F7F6E"/>
    <w:rsid w:val="00203194"/>
    <w:rsid w:val="00204659"/>
    <w:rsid w:val="00205FB0"/>
    <w:rsid w:val="002105BD"/>
    <w:rsid w:val="002105F9"/>
    <w:rsid w:val="0021086F"/>
    <w:rsid w:val="00211A56"/>
    <w:rsid w:val="00213319"/>
    <w:rsid w:val="00213B78"/>
    <w:rsid w:val="0021668C"/>
    <w:rsid w:val="002229F5"/>
    <w:rsid w:val="002245FC"/>
    <w:rsid w:val="00224987"/>
    <w:rsid w:val="00224FD4"/>
    <w:rsid w:val="002264B9"/>
    <w:rsid w:val="00226A63"/>
    <w:rsid w:val="002273F3"/>
    <w:rsid w:val="00227B5C"/>
    <w:rsid w:val="00227BBA"/>
    <w:rsid w:val="00230675"/>
    <w:rsid w:val="00230C91"/>
    <w:rsid w:val="00230D06"/>
    <w:rsid w:val="002334D8"/>
    <w:rsid w:val="00235AD8"/>
    <w:rsid w:val="0024069B"/>
    <w:rsid w:val="00241FF1"/>
    <w:rsid w:val="00244C29"/>
    <w:rsid w:val="00244DDF"/>
    <w:rsid w:val="002460C0"/>
    <w:rsid w:val="00250879"/>
    <w:rsid w:val="00251207"/>
    <w:rsid w:val="002536E8"/>
    <w:rsid w:val="00260B96"/>
    <w:rsid w:val="00261784"/>
    <w:rsid w:val="00261B49"/>
    <w:rsid w:val="002737E9"/>
    <w:rsid w:val="0027605F"/>
    <w:rsid w:val="00277B52"/>
    <w:rsid w:val="00283710"/>
    <w:rsid w:val="002860F0"/>
    <w:rsid w:val="00291C5A"/>
    <w:rsid w:val="00292839"/>
    <w:rsid w:val="00293186"/>
    <w:rsid w:val="00293E42"/>
    <w:rsid w:val="00294717"/>
    <w:rsid w:val="002956AE"/>
    <w:rsid w:val="002970A4"/>
    <w:rsid w:val="00297757"/>
    <w:rsid w:val="002A15BF"/>
    <w:rsid w:val="002A3164"/>
    <w:rsid w:val="002A47B4"/>
    <w:rsid w:val="002A4BFF"/>
    <w:rsid w:val="002A4F8B"/>
    <w:rsid w:val="002B078A"/>
    <w:rsid w:val="002B176B"/>
    <w:rsid w:val="002B19F4"/>
    <w:rsid w:val="002B2AB6"/>
    <w:rsid w:val="002B5D82"/>
    <w:rsid w:val="002B7A72"/>
    <w:rsid w:val="002B7C9C"/>
    <w:rsid w:val="002C15B7"/>
    <w:rsid w:val="002C46B1"/>
    <w:rsid w:val="002C6B5E"/>
    <w:rsid w:val="002D3115"/>
    <w:rsid w:val="002D51B0"/>
    <w:rsid w:val="002D5228"/>
    <w:rsid w:val="002D56EF"/>
    <w:rsid w:val="002D700E"/>
    <w:rsid w:val="002E0B38"/>
    <w:rsid w:val="002E1181"/>
    <w:rsid w:val="002E131E"/>
    <w:rsid w:val="002E165F"/>
    <w:rsid w:val="002E2C1E"/>
    <w:rsid w:val="002E33A6"/>
    <w:rsid w:val="002E4EA4"/>
    <w:rsid w:val="002E5FE0"/>
    <w:rsid w:val="002E6CFB"/>
    <w:rsid w:val="002E6DEA"/>
    <w:rsid w:val="002E6E45"/>
    <w:rsid w:val="002E71CC"/>
    <w:rsid w:val="002E7CF3"/>
    <w:rsid w:val="002F240B"/>
    <w:rsid w:val="002F4AD2"/>
    <w:rsid w:val="002F4CC9"/>
    <w:rsid w:val="002F57B4"/>
    <w:rsid w:val="00300A57"/>
    <w:rsid w:val="00301685"/>
    <w:rsid w:val="003021F3"/>
    <w:rsid w:val="00302F73"/>
    <w:rsid w:val="00304E9F"/>
    <w:rsid w:val="00305358"/>
    <w:rsid w:val="0030630F"/>
    <w:rsid w:val="00310018"/>
    <w:rsid w:val="003160BB"/>
    <w:rsid w:val="003201EF"/>
    <w:rsid w:val="0032107C"/>
    <w:rsid w:val="00324746"/>
    <w:rsid w:val="00324C24"/>
    <w:rsid w:val="00325D1D"/>
    <w:rsid w:val="00326EAB"/>
    <w:rsid w:val="00332271"/>
    <w:rsid w:val="003341E5"/>
    <w:rsid w:val="00334AB0"/>
    <w:rsid w:val="00334B37"/>
    <w:rsid w:val="0033531E"/>
    <w:rsid w:val="00336F5D"/>
    <w:rsid w:val="00342463"/>
    <w:rsid w:val="003441C9"/>
    <w:rsid w:val="00344F7E"/>
    <w:rsid w:val="00346A5C"/>
    <w:rsid w:val="00347A62"/>
    <w:rsid w:val="00350CCB"/>
    <w:rsid w:val="00351946"/>
    <w:rsid w:val="003525D7"/>
    <w:rsid w:val="00353AD2"/>
    <w:rsid w:val="00353BEF"/>
    <w:rsid w:val="0035418B"/>
    <w:rsid w:val="00355F2B"/>
    <w:rsid w:val="00355FCE"/>
    <w:rsid w:val="003578A9"/>
    <w:rsid w:val="003618A6"/>
    <w:rsid w:val="00361DDC"/>
    <w:rsid w:val="00362AAD"/>
    <w:rsid w:val="00363BB9"/>
    <w:rsid w:val="00363D17"/>
    <w:rsid w:val="003643B9"/>
    <w:rsid w:val="0036537E"/>
    <w:rsid w:val="00370AD0"/>
    <w:rsid w:val="00370CFE"/>
    <w:rsid w:val="003719FC"/>
    <w:rsid w:val="00372C4D"/>
    <w:rsid w:val="00372FFF"/>
    <w:rsid w:val="00373A2D"/>
    <w:rsid w:val="00374724"/>
    <w:rsid w:val="00374CED"/>
    <w:rsid w:val="003805C8"/>
    <w:rsid w:val="003816D6"/>
    <w:rsid w:val="00382967"/>
    <w:rsid w:val="00382F1F"/>
    <w:rsid w:val="0038336B"/>
    <w:rsid w:val="00385222"/>
    <w:rsid w:val="00385F7E"/>
    <w:rsid w:val="00387814"/>
    <w:rsid w:val="00394FA5"/>
    <w:rsid w:val="003954E3"/>
    <w:rsid w:val="00396254"/>
    <w:rsid w:val="003972FC"/>
    <w:rsid w:val="00397682"/>
    <w:rsid w:val="003A0C27"/>
    <w:rsid w:val="003A0D06"/>
    <w:rsid w:val="003A18B2"/>
    <w:rsid w:val="003A1EB8"/>
    <w:rsid w:val="003A3E72"/>
    <w:rsid w:val="003B23F9"/>
    <w:rsid w:val="003B2DED"/>
    <w:rsid w:val="003B5200"/>
    <w:rsid w:val="003B66C1"/>
    <w:rsid w:val="003B6B3E"/>
    <w:rsid w:val="003B6DC6"/>
    <w:rsid w:val="003C1C21"/>
    <w:rsid w:val="003C30BF"/>
    <w:rsid w:val="003C4AA4"/>
    <w:rsid w:val="003D1397"/>
    <w:rsid w:val="003D1E15"/>
    <w:rsid w:val="003D4284"/>
    <w:rsid w:val="003D4442"/>
    <w:rsid w:val="003D673E"/>
    <w:rsid w:val="003E0A1A"/>
    <w:rsid w:val="003E140D"/>
    <w:rsid w:val="003E18C8"/>
    <w:rsid w:val="003E1A41"/>
    <w:rsid w:val="003E49FE"/>
    <w:rsid w:val="003E4A32"/>
    <w:rsid w:val="003E5822"/>
    <w:rsid w:val="003E7E56"/>
    <w:rsid w:val="003F0307"/>
    <w:rsid w:val="003F045B"/>
    <w:rsid w:val="003F251C"/>
    <w:rsid w:val="003F5AC9"/>
    <w:rsid w:val="003F5B01"/>
    <w:rsid w:val="003F6094"/>
    <w:rsid w:val="0040021A"/>
    <w:rsid w:val="0040309A"/>
    <w:rsid w:val="00405900"/>
    <w:rsid w:val="0040662F"/>
    <w:rsid w:val="00407B24"/>
    <w:rsid w:val="00407EE1"/>
    <w:rsid w:val="0041537C"/>
    <w:rsid w:val="004154A5"/>
    <w:rsid w:val="00416059"/>
    <w:rsid w:val="00417554"/>
    <w:rsid w:val="00420BF0"/>
    <w:rsid w:val="00422C73"/>
    <w:rsid w:val="00424A8E"/>
    <w:rsid w:val="00426129"/>
    <w:rsid w:val="00426876"/>
    <w:rsid w:val="00430915"/>
    <w:rsid w:val="00431356"/>
    <w:rsid w:val="00432B12"/>
    <w:rsid w:val="00434AF5"/>
    <w:rsid w:val="00435A47"/>
    <w:rsid w:val="00435B01"/>
    <w:rsid w:val="0043798E"/>
    <w:rsid w:val="0044087A"/>
    <w:rsid w:val="004412C2"/>
    <w:rsid w:val="004418EC"/>
    <w:rsid w:val="00441BFF"/>
    <w:rsid w:val="00443483"/>
    <w:rsid w:val="00444E39"/>
    <w:rsid w:val="00446614"/>
    <w:rsid w:val="00446CF6"/>
    <w:rsid w:val="00450991"/>
    <w:rsid w:val="00451059"/>
    <w:rsid w:val="00452A91"/>
    <w:rsid w:val="00454831"/>
    <w:rsid w:val="00455036"/>
    <w:rsid w:val="004552AA"/>
    <w:rsid w:val="00456944"/>
    <w:rsid w:val="00462D75"/>
    <w:rsid w:val="00472E2D"/>
    <w:rsid w:val="00474B02"/>
    <w:rsid w:val="00475660"/>
    <w:rsid w:val="0047690E"/>
    <w:rsid w:val="00476BCF"/>
    <w:rsid w:val="004771E0"/>
    <w:rsid w:val="00477BBE"/>
    <w:rsid w:val="00480ED5"/>
    <w:rsid w:val="004821AA"/>
    <w:rsid w:val="004833B8"/>
    <w:rsid w:val="00484238"/>
    <w:rsid w:val="00484B56"/>
    <w:rsid w:val="00484D01"/>
    <w:rsid w:val="004853CA"/>
    <w:rsid w:val="0048774C"/>
    <w:rsid w:val="004904E1"/>
    <w:rsid w:val="00490591"/>
    <w:rsid w:val="00490C1F"/>
    <w:rsid w:val="004925C7"/>
    <w:rsid w:val="00496D44"/>
    <w:rsid w:val="004A2DC2"/>
    <w:rsid w:val="004A32EA"/>
    <w:rsid w:val="004B064B"/>
    <w:rsid w:val="004B07EA"/>
    <w:rsid w:val="004B173B"/>
    <w:rsid w:val="004B224A"/>
    <w:rsid w:val="004B2D7A"/>
    <w:rsid w:val="004B4E14"/>
    <w:rsid w:val="004B627A"/>
    <w:rsid w:val="004B7090"/>
    <w:rsid w:val="004B7168"/>
    <w:rsid w:val="004C2572"/>
    <w:rsid w:val="004C2BF3"/>
    <w:rsid w:val="004C635F"/>
    <w:rsid w:val="004C733B"/>
    <w:rsid w:val="004C7C21"/>
    <w:rsid w:val="004D19FB"/>
    <w:rsid w:val="004D3362"/>
    <w:rsid w:val="004E0315"/>
    <w:rsid w:val="004E5CA4"/>
    <w:rsid w:val="004E640A"/>
    <w:rsid w:val="004E7B78"/>
    <w:rsid w:val="004F23D4"/>
    <w:rsid w:val="004F4EB2"/>
    <w:rsid w:val="004F5220"/>
    <w:rsid w:val="004F73F2"/>
    <w:rsid w:val="004F7808"/>
    <w:rsid w:val="00500048"/>
    <w:rsid w:val="00504639"/>
    <w:rsid w:val="00504EF3"/>
    <w:rsid w:val="00506EF7"/>
    <w:rsid w:val="00507AA7"/>
    <w:rsid w:val="00507B95"/>
    <w:rsid w:val="005105B1"/>
    <w:rsid w:val="00510DB7"/>
    <w:rsid w:val="00510F8D"/>
    <w:rsid w:val="0051198E"/>
    <w:rsid w:val="005133CE"/>
    <w:rsid w:val="00513A12"/>
    <w:rsid w:val="0051558C"/>
    <w:rsid w:val="005161DA"/>
    <w:rsid w:val="00520845"/>
    <w:rsid w:val="005267E7"/>
    <w:rsid w:val="005272A5"/>
    <w:rsid w:val="0053405C"/>
    <w:rsid w:val="00534063"/>
    <w:rsid w:val="00534106"/>
    <w:rsid w:val="0053432A"/>
    <w:rsid w:val="0053714F"/>
    <w:rsid w:val="00537982"/>
    <w:rsid w:val="00537B3C"/>
    <w:rsid w:val="00542473"/>
    <w:rsid w:val="005426E5"/>
    <w:rsid w:val="0054298B"/>
    <w:rsid w:val="00542B2B"/>
    <w:rsid w:val="00543BAF"/>
    <w:rsid w:val="0054421E"/>
    <w:rsid w:val="0054442F"/>
    <w:rsid w:val="00545606"/>
    <w:rsid w:val="00551010"/>
    <w:rsid w:val="00552776"/>
    <w:rsid w:val="0056186B"/>
    <w:rsid w:val="00561E49"/>
    <w:rsid w:val="00562287"/>
    <w:rsid w:val="00565267"/>
    <w:rsid w:val="005664DE"/>
    <w:rsid w:val="0056799E"/>
    <w:rsid w:val="005679B3"/>
    <w:rsid w:val="0057048C"/>
    <w:rsid w:val="00570F76"/>
    <w:rsid w:val="00572D02"/>
    <w:rsid w:val="00572D20"/>
    <w:rsid w:val="00574A0F"/>
    <w:rsid w:val="0057681F"/>
    <w:rsid w:val="00580148"/>
    <w:rsid w:val="00580D23"/>
    <w:rsid w:val="00585856"/>
    <w:rsid w:val="005920C7"/>
    <w:rsid w:val="00592856"/>
    <w:rsid w:val="00594A47"/>
    <w:rsid w:val="005950F5"/>
    <w:rsid w:val="00596FC0"/>
    <w:rsid w:val="00597305"/>
    <w:rsid w:val="005A19DA"/>
    <w:rsid w:val="005A1FF0"/>
    <w:rsid w:val="005A40ED"/>
    <w:rsid w:val="005A4270"/>
    <w:rsid w:val="005A4281"/>
    <w:rsid w:val="005A4FF2"/>
    <w:rsid w:val="005A66AE"/>
    <w:rsid w:val="005A72C0"/>
    <w:rsid w:val="005A7BAD"/>
    <w:rsid w:val="005A7E32"/>
    <w:rsid w:val="005B0A18"/>
    <w:rsid w:val="005B0C2A"/>
    <w:rsid w:val="005B5EF4"/>
    <w:rsid w:val="005B65FE"/>
    <w:rsid w:val="005C06D9"/>
    <w:rsid w:val="005C124D"/>
    <w:rsid w:val="005C148A"/>
    <w:rsid w:val="005C1901"/>
    <w:rsid w:val="005C2E79"/>
    <w:rsid w:val="005C4C20"/>
    <w:rsid w:val="005C6124"/>
    <w:rsid w:val="005C666A"/>
    <w:rsid w:val="005C6EEC"/>
    <w:rsid w:val="005D3FFF"/>
    <w:rsid w:val="005D4134"/>
    <w:rsid w:val="005D4774"/>
    <w:rsid w:val="005D4CC7"/>
    <w:rsid w:val="005D55F0"/>
    <w:rsid w:val="005D670D"/>
    <w:rsid w:val="005E17E6"/>
    <w:rsid w:val="005E2B65"/>
    <w:rsid w:val="005E409E"/>
    <w:rsid w:val="005E4880"/>
    <w:rsid w:val="005E72CD"/>
    <w:rsid w:val="005F078E"/>
    <w:rsid w:val="005F17FA"/>
    <w:rsid w:val="005F2350"/>
    <w:rsid w:val="005F461C"/>
    <w:rsid w:val="005F4A35"/>
    <w:rsid w:val="005F659C"/>
    <w:rsid w:val="00601CB0"/>
    <w:rsid w:val="0060375B"/>
    <w:rsid w:val="00606A56"/>
    <w:rsid w:val="006077C4"/>
    <w:rsid w:val="0061061C"/>
    <w:rsid w:val="0061084B"/>
    <w:rsid w:val="00610A60"/>
    <w:rsid w:val="00612711"/>
    <w:rsid w:val="00613C82"/>
    <w:rsid w:val="0061441E"/>
    <w:rsid w:val="00616585"/>
    <w:rsid w:val="00617F96"/>
    <w:rsid w:val="0062053B"/>
    <w:rsid w:val="006211FF"/>
    <w:rsid w:val="0062174A"/>
    <w:rsid w:val="0062205A"/>
    <w:rsid w:val="006259D1"/>
    <w:rsid w:val="00626EBE"/>
    <w:rsid w:val="0062748C"/>
    <w:rsid w:val="00627D76"/>
    <w:rsid w:val="00630A62"/>
    <w:rsid w:val="00630CF7"/>
    <w:rsid w:val="006314BA"/>
    <w:rsid w:val="00631864"/>
    <w:rsid w:val="00633C3A"/>
    <w:rsid w:val="00634DE2"/>
    <w:rsid w:val="006351FC"/>
    <w:rsid w:val="006361FF"/>
    <w:rsid w:val="00636E97"/>
    <w:rsid w:val="00641E9C"/>
    <w:rsid w:val="00652E9F"/>
    <w:rsid w:val="00653B63"/>
    <w:rsid w:val="00655960"/>
    <w:rsid w:val="00656E30"/>
    <w:rsid w:val="00660BD8"/>
    <w:rsid w:val="00660F3B"/>
    <w:rsid w:val="00662074"/>
    <w:rsid w:val="00665CBC"/>
    <w:rsid w:val="00667447"/>
    <w:rsid w:val="0067037B"/>
    <w:rsid w:val="0067190E"/>
    <w:rsid w:val="006748F8"/>
    <w:rsid w:val="00674AC3"/>
    <w:rsid w:val="00675AA1"/>
    <w:rsid w:val="006772A7"/>
    <w:rsid w:val="00677ED3"/>
    <w:rsid w:val="006839E4"/>
    <w:rsid w:val="00684C64"/>
    <w:rsid w:val="006850FC"/>
    <w:rsid w:val="006852AB"/>
    <w:rsid w:val="006871A2"/>
    <w:rsid w:val="006919B6"/>
    <w:rsid w:val="00692EF3"/>
    <w:rsid w:val="006943CE"/>
    <w:rsid w:val="006952E9"/>
    <w:rsid w:val="00695975"/>
    <w:rsid w:val="006965A5"/>
    <w:rsid w:val="006A0BB9"/>
    <w:rsid w:val="006A35CE"/>
    <w:rsid w:val="006A5812"/>
    <w:rsid w:val="006B0C96"/>
    <w:rsid w:val="006B22DE"/>
    <w:rsid w:val="006B26AC"/>
    <w:rsid w:val="006B3355"/>
    <w:rsid w:val="006B451C"/>
    <w:rsid w:val="006B62FE"/>
    <w:rsid w:val="006C09B5"/>
    <w:rsid w:val="006C114E"/>
    <w:rsid w:val="006C40F9"/>
    <w:rsid w:val="006C539F"/>
    <w:rsid w:val="006C5D1B"/>
    <w:rsid w:val="006C73C8"/>
    <w:rsid w:val="006C757D"/>
    <w:rsid w:val="006D08CA"/>
    <w:rsid w:val="006D0A44"/>
    <w:rsid w:val="006D162A"/>
    <w:rsid w:val="006D19E5"/>
    <w:rsid w:val="006D2791"/>
    <w:rsid w:val="006D3770"/>
    <w:rsid w:val="006D43DC"/>
    <w:rsid w:val="006D4963"/>
    <w:rsid w:val="006D4E49"/>
    <w:rsid w:val="006D70EC"/>
    <w:rsid w:val="006D720B"/>
    <w:rsid w:val="006D7919"/>
    <w:rsid w:val="006D7D15"/>
    <w:rsid w:val="006E0BFA"/>
    <w:rsid w:val="006E2E28"/>
    <w:rsid w:val="006E3679"/>
    <w:rsid w:val="006E547D"/>
    <w:rsid w:val="006E57FB"/>
    <w:rsid w:val="006E6E88"/>
    <w:rsid w:val="006E771A"/>
    <w:rsid w:val="006E7CF0"/>
    <w:rsid w:val="006F0C0F"/>
    <w:rsid w:val="006F0CA0"/>
    <w:rsid w:val="006F17AD"/>
    <w:rsid w:val="006F1DA0"/>
    <w:rsid w:val="006F6357"/>
    <w:rsid w:val="0070067B"/>
    <w:rsid w:val="00700912"/>
    <w:rsid w:val="00702775"/>
    <w:rsid w:val="00704B3E"/>
    <w:rsid w:val="00704CA6"/>
    <w:rsid w:val="00710036"/>
    <w:rsid w:val="00711433"/>
    <w:rsid w:val="00711512"/>
    <w:rsid w:val="00713059"/>
    <w:rsid w:val="0071628F"/>
    <w:rsid w:val="007166E6"/>
    <w:rsid w:val="0071726E"/>
    <w:rsid w:val="00717994"/>
    <w:rsid w:val="00717EAC"/>
    <w:rsid w:val="0072181D"/>
    <w:rsid w:val="00721FD3"/>
    <w:rsid w:val="00724B89"/>
    <w:rsid w:val="0072560D"/>
    <w:rsid w:val="0073109E"/>
    <w:rsid w:val="007364C9"/>
    <w:rsid w:val="0074065B"/>
    <w:rsid w:val="0074126B"/>
    <w:rsid w:val="0074243B"/>
    <w:rsid w:val="00744390"/>
    <w:rsid w:val="0074530E"/>
    <w:rsid w:val="00746F21"/>
    <w:rsid w:val="00747967"/>
    <w:rsid w:val="00750937"/>
    <w:rsid w:val="00751326"/>
    <w:rsid w:val="00753188"/>
    <w:rsid w:val="00754563"/>
    <w:rsid w:val="00756CB6"/>
    <w:rsid w:val="0075771F"/>
    <w:rsid w:val="0075789B"/>
    <w:rsid w:val="00761A14"/>
    <w:rsid w:val="007655BD"/>
    <w:rsid w:val="00766859"/>
    <w:rsid w:val="00770119"/>
    <w:rsid w:val="00773C89"/>
    <w:rsid w:val="00774459"/>
    <w:rsid w:val="00774CE9"/>
    <w:rsid w:val="0077553F"/>
    <w:rsid w:val="0077773F"/>
    <w:rsid w:val="00782821"/>
    <w:rsid w:val="00783FB8"/>
    <w:rsid w:val="00784713"/>
    <w:rsid w:val="0078550F"/>
    <w:rsid w:val="007869EA"/>
    <w:rsid w:val="007918C5"/>
    <w:rsid w:val="007922A2"/>
    <w:rsid w:val="0079735A"/>
    <w:rsid w:val="007975D2"/>
    <w:rsid w:val="007A0AFB"/>
    <w:rsid w:val="007A1013"/>
    <w:rsid w:val="007A1CA0"/>
    <w:rsid w:val="007A3548"/>
    <w:rsid w:val="007A3C38"/>
    <w:rsid w:val="007B044B"/>
    <w:rsid w:val="007B133F"/>
    <w:rsid w:val="007B22FC"/>
    <w:rsid w:val="007B2769"/>
    <w:rsid w:val="007C511E"/>
    <w:rsid w:val="007C6662"/>
    <w:rsid w:val="007C724E"/>
    <w:rsid w:val="007D129A"/>
    <w:rsid w:val="007D1934"/>
    <w:rsid w:val="007D1971"/>
    <w:rsid w:val="007D2771"/>
    <w:rsid w:val="007D29BC"/>
    <w:rsid w:val="007D4A15"/>
    <w:rsid w:val="007D4DFA"/>
    <w:rsid w:val="007D50A9"/>
    <w:rsid w:val="007D542F"/>
    <w:rsid w:val="007D573B"/>
    <w:rsid w:val="007D6852"/>
    <w:rsid w:val="007D6C21"/>
    <w:rsid w:val="007D75DE"/>
    <w:rsid w:val="007E26A6"/>
    <w:rsid w:val="007E378A"/>
    <w:rsid w:val="007E4386"/>
    <w:rsid w:val="007E5AAF"/>
    <w:rsid w:val="007E6147"/>
    <w:rsid w:val="007F33F6"/>
    <w:rsid w:val="00803044"/>
    <w:rsid w:val="0080353F"/>
    <w:rsid w:val="008035C3"/>
    <w:rsid w:val="00806E0B"/>
    <w:rsid w:val="00811B56"/>
    <w:rsid w:val="008153A4"/>
    <w:rsid w:val="008160CC"/>
    <w:rsid w:val="00820D96"/>
    <w:rsid w:val="00821343"/>
    <w:rsid w:val="00821A5B"/>
    <w:rsid w:val="00822CE4"/>
    <w:rsid w:val="00827C4C"/>
    <w:rsid w:val="008309AF"/>
    <w:rsid w:val="0083213A"/>
    <w:rsid w:val="00832B88"/>
    <w:rsid w:val="00833515"/>
    <w:rsid w:val="00834E62"/>
    <w:rsid w:val="00837CB7"/>
    <w:rsid w:val="00840EEA"/>
    <w:rsid w:val="00841DED"/>
    <w:rsid w:val="00843CEA"/>
    <w:rsid w:val="00843D3B"/>
    <w:rsid w:val="00845015"/>
    <w:rsid w:val="00845CAE"/>
    <w:rsid w:val="00851A5E"/>
    <w:rsid w:val="008545E8"/>
    <w:rsid w:val="008566D2"/>
    <w:rsid w:val="00857276"/>
    <w:rsid w:val="00861274"/>
    <w:rsid w:val="008621DE"/>
    <w:rsid w:val="008626E0"/>
    <w:rsid w:val="00865832"/>
    <w:rsid w:val="00867030"/>
    <w:rsid w:val="00867F25"/>
    <w:rsid w:val="00870DF7"/>
    <w:rsid w:val="008711AC"/>
    <w:rsid w:val="008730B6"/>
    <w:rsid w:val="0087570D"/>
    <w:rsid w:val="008766BA"/>
    <w:rsid w:val="00883F4C"/>
    <w:rsid w:val="00886C60"/>
    <w:rsid w:val="00886EEA"/>
    <w:rsid w:val="00891919"/>
    <w:rsid w:val="00893064"/>
    <w:rsid w:val="008967A8"/>
    <w:rsid w:val="00896A00"/>
    <w:rsid w:val="008A0DD8"/>
    <w:rsid w:val="008A0ED2"/>
    <w:rsid w:val="008A14A1"/>
    <w:rsid w:val="008A2C6A"/>
    <w:rsid w:val="008A421C"/>
    <w:rsid w:val="008A486B"/>
    <w:rsid w:val="008A4D8A"/>
    <w:rsid w:val="008A4E60"/>
    <w:rsid w:val="008A5D28"/>
    <w:rsid w:val="008A7E4C"/>
    <w:rsid w:val="008B033C"/>
    <w:rsid w:val="008B359C"/>
    <w:rsid w:val="008B4CD3"/>
    <w:rsid w:val="008B6B1C"/>
    <w:rsid w:val="008C0DC2"/>
    <w:rsid w:val="008C0F6E"/>
    <w:rsid w:val="008C1F0C"/>
    <w:rsid w:val="008C4B3C"/>
    <w:rsid w:val="008C4DAE"/>
    <w:rsid w:val="008E155D"/>
    <w:rsid w:val="008E5BFA"/>
    <w:rsid w:val="008E6D4E"/>
    <w:rsid w:val="008E77C1"/>
    <w:rsid w:val="008E785F"/>
    <w:rsid w:val="008F0147"/>
    <w:rsid w:val="008F0E50"/>
    <w:rsid w:val="008F13E5"/>
    <w:rsid w:val="008F1C69"/>
    <w:rsid w:val="008F1DFA"/>
    <w:rsid w:val="008F21FE"/>
    <w:rsid w:val="008F2EFA"/>
    <w:rsid w:val="008F4126"/>
    <w:rsid w:val="008F4763"/>
    <w:rsid w:val="008F7385"/>
    <w:rsid w:val="00903C1D"/>
    <w:rsid w:val="00904C50"/>
    <w:rsid w:val="00905338"/>
    <w:rsid w:val="0090543B"/>
    <w:rsid w:val="00905BDF"/>
    <w:rsid w:val="0091584E"/>
    <w:rsid w:val="0091601C"/>
    <w:rsid w:val="009164F3"/>
    <w:rsid w:val="00923985"/>
    <w:rsid w:val="00926BB5"/>
    <w:rsid w:val="00926F8C"/>
    <w:rsid w:val="009272FF"/>
    <w:rsid w:val="00930B9B"/>
    <w:rsid w:val="00931B37"/>
    <w:rsid w:val="00935D23"/>
    <w:rsid w:val="00936A08"/>
    <w:rsid w:val="0094070C"/>
    <w:rsid w:val="00943876"/>
    <w:rsid w:val="0094450B"/>
    <w:rsid w:val="00946F5E"/>
    <w:rsid w:val="00947636"/>
    <w:rsid w:val="009504AB"/>
    <w:rsid w:val="009513EF"/>
    <w:rsid w:val="00951790"/>
    <w:rsid w:val="009522E2"/>
    <w:rsid w:val="0095459D"/>
    <w:rsid w:val="009549DA"/>
    <w:rsid w:val="00954A5C"/>
    <w:rsid w:val="0096210D"/>
    <w:rsid w:val="009630FB"/>
    <w:rsid w:val="00963715"/>
    <w:rsid w:val="00967E46"/>
    <w:rsid w:val="00970FEC"/>
    <w:rsid w:val="00971D07"/>
    <w:rsid w:val="0097460B"/>
    <w:rsid w:val="00983AFE"/>
    <w:rsid w:val="00984327"/>
    <w:rsid w:val="00986D89"/>
    <w:rsid w:val="00990363"/>
    <w:rsid w:val="00990CDE"/>
    <w:rsid w:val="00990CDF"/>
    <w:rsid w:val="00994197"/>
    <w:rsid w:val="00994934"/>
    <w:rsid w:val="00997175"/>
    <w:rsid w:val="00997689"/>
    <w:rsid w:val="009A2773"/>
    <w:rsid w:val="009A5158"/>
    <w:rsid w:val="009A7EE0"/>
    <w:rsid w:val="009B0D3C"/>
    <w:rsid w:val="009B56C2"/>
    <w:rsid w:val="009B63DC"/>
    <w:rsid w:val="009B6D19"/>
    <w:rsid w:val="009B7235"/>
    <w:rsid w:val="009C2231"/>
    <w:rsid w:val="009C2FB8"/>
    <w:rsid w:val="009C716B"/>
    <w:rsid w:val="009C7D9D"/>
    <w:rsid w:val="009D190E"/>
    <w:rsid w:val="009D3124"/>
    <w:rsid w:val="009D46F5"/>
    <w:rsid w:val="009D5DE1"/>
    <w:rsid w:val="009E312E"/>
    <w:rsid w:val="009E4614"/>
    <w:rsid w:val="009E754C"/>
    <w:rsid w:val="009F085D"/>
    <w:rsid w:val="009F0F83"/>
    <w:rsid w:val="009F2281"/>
    <w:rsid w:val="009F276B"/>
    <w:rsid w:val="009F3E60"/>
    <w:rsid w:val="009F3FD6"/>
    <w:rsid w:val="009F50F7"/>
    <w:rsid w:val="009F5231"/>
    <w:rsid w:val="009F625D"/>
    <w:rsid w:val="00A00588"/>
    <w:rsid w:val="00A030F0"/>
    <w:rsid w:val="00A0453B"/>
    <w:rsid w:val="00A05C30"/>
    <w:rsid w:val="00A05E13"/>
    <w:rsid w:val="00A11375"/>
    <w:rsid w:val="00A121DE"/>
    <w:rsid w:val="00A133D8"/>
    <w:rsid w:val="00A13FD7"/>
    <w:rsid w:val="00A157F2"/>
    <w:rsid w:val="00A16C55"/>
    <w:rsid w:val="00A173BD"/>
    <w:rsid w:val="00A2144C"/>
    <w:rsid w:val="00A227B6"/>
    <w:rsid w:val="00A2331C"/>
    <w:rsid w:val="00A23BBF"/>
    <w:rsid w:val="00A26491"/>
    <w:rsid w:val="00A27755"/>
    <w:rsid w:val="00A3137E"/>
    <w:rsid w:val="00A32554"/>
    <w:rsid w:val="00A32836"/>
    <w:rsid w:val="00A339ED"/>
    <w:rsid w:val="00A33DB2"/>
    <w:rsid w:val="00A36EB2"/>
    <w:rsid w:val="00A36F56"/>
    <w:rsid w:val="00A41C4D"/>
    <w:rsid w:val="00A425B7"/>
    <w:rsid w:val="00A447F0"/>
    <w:rsid w:val="00A45218"/>
    <w:rsid w:val="00A45F5F"/>
    <w:rsid w:val="00A50A51"/>
    <w:rsid w:val="00A52E2F"/>
    <w:rsid w:val="00A53867"/>
    <w:rsid w:val="00A555D6"/>
    <w:rsid w:val="00A55B04"/>
    <w:rsid w:val="00A56E90"/>
    <w:rsid w:val="00A56EAC"/>
    <w:rsid w:val="00A614CF"/>
    <w:rsid w:val="00A65506"/>
    <w:rsid w:val="00A66B7D"/>
    <w:rsid w:val="00A7054B"/>
    <w:rsid w:val="00A70F4C"/>
    <w:rsid w:val="00A725B8"/>
    <w:rsid w:val="00A72B3F"/>
    <w:rsid w:val="00A73724"/>
    <w:rsid w:val="00A74346"/>
    <w:rsid w:val="00A81483"/>
    <w:rsid w:val="00A81613"/>
    <w:rsid w:val="00A83573"/>
    <w:rsid w:val="00A839D9"/>
    <w:rsid w:val="00A843FB"/>
    <w:rsid w:val="00A854A5"/>
    <w:rsid w:val="00A85A4E"/>
    <w:rsid w:val="00A85F17"/>
    <w:rsid w:val="00A90E6B"/>
    <w:rsid w:val="00A9272F"/>
    <w:rsid w:val="00A975FF"/>
    <w:rsid w:val="00AA0C9D"/>
    <w:rsid w:val="00AA449C"/>
    <w:rsid w:val="00AA4D51"/>
    <w:rsid w:val="00AA57CE"/>
    <w:rsid w:val="00AB12D1"/>
    <w:rsid w:val="00AB2B54"/>
    <w:rsid w:val="00AB7104"/>
    <w:rsid w:val="00AB7FE0"/>
    <w:rsid w:val="00AC02E4"/>
    <w:rsid w:val="00AC0B63"/>
    <w:rsid w:val="00AC16F6"/>
    <w:rsid w:val="00AC1BB0"/>
    <w:rsid w:val="00AC1BED"/>
    <w:rsid w:val="00AC47D8"/>
    <w:rsid w:val="00AC5695"/>
    <w:rsid w:val="00AC573D"/>
    <w:rsid w:val="00AC6768"/>
    <w:rsid w:val="00AC6F4B"/>
    <w:rsid w:val="00AC6FD3"/>
    <w:rsid w:val="00AC74F3"/>
    <w:rsid w:val="00AD0EC1"/>
    <w:rsid w:val="00AD0EFB"/>
    <w:rsid w:val="00AD1AFF"/>
    <w:rsid w:val="00AD4A6B"/>
    <w:rsid w:val="00AE0C5F"/>
    <w:rsid w:val="00AE3836"/>
    <w:rsid w:val="00AE4BDF"/>
    <w:rsid w:val="00AE56DE"/>
    <w:rsid w:val="00AF0CBF"/>
    <w:rsid w:val="00AF339F"/>
    <w:rsid w:val="00AF357A"/>
    <w:rsid w:val="00AF768C"/>
    <w:rsid w:val="00B00092"/>
    <w:rsid w:val="00B0145A"/>
    <w:rsid w:val="00B037DB"/>
    <w:rsid w:val="00B0429F"/>
    <w:rsid w:val="00B108E9"/>
    <w:rsid w:val="00B1123D"/>
    <w:rsid w:val="00B1615A"/>
    <w:rsid w:val="00B20DC8"/>
    <w:rsid w:val="00B25CD2"/>
    <w:rsid w:val="00B2603A"/>
    <w:rsid w:val="00B27118"/>
    <w:rsid w:val="00B271C5"/>
    <w:rsid w:val="00B30BBD"/>
    <w:rsid w:val="00B32166"/>
    <w:rsid w:val="00B32178"/>
    <w:rsid w:val="00B35AF2"/>
    <w:rsid w:val="00B367D7"/>
    <w:rsid w:val="00B3688A"/>
    <w:rsid w:val="00B40384"/>
    <w:rsid w:val="00B4041F"/>
    <w:rsid w:val="00B43AC1"/>
    <w:rsid w:val="00B46951"/>
    <w:rsid w:val="00B47F4B"/>
    <w:rsid w:val="00B51A93"/>
    <w:rsid w:val="00B5385B"/>
    <w:rsid w:val="00B55679"/>
    <w:rsid w:val="00B57139"/>
    <w:rsid w:val="00B608B7"/>
    <w:rsid w:val="00B6293C"/>
    <w:rsid w:val="00B63170"/>
    <w:rsid w:val="00B639F6"/>
    <w:rsid w:val="00B63C5D"/>
    <w:rsid w:val="00B65A76"/>
    <w:rsid w:val="00B67D02"/>
    <w:rsid w:val="00B7039D"/>
    <w:rsid w:val="00B739C9"/>
    <w:rsid w:val="00B74F50"/>
    <w:rsid w:val="00B776EA"/>
    <w:rsid w:val="00B77745"/>
    <w:rsid w:val="00B8078C"/>
    <w:rsid w:val="00B81F43"/>
    <w:rsid w:val="00B828C1"/>
    <w:rsid w:val="00B834FB"/>
    <w:rsid w:val="00B835BF"/>
    <w:rsid w:val="00B83FCE"/>
    <w:rsid w:val="00B84172"/>
    <w:rsid w:val="00B85873"/>
    <w:rsid w:val="00B87FAD"/>
    <w:rsid w:val="00B915AC"/>
    <w:rsid w:val="00B92802"/>
    <w:rsid w:val="00B92C2D"/>
    <w:rsid w:val="00B92E45"/>
    <w:rsid w:val="00B93E19"/>
    <w:rsid w:val="00B976BB"/>
    <w:rsid w:val="00B9777E"/>
    <w:rsid w:val="00BA0E60"/>
    <w:rsid w:val="00BA125B"/>
    <w:rsid w:val="00BA1EC6"/>
    <w:rsid w:val="00BA7B83"/>
    <w:rsid w:val="00BB0811"/>
    <w:rsid w:val="00BB0989"/>
    <w:rsid w:val="00BB0AF3"/>
    <w:rsid w:val="00BB282B"/>
    <w:rsid w:val="00BB4DCB"/>
    <w:rsid w:val="00BB57FF"/>
    <w:rsid w:val="00BC0C6D"/>
    <w:rsid w:val="00BC294F"/>
    <w:rsid w:val="00BC2BDB"/>
    <w:rsid w:val="00BC3A4E"/>
    <w:rsid w:val="00BC4982"/>
    <w:rsid w:val="00BC59F1"/>
    <w:rsid w:val="00BC5A8D"/>
    <w:rsid w:val="00BC6A71"/>
    <w:rsid w:val="00BC7C58"/>
    <w:rsid w:val="00BD0FA2"/>
    <w:rsid w:val="00BD68B6"/>
    <w:rsid w:val="00BE0C5E"/>
    <w:rsid w:val="00BE1E92"/>
    <w:rsid w:val="00BE4423"/>
    <w:rsid w:val="00BE4BCD"/>
    <w:rsid w:val="00BE676A"/>
    <w:rsid w:val="00BE7DE7"/>
    <w:rsid w:val="00BF14EF"/>
    <w:rsid w:val="00BF1AF1"/>
    <w:rsid w:val="00BF3615"/>
    <w:rsid w:val="00BF3BC9"/>
    <w:rsid w:val="00BF4C1E"/>
    <w:rsid w:val="00BF5329"/>
    <w:rsid w:val="00BF5742"/>
    <w:rsid w:val="00C017E6"/>
    <w:rsid w:val="00C02BBC"/>
    <w:rsid w:val="00C04659"/>
    <w:rsid w:val="00C04F9B"/>
    <w:rsid w:val="00C06921"/>
    <w:rsid w:val="00C13FAE"/>
    <w:rsid w:val="00C15755"/>
    <w:rsid w:val="00C15A08"/>
    <w:rsid w:val="00C15E31"/>
    <w:rsid w:val="00C20AA0"/>
    <w:rsid w:val="00C2277E"/>
    <w:rsid w:val="00C25C10"/>
    <w:rsid w:val="00C27C8B"/>
    <w:rsid w:val="00C27D72"/>
    <w:rsid w:val="00C317D0"/>
    <w:rsid w:val="00C34B3B"/>
    <w:rsid w:val="00C3588E"/>
    <w:rsid w:val="00C36EEC"/>
    <w:rsid w:val="00C37866"/>
    <w:rsid w:val="00C4148F"/>
    <w:rsid w:val="00C44F4A"/>
    <w:rsid w:val="00C456E1"/>
    <w:rsid w:val="00C47113"/>
    <w:rsid w:val="00C47C35"/>
    <w:rsid w:val="00C50D1C"/>
    <w:rsid w:val="00C514DD"/>
    <w:rsid w:val="00C52C6B"/>
    <w:rsid w:val="00C55988"/>
    <w:rsid w:val="00C573B3"/>
    <w:rsid w:val="00C61509"/>
    <w:rsid w:val="00C61CA9"/>
    <w:rsid w:val="00C62232"/>
    <w:rsid w:val="00C64D40"/>
    <w:rsid w:val="00C65CA0"/>
    <w:rsid w:val="00C670CB"/>
    <w:rsid w:val="00C67D2E"/>
    <w:rsid w:val="00C67E3E"/>
    <w:rsid w:val="00C7093D"/>
    <w:rsid w:val="00C70F6E"/>
    <w:rsid w:val="00C733C8"/>
    <w:rsid w:val="00C74EDD"/>
    <w:rsid w:val="00C813D1"/>
    <w:rsid w:val="00C83472"/>
    <w:rsid w:val="00C90D90"/>
    <w:rsid w:val="00C91CE5"/>
    <w:rsid w:val="00C926CB"/>
    <w:rsid w:val="00C92D6A"/>
    <w:rsid w:val="00C94938"/>
    <w:rsid w:val="00C9552E"/>
    <w:rsid w:val="00C97925"/>
    <w:rsid w:val="00C979EB"/>
    <w:rsid w:val="00CA12B3"/>
    <w:rsid w:val="00CA176C"/>
    <w:rsid w:val="00CA22DA"/>
    <w:rsid w:val="00CA2BD2"/>
    <w:rsid w:val="00CA6367"/>
    <w:rsid w:val="00CA746D"/>
    <w:rsid w:val="00CB1200"/>
    <w:rsid w:val="00CB1578"/>
    <w:rsid w:val="00CB1D05"/>
    <w:rsid w:val="00CB48AD"/>
    <w:rsid w:val="00CB57FA"/>
    <w:rsid w:val="00CB686C"/>
    <w:rsid w:val="00CC4F4D"/>
    <w:rsid w:val="00CC507B"/>
    <w:rsid w:val="00CD1C88"/>
    <w:rsid w:val="00CD27A2"/>
    <w:rsid w:val="00CD46DC"/>
    <w:rsid w:val="00CD4FA6"/>
    <w:rsid w:val="00CD572B"/>
    <w:rsid w:val="00CD7A3C"/>
    <w:rsid w:val="00CE015B"/>
    <w:rsid w:val="00CE0628"/>
    <w:rsid w:val="00CE30E4"/>
    <w:rsid w:val="00CE315D"/>
    <w:rsid w:val="00CE5D18"/>
    <w:rsid w:val="00CE649F"/>
    <w:rsid w:val="00CF0098"/>
    <w:rsid w:val="00CF084A"/>
    <w:rsid w:val="00CF1985"/>
    <w:rsid w:val="00CF1E69"/>
    <w:rsid w:val="00CF243D"/>
    <w:rsid w:val="00CF41B4"/>
    <w:rsid w:val="00CF5F38"/>
    <w:rsid w:val="00CF6FB6"/>
    <w:rsid w:val="00D05D08"/>
    <w:rsid w:val="00D06DF6"/>
    <w:rsid w:val="00D07030"/>
    <w:rsid w:val="00D0705F"/>
    <w:rsid w:val="00D07C56"/>
    <w:rsid w:val="00D10FE1"/>
    <w:rsid w:val="00D116A9"/>
    <w:rsid w:val="00D1313A"/>
    <w:rsid w:val="00D17D99"/>
    <w:rsid w:val="00D17EF2"/>
    <w:rsid w:val="00D2198C"/>
    <w:rsid w:val="00D22889"/>
    <w:rsid w:val="00D233C0"/>
    <w:rsid w:val="00D2373D"/>
    <w:rsid w:val="00D23E43"/>
    <w:rsid w:val="00D24D71"/>
    <w:rsid w:val="00D250F7"/>
    <w:rsid w:val="00D251A1"/>
    <w:rsid w:val="00D30784"/>
    <w:rsid w:val="00D308C7"/>
    <w:rsid w:val="00D30E64"/>
    <w:rsid w:val="00D3105B"/>
    <w:rsid w:val="00D31BFE"/>
    <w:rsid w:val="00D40E68"/>
    <w:rsid w:val="00D444CB"/>
    <w:rsid w:val="00D4483F"/>
    <w:rsid w:val="00D45A71"/>
    <w:rsid w:val="00D45EE9"/>
    <w:rsid w:val="00D50347"/>
    <w:rsid w:val="00D51DFB"/>
    <w:rsid w:val="00D6056D"/>
    <w:rsid w:val="00D60F3D"/>
    <w:rsid w:val="00D62232"/>
    <w:rsid w:val="00D62FF8"/>
    <w:rsid w:val="00D63163"/>
    <w:rsid w:val="00D657BE"/>
    <w:rsid w:val="00D67790"/>
    <w:rsid w:val="00D7013E"/>
    <w:rsid w:val="00D71807"/>
    <w:rsid w:val="00D733B0"/>
    <w:rsid w:val="00D73CDA"/>
    <w:rsid w:val="00D74092"/>
    <w:rsid w:val="00D81649"/>
    <w:rsid w:val="00D826D0"/>
    <w:rsid w:val="00D8374A"/>
    <w:rsid w:val="00D845A7"/>
    <w:rsid w:val="00D849C9"/>
    <w:rsid w:val="00D86EC9"/>
    <w:rsid w:val="00D92643"/>
    <w:rsid w:val="00D92C38"/>
    <w:rsid w:val="00D92DD1"/>
    <w:rsid w:val="00D93F7C"/>
    <w:rsid w:val="00D967FD"/>
    <w:rsid w:val="00D970C5"/>
    <w:rsid w:val="00D979E9"/>
    <w:rsid w:val="00DA24CD"/>
    <w:rsid w:val="00DB0E2A"/>
    <w:rsid w:val="00DB37D6"/>
    <w:rsid w:val="00DB4C72"/>
    <w:rsid w:val="00DB5101"/>
    <w:rsid w:val="00DB518E"/>
    <w:rsid w:val="00DB6895"/>
    <w:rsid w:val="00DB735E"/>
    <w:rsid w:val="00DC1256"/>
    <w:rsid w:val="00DC34DB"/>
    <w:rsid w:val="00DC556D"/>
    <w:rsid w:val="00DC71C4"/>
    <w:rsid w:val="00DE2A62"/>
    <w:rsid w:val="00DE4CF8"/>
    <w:rsid w:val="00DE6B80"/>
    <w:rsid w:val="00DE7416"/>
    <w:rsid w:val="00DF2151"/>
    <w:rsid w:val="00DF2282"/>
    <w:rsid w:val="00DF3C7C"/>
    <w:rsid w:val="00DF45A4"/>
    <w:rsid w:val="00DF4FD8"/>
    <w:rsid w:val="00DF57B9"/>
    <w:rsid w:val="00DF676A"/>
    <w:rsid w:val="00DF6880"/>
    <w:rsid w:val="00DF7AAB"/>
    <w:rsid w:val="00DF7D23"/>
    <w:rsid w:val="00E0144A"/>
    <w:rsid w:val="00E04BD7"/>
    <w:rsid w:val="00E04DD5"/>
    <w:rsid w:val="00E066B8"/>
    <w:rsid w:val="00E1261C"/>
    <w:rsid w:val="00E12714"/>
    <w:rsid w:val="00E159F0"/>
    <w:rsid w:val="00E172C4"/>
    <w:rsid w:val="00E210B7"/>
    <w:rsid w:val="00E215E7"/>
    <w:rsid w:val="00E23A2D"/>
    <w:rsid w:val="00E24C53"/>
    <w:rsid w:val="00E30400"/>
    <w:rsid w:val="00E3320E"/>
    <w:rsid w:val="00E33D94"/>
    <w:rsid w:val="00E33F64"/>
    <w:rsid w:val="00E340D4"/>
    <w:rsid w:val="00E34A23"/>
    <w:rsid w:val="00E36425"/>
    <w:rsid w:val="00E37CFF"/>
    <w:rsid w:val="00E40C52"/>
    <w:rsid w:val="00E41880"/>
    <w:rsid w:val="00E4306D"/>
    <w:rsid w:val="00E4350C"/>
    <w:rsid w:val="00E505B5"/>
    <w:rsid w:val="00E5278D"/>
    <w:rsid w:val="00E546A7"/>
    <w:rsid w:val="00E56299"/>
    <w:rsid w:val="00E57AA7"/>
    <w:rsid w:val="00E6099E"/>
    <w:rsid w:val="00E63DD3"/>
    <w:rsid w:val="00E66E5C"/>
    <w:rsid w:val="00E67C59"/>
    <w:rsid w:val="00E67FCC"/>
    <w:rsid w:val="00E703E1"/>
    <w:rsid w:val="00E7043B"/>
    <w:rsid w:val="00E70896"/>
    <w:rsid w:val="00E70BBB"/>
    <w:rsid w:val="00E72B0F"/>
    <w:rsid w:val="00E73F71"/>
    <w:rsid w:val="00E743D2"/>
    <w:rsid w:val="00E74F02"/>
    <w:rsid w:val="00E8022E"/>
    <w:rsid w:val="00E819F2"/>
    <w:rsid w:val="00E81C5D"/>
    <w:rsid w:val="00E82EDD"/>
    <w:rsid w:val="00E837BD"/>
    <w:rsid w:val="00E83840"/>
    <w:rsid w:val="00E84497"/>
    <w:rsid w:val="00E85962"/>
    <w:rsid w:val="00E87081"/>
    <w:rsid w:val="00E87DE2"/>
    <w:rsid w:val="00E90029"/>
    <w:rsid w:val="00E93B3A"/>
    <w:rsid w:val="00E94CC0"/>
    <w:rsid w:val="00E9677F"/>
    <w:rsid w:val="00E978A9"/>
    <w:rsid w:val="00EA6031"/>
    <w:rsid w:val="00EB07BB"/>
    <w:rsid w:val="00EB0AFA"/>
    <w:rsid w:val="00EB2332"/>
    <w:rsid w:val="00EB377C"/>
    <w:rsid w:val="00EB3DFC"/>
    <w:rsid w:val="00EB4B90"/>
    <w:rsid w:val="00EC3F41"/>
    <w:rsid w:val="00EC473E"/>
    <w:rsid w:val="00EC4BCB"/>
    <w:rsid w:val="00ED010A"/>
    <w:rsid w:val="00ED08F5"/>
    <w:rsid w:val="00ED2813"/>
    <w:rsid w:val="00ED6BEB"/>
    <w:rsid w:val="00ED740A"/>
    <w:rsid w:val="00ED7BE0"/>
    <w:rsid w:val="00EE1ADD"/>
    <w:rsid w:val="00EE1EA6"/>
    <w:rsid w:val="00EE4049"/>
    <w:rsid w:val="00EF2E56"/>
    <w:rsid w:val="00EF48AE"/>
    <w:rsid w:val="00EF5619"/>
    <w:rsid w:val="00EF654E"/>
    <w:rsid w:val="00F003ED"/>
    <w:rsid w:val="00F03660"/>
    <w:rsid w:val="00F06C2C"/>
    <w:rsid w:val="00F06CD9"/>
    <w:rsid w:val="00F1027F"/>
    <w:rsid w:val="00F11B1F"/>
    <w:rsid w:val="00F13CDC"/>
    <w:rsid w:val="00F15D8E"/>
    <w:rsid w:val="00F1693E"/>
    <w:rsid w:val="00F20748"/>
    <w:rsid w:val="00F212F0"/>
    <w:rsid w:val="00F2238C"/>
    <w:rsid w:val="00F2509A"/>
    <w:rsid w:val="00F25BA2"/>
    <w:rsid w:val="00F27CB0"/>
    <w:rsid w:val="00F30117"/>
    <w:rsid w:val="00F304E0"/>
    <w:rsid w:val="00F32832"/>
    <w:rsid w:val="00F330D7"/>
    <w:rsid w:val="00F332CE"/>
    <w:rsid w:val="00F34116"/>
    <w:rsid w:val="00F34FD7"/>
    <w:rsid w:val="00F41B5A"/>
    <w:rsid w:val="00F43463"/>
    <w:rsid w:val="00F43761"/>
    <w:rsid w:val="00F52F3D"/>
    <w:rsid w:val="00F555B1"/>
    <w:rsid w:val="00F55851"/>
    <w:rsid w:val="00F5763F"/>
    <w:rsid w:val="00F57FBA"/>
    <w:rsid w:val="00F60462"/>
    <w:rsid w:val="00F604D2"/>
    <w:rsid w:val="00F60EC1"/>
    <w:rsid w:val="00F62304"/>
    <w:rsid w:val="00F62EE0"/>
    <w:rsid w:val="00F71850"/>
    <w:rsid w:val="00F75295"/>
    <w:rsid w:val="00F75ABF"/>
    <w:rsid w:val="00F76EF4"/>
    <w:rsid w:val="00F77526"/>
    <w:rsid w:val="00F8064D"/>
    <w:rsid w:val="00F8171B"/>
    <w:rsid w:val="00F82860"/>
    <w:rsid w:val="00F90241"/>
    <w:rsid w:val="00F90404"/>
    <w:rsid w:val="00F90B1F"/>
    <w:rsid w:val="00F90C72"/>
    <w:rsid w:val="00F9165D"/>
    <w:rsid w:val="00F91ECD"/>
    <w:rsid w:val="00F921A5"/>
    <w:rsid w:val="00F93877"/>
    <w:rsid w:val="00F949E4"/>
    <w:rsid w:val="00F94C48"/>
    <w:rsid w:val="00F96254"/>
    <w:rsid w:val="00F97423"/>
    <w:rsid w:val="00FA0470"/>
    <w:rsid w:val="00FA0A7A"/>
    <w:rsid w:val="00FA147C"/>
    <w:rsid w:val="00FA444C"/>
    <w:rsid w:val="00FA4D5E"/>
    <w:rsid w:val="00FA4D5F"/>
    <w:rsid w:val="00FA565B"/>
    <w:rsid w:val="00FA621C"/>
    <w:rsid w:val="00FA7112"/>
    <w:rsid w:val="00FA72D0"/>
    <w:rsid w:val="00FA7FB4"/>
    <w:rsid w:val="00FB02E9"/>
    <w:rsid w:val="00FB0D41"/>
    <w:rsid w:val="00FB26EF"/>
    <w:rsid w:val="00FB28B7"/>
    <w:rsid w:val="00FB4B0F"/>
    <w:rsid w:val="00FB58F6"/>
    <w:rsid w:val="00FB5A84"/>
    <w:rsid w:val="00FC0F52"/>
    <w:rsid w:val="00FC137F"/>
    <w:rsid w:val="00FC1621"/>
    <w:rsid w:val="00FC2AFD"/>
    <w:rsid w:val="00FC2E54"/>
    <w:rsid w:val="00FC5DFE"/>
    <w:rsid w:val="00FC7617"/>
    <w:rsid w:val="00FD2B13"/>
    <w:rsid w:val="00FE3459"/>
    <w:rsid w:val="00FE53F0"/>
    <w:rsid w:val="00FE61BA"/>
    <w:rsid w:val="00FE64AD"/>
    <w:rsid w:val="00FE6E01"/>
    <w:rsid w:val="00FE7F8A"/>
    <w:rsid w:val="00FF03FD"/>
    <w:rsid w:val="00FF08FA"/>
    <w:rsid w:val="00FF3E28"/>
  </w:rsids>
  <m:mathPr>
    <m:mathFont m:val="Cambria Math"/>
    <m:brkBin m:val="before"/>
    <m:brkBinSub m:val="--"/>
    <m:smallFrac/>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5B1B1"/>
  <w15:docId w15:val="{11269B32-2F09-4604-89FE-783DA1CF6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4"/>
        <w:lang w:val="en-US" w:eastAsia="en-US" w:bidi="ar-SA"/>
      </w:rPr>
    </w:rPrDefault>
    <w:pPrDefault>
      <w:pPr>
        <w:widowControl w:val="0"/>
        <w:spacing w:line="276" w:lineRule="auto"/>
        <w:contextualSpacing/>
      </w:pPr>
    </w:pPrDefault>
  </w:docDefaults>
  <w:latentStyles w:defLockedState="0" w:defUIPriority="0" w:defSemiHidden="0" w:defUnhideWhenUsed="0" w:defQFormat="0" w:count="376">
    <w:lsdException w:name="heading 9"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rsid w:val="00A00588"/>
  </w:style>
  <w:style w:type="paragraph" w:styleId="Heading1">
    <w:name w:val="heading 1"/>
    <w:basedOn w:val="Normal"/>
    <w:next w:val="Normal"/>
    <w:rsid w:val="00A00588"/>
    <w:pPr>
      <w:spacing w:before="480" w:after="120"/>
      <w:outlineLvl w:val="0"/>
    </w:pPr>
    <w:rPr>
      <w:b/>
      <w:sz w:val="48"/>
    </w:rPr>
  </w:style>
  <w:style w:type="paragraph" w:styleId="Heading2">
    <w:name w:val="heading 2"/>
    <w:basedOn w:val="Normal"/>
    <w:next w:val="Normal"/>
    <w:rsid w:val="00A00588"/>
    <w:pPr>
      <w:spacing w:before="360" w:after="80"/>
      <w:outlineLvl w:val="1"/>
    </w:pPr>
    <w:rPr>
      <w:b/>
      <w:sz w:val="36"/>
    </w:rPr>
  </w:style>
  <w:style w:type="paragraph" w:styleId="Heading3">
    <w:name w:val="heading 3"/>
    <w:basedOn w:val="Normal"/>
    <w:next w:val="Normal"/>
    <w:rsid w:val="00A00588"/>
    <w:pPr>
      <w:spacing w:before="280" w:after="80"/>
      <w:outlineLvl w:val="2"/>
    </w:pPr>
    <w:rPr>
      <w:b/>
      <w:sz w:val="28"/>
    </w:rPr>
  </w:style>
  <w:style w:type="paragraph" w:styleId="Heading4">
    <w:name w:val="heading 4"/>
    <w:basedOn w:val="Normal"/>
    <w:next w:val="Normal"/>
    <w:rsid w:val="00A00588"/>
    <w:pPr>
      <w:spacing w:before="240" w:after="40"/>
      <w:outlineLvl w:val="3"/>
    </w:pPr>
    <w:rPr>
      <w:b/>
      <w:sz w:val="24"/>
    </w:rPr>
  </w:style>
  <w:style w:type="paragraph" w:styleId="Heading5">
    <w:name w:val="heading 5"/>
    <w:basedOn w:val="Normal"/>
    <w:next w:val="Normal"/>
    <w:rsid w:val="00A00588"/>
    <w:pPr>
      <w:spacing w:before="220" w:after="40"/>
      <w:outlineLvl w:val="4"/>
    </w:pPr>
    <w:rPr>
      <w:b/>
    </w:rPr>
  </w:style>
  <w:style w:type="paragraph" w:styleId="Heading6">
    <w:name w:val="heading 6"/>
    <w:basedOn w:val="Normal"/>
    <w:next w:val="Normal"/>
    <w:rsid w:val="00A00588"/>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00588"/>
    <w:pPr>
      <w:spacing w:before="480" w:after="120"/>
    </w:pPr>
    <w:rPr>
      <w:b/>
      <w:sz w:val="72"/>
    </w:rPr>
  </w:style>
  <w:style w:type="paragraph" w:styleId="Subtitle">
    <w:name w:val="Subtitle"/>
    <w:basedOn w:val="Normal"/>
    <w:next w:val="Normal"/>
    <w:rsid w:val="00A00588"/>
    <w:pPr>
      <w:spacing w:before="360" w:after="80"/>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5C190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1901"/>
    <w:rPr>
      <w:rFonts w:ascii="Tahoma" w:hAnsi="Tahoma" w:cs="Tahoma"/>
      <w:sz w:val="16"/>
      <w:szCs w:val="16"/>
    </w:rPr>
  </w:style>
  <w:style w:type="character" w:styleId="Emphasis">
    <w:name w:val="Emphasis"/>
    <w:basedOn w:val="DefaultParagraphFont"/>
    <w:uiPriority w:val="20"/>
    <w:qFormat/>
    <w:rsid w:val="00A74346"/>
    <w:rPr>
      <w:b/>
      <w:bCs/>
      <w:i w:val="0"/>
      <w:iCs w:val="0"/>
    </w:rPr>
  </w:style>
  <w:style w:type="character" w:customStyle="1" w:styleId="ft">
    <w:name w:val="ft"/>
    <w:basedOn w:val="DefaultParagraphFont"/>
    <w:rsid w:val="00A74346"/>
  </w:style>
  <w:style w:type="paragraph" w:styleId="ListParagraph">
    <w:name w:val="List Paragraph"/>
    <w:basedOn w:val="Normal"/>
    <w:uiPriority w:val="34"/>
    <w:qFormat/>
    <w:rsid w:val="005105B1"/>
    <w:pPr>
      <w:ind w:left="720"/>
    </w:pPr>
  </w:style>
  <w:style w:type="paragraph" w:styleId="NormalWeb">
    <w:name w:val="Normal (Web)"/>
    <w:basedOn w:val="Normal"/>
    <w:uiPriority w:val="99"/>
    <w:rsid w:val="00774459"/>
    <w:pPr>
      <w:widowControl/>
      <w:spacing w:beforeLines="1" w:afterLines="1" w:line="240" w:lineRule="auto"/>
      <w:contextualSpacing w:val="0"/>
    </w:pPr>
    <w:rPr>
      <w:rFonts w:ascii="Times" w:hAnsi="Times" w:cs="Times New Roman"/>
      <w:color w:val="auto"/>
      <w:sz w:val="20"/>
    </w:rPr>
  </w:style>
  <w:style w:type="paragraph" w:styleId="Header">
    <w:name w:val="header"/>
    <w:basedOn w:val="Normal"/>
    <w:link w:val="HeaderChar"/>
    <w:unhideWhenUsed/>
    <w:rsid w:val="00561E49"/>
    <w:pPr>
      <w:tabs>
        <w:tab w:val="center" w:pos="4680"/>
        <w:tab w:val="right" w:pos="9360"/>
      </w:tabs>
      <w:spacing w:line="240" w:lineRule="auto"/>
    </w:pPr>
  </w:style>
  <w:style w:type="character" w:customStyle="1" w:styleId="HeaderChar">
    <w:name w:val="Header Char"/>
    <w:basedOn w:val="DefaultParagraphFont"/>
    <w:link w:val="Header"/>
    <w:rsid w:val="00561E49"/>
  </w:style>
  <w:style w:type="paragraph" w:styleId="Footer">
    <w:name w:val="footer"/>
    <w:basedOn w:val="Normal"/>
    <w:link w:val="FooterChar"/>
    <w:unhideWhenUsed/>
    <w:rsid w:val="00561E49"/>
    <w:pPr>
      <w:tabs>
        <w:tab w:val="center" w:pos="4680"/>
        <w:tab w:val="right" w:pos="9360"/>
      </w:tabs>
      <w:spacing w:line="240" w:lineRule="auto"/>
    </w:pPr>
  </w:style>
  <w:style w:type="character" w:customStyle="1" w:styleId="FooterChar">
    <w:name w:val="Footer Char"/>
    <w:basedOn w:val="DefaultParagraphFont"/>
    <w:link w:val="Footer"/>
    <w:rsid w:val="00561E49"/>
  </w:style>
  <w:style w:type="character" w:customStyle="1" w:styleId="tribe-address">
    <w:name w:val="tribe-address"/>
    <w:basedOn w:val="DefaultParagraphFont"/>
    <w:rsid w:val="00867030"/>
  </w:style>
  <w:style w:type="character" w:customStyle="1" w:styleId="tribe-street-address">
    <w:name w:val="tribe-street-address"/>
    <w:basedOn w:val="DefaultParagraphFont"/>
    <w:rsid w:val="00867030"/>
  </w:style>
  <w:style w:type="character" w:customStyle="1" w:styleId="tribe-locality">
    <w:name w:val="tribe-locality"/>
    <w:basedOn w:val="DefaultParagraphFont"/>
    <w:rsid w:val="00867030"/>
  </w:style>
  <w:style w:type="character" w:customStyle="1" w:styleId="tribe-delimiter">
    <w:name w:val="tribe-delimiter"/>
    <w:basedOn w:val="DefaultParagraphFont"/>
    <w:rsid w:val="00867030"/>
  </w:style>
  <w:style w:type="character" w:customStyle="1" w:styleId="tribe-postal-code">
    <w:name w:val="tribe-postal-code"/>
    <w:basedOn w:val="DefaultParagraphFont"/>
    <w:rsid w:val="00867030"/>
  </w:style>
  <w:style w:type="character" w:customStyle="1" w:styleId="tribe-country-name">
    <w:name w:val="tribe-country-name"/>
    <w:basedOn w:val="DefaultParagraphFont"/>
    <w:rsid w:val="00867030"/>
  </w:style>
  <w:style w:type="character" w:styleId="Hyperlink">
    <w:name w:val="Hyperlink"/>
    <w:basedOn w:val="DefaultParagraphFont"/>
    <w:rsid w:val="002A15BF"/>
    <w:rPr>
      <w:color w:val="0000FF" w:themeColor="hyperlink"/>
      <w:u w:val="single"/>
    </w:rPr>
  </w:style>
  <w:style w:type="character" w:styleId="UnresolvedMention">
    <w:name w:val="Unresolved Mention"/>
    <w:basedOn w:val="DefaultParagraphFont"/>
    <w:rsid w:val="002A15BF"/>
    <w:rPr>
      <w:color w:val="605E5C"/>
      <w:shd w:val="clear" w:color="auto" w:fill="E1DFDD"/>
    </w:rPr>
  </w:style>
  <w:style w:type="character" w:styleId="CommentReference">
    <w:name w:val="annotation reference"/>
    <w:basedOn w:val="DefaultParagraphFont"/>
    <w:semiHidden/>
    <w:unhideWhenUsed/>
    <w:rsid w:val="006772A7"/>
    <w:rPr>
      <w:sz w:val="16"/>
      <w:szCs w:val="16"/>
    </w:rPr>
  </w:style>
  <w:style w:type="paragraph" w:styleId="CommentText">
    <w:name w:val="annotation text"/>
    <w:basedOn w:val="Normal"/>
    <w:link w:val="CommentTextChar"/>
    <w:semiHidden/>
    <w:unhideWhenUsed/>
    <w:rsid w:val="006772A7"/>
    <w:pPr>
      <w:spacing w:line="240" w:lineRule="auto"/>
    </w:pPr>
    <w:rPr>
      <w:sz w:val="20"/>
      <w:szCs w:val="20"/>
    </w:rPr>
  </w:style>
  <w:style w:type="character" w:customStyle="1" w:styleId="CommentTextChar">
    <w:name w:val="Comment Text Char"/>
    <w:basedOn w:val="DefaultParagraphFont"/>
    <w:link w:val="CommentText"/>
    <w:semiHidden/>
    <w:rsid w:val="006772A7"/>
    <w:rPr>
      <w:sz w:val="20"/>
      <w:szCs w:val="20"/>
    </w:rPr>
  </w:style>
  <w:style w:type="paragraph" w:styleId="CommentSubject">
    <w:name w:val="annotation subject"/>
    <w:basedOn w:val="CommentText"/>
    <w:next w:val="CommentText"/>
    <w:link w:val="CommentSubjectChar"/>
    <w:semiHidden/>
    <w:unhideWhenUsed/>
    <w:rsid w:val="006772A7"/>
    <w:rPr>
      <w:b/>
      <w:bCs/>
    </w:rPr>
  </w:style>
  <w:style w:type="character" w:customStyle="1" w:styleId="CommentSubjectChar">
    <w:name w:val="Comment Subject Char"/>
    <w:basedOn w:val="CommentTextChar"/>
    <w:link w:val="CommentSubject"/>
    <w:semiHidden/>
    <w:rsid w:val="006772A7"/>
    <w:rPr>
      <w:b/>
      <w:bCs/>
      <w:sz w:val="20"/>
      <w:szCs w:val="20"/>
    </w:rPr>
  </w:style>
  <w:style w:type="table" w:styleId="TableGrid">
    <w:name w:val="Table Grid"/>
    <w:basedOn w:val="TableNormal"/>
    <w:rsid w:val="00C2277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7935414352379000775default">
    <w:name w:val="m_7935414352379000775default"/>
    <w:basedOn w:val="Normal"/>
    <w:rsid w:val="009164F3"/>
    <w:pPr>
      <w:widowControl/>
      <w:spacing w:before="100" w:beforeAutospacing="1" w:after="100" w:afterAutospacing="1" w:line="240" w:lineRule="auto"/>
      <w:contextualSpacing w:val="0"/>
    </w:pPr>
    <w:rPr>
      <w:rFonts w:ascii="Times New Roman" w:eastAsia="Times New Roman" w:hAnsi="Times New Roman" w:cs="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2829">
      <w:bodyDiv w:val="1"/>
      <w:marLeft w:val="0"/>
      <w:marRight w:val="0"/>
      <w:marTop w:val="0"/>
      <w:marBottom w:val="0"/>
      <w:divBdr>
        <w:top w:val="none" w:sz="0" w:space="0" w:color="auto"/>
        <w:left w:val="none" w:sz="0" w:space="0" w:color="auto"/>
        <w:bottom w:val="none" w:sz="0" w:space="0" w:color="auto"/>
        <w:right w:val="none" w:sz="0" w:space="0" w:color="auto"/>
      </w:divBdr>
      <w:divsChild>
        <w:div w:id="712579017">
          <w:marLeft w:val="0"/>
          <w:marRight w:val="0"/>
          <w:marTop w:val="0"/>
          <w:marBottom w:val="0"/>
          <w:divBdr>
            <w:top w:val="none" w:sz="0" w:space="0" w:color="auto"/>
            <w:left w:val="none" w:sz="0" w:space="0" w:color="auto"/>
            <w:bottom w:val="none" w:sz="0" w:space="0" w:color="auto"/>
            <w:right w:val="none" w:sz="0" w:space="0" w:color="auto"/>
          </w:divBdr>
          <w:divsChild>
            <w:div w:id="1751541031">
              <w:marLeft w:val="0"/>
              <w:marRight w:val="0"/>
              <w:marTop w:val="0"/>
              <w:marBottom w:val="0"/>
              <w:divBdr>
                <w:top w:val="none" w:sz="0" w:space="0" w:color="auto"/>
                <w:left w:val="none" w:sz="0" w:space="0" w:color="auto"/>
                <w:bottom w:val="none" w:sz="0" w:space="0" w:color="auto"/>
                <w:right w:val="none" w:sz="0" w:space="0" w:color="auto"/>
              </w:divBdr>
              <w:divsChild>
                <w:div w:id="1786534818">
                  <w:marLeft w:val="0"/>
                  <w:marRight w:val="0"/>
                  <w:marTop w:val="0"/>
                  <w:marBottom w:val="0"/>
                  <w:divBdr>
                    <w:top w:val="none" w:sz="0" w:space="0" w:color="auto"/>
                    <w:left w:val="none" w:sz="0" w:space="0" w:color="auto"/>
                    <w:bottom w:val="none" w:sz="0" w:space="0" w:color="auto"/>
                    <w:right w:val="none" w:sz="0" w:space="0" w:color="auto"/>
                  </w:divBdr>
                  <w:divsChild>
                    <w:div w:id="1229922829">
                      <w:marLeft w:val="0"/>
                      <w:marRight w:val="0"/>
                      <w:marTop w:val="0"/>
                      <w:marBottom w:val="0"/>
                      <w:divBdr>
                        <w:top w:val="none" w:sz="0" w:space="0" w:color="auto"/>
                        <w:left w:val="none" w:sz="0" w:space="0" w:color="auto"/>
                        <w:bottom w:val="none" w:sz="0" w:space="0" w:color="auto"/>
                        <w:right w:val="none" w:sz="0" w:space="0" w:color="auto"/>
                      </w:divBdr>
                      <w:divsChild>
                        <w:div w:id="333725142">
                          <w:marLeft w:val="0"/>
                          <w:marRight w:val="0"/>
                          <w:marTop w:val="0"/>
                          <w:marBottom w:val="0"/>
                          <w:divBdr>
                            <w:top w:val="none" w:sz="0" w:space="0" w:color="auto"/>
                            <w:left w:val="none" w:sz="0" w:space="0" w:color="auto"/>
                            <w:bottom w:val="none" w:sz="0" w:space="0" w:color="auto"/>
                            <w:right w:val="none" w:sz="0" w:space="0" w:color="auto"/>
                          </w:divBdr>
                          <w:divsChild>
                            <w:div w:id="163664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7469640">
      <w:bodyDiv w:val="1"/>
      <w:marLeft w:val="0"/>
      <w:marRight w:val="0"/>
      <w:marTop w:val="0"/>
      <w:marBottom w:val="0"/>
      <w:divBdr>
        <w:top w:val="none" w:sz="0" w:space="0" w:color="auto"/>
        <w:left w:val="none" w:sz="0" w:space="0" w:color="auto"/>
        <w:bottom w:val="none" w:sz="0" w:space="0" w:color="auto"/>
        <w:right w:val="none" w:sz="0" w:space="0" w:color="auto"/>
      </w:divBdr>
      <w:divsChild>
        <w:div w:id="1826966203">
          <w:marLeft w:val="0"/>
          <w:marRight w:val="0"/>
          <w:marTop w:val="0"/>
          <w:marBottom w:val="0"/>
          <w:divBdr>
            <w:top w:val="none" w:sz="0" w:space="0" w:color="auto"/>
            <w:left w:val="none" w:sz="0" w:space="0" w:color="auto"/>
            <w:bottom w:val="none" w:sz="0" w:space="0" w:color="auto"/>
            <w:right w:val="none" w:sz="0" w:space="0" w:color="auto"/>
          </w:divBdr>
        </w:div>
      </w:divsChild>
    </w:div>
    <w:div w:id="513496104">
      <w:bodyDiv w:val="1"/>
      <w:marLeft w:val="0"/>
      <w:marRight w:val="0"/>
      <w:marTop w:val="0"/>
      <w:marBottom w:val="0"/>
      <w:divBdr>
        <w:top w:val="none" w:sz="0" w:space="0" w:color="auto"/>
        <w:left w:val="none" w:sz="0" w:space="0" w:color="auto"/>
        <w:bottom w:val="none" w:sz="0" w:space="0" w:color="auto"/>
        <w:right w:val="none" w:sz="0" w:space="0" w:color="auto"/>
      </w:divBdr>
      <w:divsChild>
        <w:div w:id="732316261">
          <w:marLeft w:val="0"/>
          <w:marRight w:val="0"/>
          <w:marTop w:val="0"/>
          <w:marBottom w:val="0"/>
          <w:divBdr>
            <w:top w:val="none" w:sz="0" w:space="0" w:color="auto"/>
            <w:left w:val="none" w:sz="0" w:space="0" w:color="auto"/>
            <w:bottom w:val="none" w:sz="0" w:space="0" w:color="auto"/>
            <w:right w:val="none" w:sz="0" w:space="0" w:color="auto"/>
          </w:divBdr>
        </w:div>
        <w:div w:id="750389374">
          <w:marLeft w:val="0"/>
          <w:marRight w:val="0"/>
          <w:marTop w:val="0"/>
          <w:marBottom w:val="0"/>
          <w:divBdr>
            <w:top w:val="none" w:sz="0" w:space="0" w:color="auto"/>
            <w:left w:val="none" w:sz="0" w:space="0" w:color="auto"/>
            <w:bottom w:val="none" w:sz="0" w:space="0" w:color="auto"/>
            <w:right w:val="none" w:sz="0" w:space="0" w:color="auto"/>
          </w:divBdr>
          <w:divsChild>
            <w:div w:id="391973343">
              <w:marLeft w:val="0"/>
              <w:marRight w:val="0"/>
              <w:marTop w:val="0"/>
              <w:marBottom w:val="0"/>
              <w:divBdr>
                <w:top w:val="none" w:sz="0" w:space="0" w:color="auto"/>
                <w:left w:val="none" w:sz="0" w:space="0" w:color="auto"/>
                <w:bottom w:val="none" w:sz="0" w:space="0" w:color="auto"/>
                <w:right w:val="none" w:sz="0" w:space="0" w:color="auto"/>
              </w:divBdr>
            </w:div>
          </w:divsChild>
        </w:div>
        <w:div w:id="800463713">
          <w:marLeft w:val="0"/>
          <w:marRight w:val="0"/>
          <w:marTop w:val="0"/>
          <w:marBottom w:val="0"/>
          <w:divBdr>
            <w:top w:val="none" w:sz="0" w:space="0" w:color="auto"/>
            <w:left w:val="none" w:sz="0" w:space="0" w:color="auto"/>
            <w:bottom w:val="none" w:sz="0" w:space="0" w:color="auto"/>
            <w:right w:val="none" w:sz="0" w:space="0" w:color="auto"/>
          </w:divBdr>
        </w:div>
        <w:div w:id="973220778">
          <w:marLeft w:val="0"/>
          <w:marRight w:val="0"/>
          <w:marTop w:val="0"/>
          <w:marBottom w:val="0"/>
          <w:divBdr>
            <w:top w:val="none" w:sz="0" w:space="0" w:color="auto"/>
            <w:left w:val="none" w:sz="0" w:space="0" w:color="auto"/>
            <w:bottom w:val="none" w:sz="0" w:space="0" w:color="auto"/>
            <w:right w:val="none" w:sz="0" w:space="0" w:color="auto"/>
          </w:divBdr>
        </w:div>
        <w:div w:id="1418600284">
          <w:marLeft w:val="0"/>
          <w:marRight w:val="0"/>
          <w:marTop w:val="0"/>
          <w:marBottom w:val="0"/>
          <w:divBdr>
            <w:top w:val="none" w:sz="0" w:space="0" w:color="auto"/>
            <w:left w:val="none" w:sz="0" w:space="0" w:color="auto"/>
            <w:bottom w:val="none" w:sz="0" w:space="0" w:color="auto"/>
            <w:right w:val="none" w:sz="0" w:space="0" w:color="auto"/>
          </w:divBdr>
        </w:div>
        <w:div w:id="1689714952">
          <w:marLeft w:val="0"/>
          <w:marRight w:val="0"/>
          <w:marTop w:val="0"/>
          <w:marBottom w:val="0"/>
          <w:divBdr>
            <w:top w:val="none" w:sz="0" w:space="0" w:color="auto"/>
            <w:left w:val="none" w:sz="0" w:space="0" w:color="auto"/>
            <w:bottom w:val="none" w:sz="0" w:space="0" w:color="auto"/>
            <w:right w:val="none" w:sz="0" w:space="0" w:color="auto"/>
          </w:divBdr>
        </w:div>
      </w:divsChild>
    </w:div>
    <w:div w:id="598757171">
      <w:bodyDiv w:val="1"/>
      <w:marLeft w:val="0"/>
      <w:marRight w:val="0"/>
      <w:marTop w:val="0"/>
      <w:marBottom w:val="0"/>
      <w:divBdr>
        <w:top w:val="none" w:sz="0" w:space="0" w:color="auto"/>
        <w:left w:val="none" w:sz="0" w:space="0" w:color="auto"/>
        <w:bottom w:val="none" w:sz="0" w:space="0" w:color="auto"/>
        <w:right w:val="none" w:sz="0" w:space="0" w:color="auto"/>
      </w:divBdr>
      <w:divsChild>
        <w:div w:id="1591230346">
          <w:marLeft w:val="0"/>
          <w:marRight w:val="0"/>
          <w:marTop w:val="0"/>
          <w:marBottom w:val="0"/>
          <w:divBdr>
            <w:top w:val="none" w:sz="0" w:space="0" w:color="auto"/>
            <w:left w:val="none" w:sz="0" w:space="0" w:color="auto"/>
            <w:bottom w:val="none" w:sz="0" w:space="0" w:color="auto"/>
            <w:right w:val="none" w:sz="0" w:space="0" w:color="auto"/>
          </w:divBdr>
          <w:divsChild>
            <w:div w:id="908199905">
              <w:marLeft w:val="0"/>
              <w:marRight w:val="0"/>
              <w:marTop w:val="0"/>
              <w:marBottom w:val="0"/>
              <w:divBdr>
                <w:top w:val="none" w:sz="0" w:space="0" w:color="auto"/>
                <w:left w:val="none" w:sz="0" w:space="0" w:color="auto"/>
                <w:bottom w:val="none" w:sz="0" w:space="0" w:color="auto"/>
                <w:right w:val="none" w:sz="0" w:space="0" w:color="auto"/>
              </w:divBdr>
              <w:divsChild>
                <w:div w:id="134756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176501">
      <w:bodyDiv w:val="1"/>
      <w:marLeft w:val="0"/>
      <w:marRight w:val="0"/>
      <w:marTop w:val="0"/>
      <w:marBottom w:val="0"/>
      <w:divBdr>
        <w:top w:val="none" w:sz="0" w:space="0" w:color="auto"/>
        <w:left w:val="none" w:sz="0" w:space="0" w:color="auto"/>
        <w:bottom w:val="none" w:sz="0" w:space="0" w:color="auto"/>
        <w:right w:val="none" w:sz="0" w:space="0" w:color="auto"/>
      </w:divBdr>
    </w:div>
    <w:div w:id="1162962413">
      <w:bodyDiv w:val="1"/>
      <w:marLeft w:val="0"/>
      <w:marRight w:val="0"/>
      <w:marTop w:val="0"/>
      <w:marBottom w:val="0"/>
      <w:divBdr>
        <w:top w:val="none" w:sz="0" w:space="0" w:color="auto"/>
        <w:left w:val="none" w:sz="0" w:space="0" w:color="auto"/>
        <w:bottom w:val="none" w:sz="0" w:space="0" w:color="auto"/>
        <w:right w:val="none" w:sz="0" w:space="0" w:color="auto"/>
      </w:divBdr>
    </w:div>
    <w:div w:id="1391420596">
      <w:bodyDiv w:val="1"/>
      <w:marLeft w:val="0"/>
      <w:marRight w:val="0"/>
      <w:marTop w:val="0"/>
      <w:marBottom w:val="0"/>
      <w:divBdr>
        <w:top w:val="none" w:sz="0" w:space="0" w:color="auto"/>
        <w:left w:val="none" w:sz="0" w:space="0" w:color="auto"/>
        <w:bottom w:val="none" w:sz="0" w:space="0" w:color="auto"/>
        <w:right w:val="none" w:sz="0" w:space="0" w:color="auto"/>
      </w:divBdr>
      <w:divsChild>
        <w:div w:id="324744034">
          <w:marLeft w:val="0"/>
          <w:marRight w:val="0"/>
          <w:marTop w:val="0"/>
          <w:marBottom w:val="0"/>
          <w:divBdr>
            <w:top w:val="none" w:sz="0" w:space="0" w:color="auto"/>
            <w:left w:val="none" w:sz="0" w:space="0" w:color="auto"/>
            <w:bottom w:val="none" w:sz="0" w:space="0" w:color="auto"/>
            <w:right w:val="none" w:sz="0" w:space="0" w:color="auto"/>
          </w:divBdr>
        </w:div>
        <w:div w:id="1043017119">
          <w:marLeft w:val="0"/>
          <w:marRight w:val="0"/>
          <w:marTop w:val="0"/>
          <w:marBottom w:val="0"/>
          <w:divBdr>
            <w:top w:val="none" w:sz="0" w:space="0" w:color="auto"/>
            <w:left w:val="none" w:sz="0" w:space="0" w:color="auto"/>
            <w:bottom w:val="none" w:sz="0" w:space="0" w:color="auto"/>
            <w:right w:val="none" w:sz="0" w:space="0" w:color="auto"/>
          </w:divBdr>
        </w:div>
      </w:divsChild>
    </w:div>
    <w:div w:id="1672097976">
      <w:bodyDiv w:val="1"/>
      <w:marLeft w:val="0"/>
      <w:marRight w:val="0"/>
      <w:marTop w:val="0"/>
      <w:marBottom w:val="0"/>
      <w:divBdr>
        <w:top w:val="none" w:sz="0" w:space="0" w:color="auto"/>
        <w:left w:val="none" w:sz="0" w:space="0" w:color="auto"/>
        <w:bottom w:val="none" w:sz="0" w:space="0" w:color="auto"/>
        <w:right w:val="none" w:sz="0" w:space="0" w:color="auto"/>
      </w:divBdr>
    </w:div>
    <w:div w:id="1686469808">
      <w:bodyDiv w:val="1"/>
      <w:marLeft w:val="0"/>
      <w:marRight w:val="0"/>
      <w:marTop w:val="0"/>
      <w:marBottom w:val="0"/>
      <w:divBdr>
        <w:top w:val="none" w:sz="0" w:space="0" w:color="auto"/>
        <w:left w:val="none" w:sz="0" w:space="0" w:color="auto"/>
        <w:bottom w:val="none" w:sz="0" w:space="0" w:color="auto"/>
        <w:right w:val="none" w:sz="0" w:space="0" w:color="auto"/>
      </w:divBdr>
    </w:div>
    <w:div w:id="1853909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3905A-C0C9-41D0-9734-91EE63B56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3060</TotalTime>
  <Pages>3</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2014-09-03 BoD Meeting Agenda.docx</vt:lpstr>
    </vt:vector>
  </TitlesOfParts>
  <Company>Hewlett-Packard</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2014-09-03 BoD Meeting Agenda.docx</dc:title>
  <dc:subject/>
  <dc:creator>Monica</dc:creator>
  <cp:keywords/>
  <dc:description/>
  <cp:lastModifiedBy>MaryEllen Kennedy</cp:lastModifiedBy>
  <cp:revision>19</cp:revision>
  <cp:lastPrinted>2017-09-06T20:14:00Z</cp:lastPrinted>
  <dcterms:created xsi:type="dcterms:W3CDTF">2026-09-16T17:59:00Z</dcterms:created>
  <dcterms:modified xsi:type="dcterms:W3CDTF">2026-09-25T15:42:00Z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