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38B0D6C5" w:rsidR="0040021A" w:rsidRPr="00E66E5C" w:rsidRDefault="000170F1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</w:t>
      </w:r>
      <w:r w:rsidR="00D45EE9">
        <w:rPr>
          <w:color w:val="auto"/>
          <w:szCs w:val="22"/>
        </w:rPr>
        <w:t>e</w:t>
      </w:r>
      <w:r w:rsidR="00994197" w:rsidRPr="00E66E5C">
        <w:rPr>
          <w:color w:val="auto"/>
          <w:szCs w:val="22"/>
        </w:rPr>
        <w:t>s</w:t>
      </w:r>
      <w:r w:rsidR="00F604D2" w:rsidRPr="00E66E5C">
        <w:rPr>
          <w:color w:val="auto"/>
          <w:szCs w:val="22"/>
        </w:rPr>
        <w:t>day,</w:t>
      </w:r>
      <w:r w:rsidR="007D573B">
        <w:rPr>
          <w:color w:val="auto"/>
          <w:szCs w:val="22"/>
        </w:rPr>
        <w:t xml:space="preserve"> </w:t>
      </w:r>
      <w:r w:rsidR="00237C35">
        <w:rPr>
          <w:color w:val="auto"/>
          <w:szCs w:val="22"/>
        </w:rPr>
        <w:t>September 17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D92DD1">
        <w:rPr>
          <w:color w:val="auto"/>
          <w:szCs w:val="22"/>
        </w:rPr>
        <w:t>6</w:t>
      </w:r>
      <w:r w:rsidR="001755D6">
        <w:rPr>
          <w:color w:val="auto"/>
          <w:szCs w:val="22"/>
        </w:rPr>
        <w:t>:</w:t>
      </w:r>
      <w:r w:rsidR="00D92DD1">
        <w:rPr>
          <w:color w:val="auto"/>
          <w:szCs w:val="22"/>
        </w:rPr>
        <w:t>3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7C0CABFF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237C35">
        <w:rPr>
          <w:rFonts w:asciiTheme="minorHAnsi" w:hAnsiTheme="minorHAnsi"/>
          <w:b/>
          <w:bCs/>
          <w:color w:val="auto"/>
          <w:sz w:val="24"/>
        </w:rPr>
        <w:t>6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473EF656" w:rsidR="00370AD0" w:rsidRDefault="00237C35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September 3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485D3EC8" w14:textId="77777777" w:rsidR="005D55F0" w:rsidRDefault="005D55F0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1EC83FBE" w14:textId="229BA6DD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Executive Director’s Report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03422109" w14:textId="77777777" w:rsidR="00580D23" w:rsidRDefault="00580D23" w:rsidP="00580D23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Please read Jim’s notes and bring any questions and comments.</w:t>
      </w:r>
    </w:p>
    <w:p w14:paraId="747DF260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3185ED6" w14:textId="29BBBF03" w:rsidR="000D3676" w:rsidRDefault="005D55F0" w:rsidP="00580D23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 xml:space="preserve">Approve financial review contract </w:t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>
        <w:rPr>
          <w:rFonts w:asciiTheme="minorHAnsi" w:hAnsiTheme="minorHAnsi"/>
          <w:b/>
          <w:color w:val="auto"/>
          <w:sz w:val="24"/>
        </w:rPr>
        <w:tab/>
      </w:r>
      <w:r w:rsidRPr="005D55F0">
        <w:rPr>
          <w:rFonts w:asciiTheme="minorHAnsi" w:hAnsiTheme="minorHAnsi"/>
          <w:bCs/>
          <w:color w:val="auto"/>
          <w:sz w:val="24"/>
        </w:rPr>
        <w:tab/>
        <w:t>15 minutes</w:t>
      </w:r>
    </w:p>
    <w:p w14:paraId="0238DFCE" w14:textId="77777777" w:rsidR="0097127F" w:rsidRPr="00B9777E" w:rsidRDefault="0097127F" w:rsidP="0097127F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Vote on this if our line of credit contract has been changed regarding audits.</w:t>
      </w:r>
    </w:p>
    <w:p w14:paraId="507FBE4E" w14:textId="77777777" w:rsidR="005D55F0" w:rsidRDefault="005D55F0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4EB51C9" w14:textId="5EC722C6" w:rsidR="00F756AE" w:rsidRDefault="00F756AE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Monitoring</w:t>
      </w:r>
      <w:r w:rsidRPr="005D55F0">
        <w:rPr>
          <w:rFonts w:ascii="Calibri" w:hAnsi="Calibri"/>
          <w:b/>
          <w:bCs/>
          <w:color w:val="auto"/>
          <w:sz w:val="24"/>
        </w:rPr>
        <w:t xml:space="preserve"> Discussion</w:t>
      </w:r>
      <w:r>
        <w:rPr>
          <w:rFonts w:ascii="Calibri" w:hAnsi="Calibri"/>
          <w:b/>
          <w:bCs/>
          <w:color w:val="auto"/>
          <w:sz w:val="24"/>
        </w:rPr>
        <w:t xml:space="preserve"> 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Pr="00F756AE">
        <w:rPr>
          <w:rFonts w:ascii="Calibri" w:hAnsi="Calibri"/>
          <w:color w:val="auto"/>
          <w:sz w:val="24"/>
        </w:rPr>
        <w:t>15 minutes</w:t>
      </w:r>
    </w:p>
    <w:p w14:paraId="7B6C9CAD" w14:textId="77777777" w:rsidR="00F756AE" w:rsidRDefault="00F756AE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6170E6D" w14:textId="72AD3F91" w:rsidR="0097127F" w:rsidRDefault="0097127F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Insurance update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Pr="0097127F">
        <w:rPr>
          <w:rFonts w:ascii="Calibri" w:hAnsi="Calibri"/>
          <w:color w:val="auto"/>
          <w:sz w:val="24"/>
        </w:rPr>
        <w:tab/>
      </w:r>
      <w:r w:rsidRPr="0097127F">
        <w:rPr>
          <w:rFonts w:ascii="Calibri" w:hAnsi="Calibri"/>
          <w:color w:val="auto"/>
          <w:sz w:val="24"/>
        </w:rPr>
        <w:tab/>
      </w:r>
      <w:r w:rsidRPr="0097127F">
        <w:rPr>
          <w:rFonts w:ascii="Calibri" w:hAnsi="Calibri"/>
          <w:color w:val="auto"/>
          <w:sz w:val="24"/>
        </w:rPr>
        <w:tab/>
      </w:r>
      <w:r w:rsidRPr="0097127F">
        <w:rPr>
          <w:rFonts w:ascii="Calibri" w:hAnsi="Calibri"/>
          <w:color w:val="auto"/>
          <w:sz w:val="24"/>
        </w:rPr>
        <w:tab/>
      </w:r>
      <w:r w:rsidRPr="0097127F">
        <w:rPr>
          <w:rFonts w:ascii="Calibri" w:hAnsi="Calibri"/>
          <w:color w:val="auto"/>
          <w:sz w:val="24"/>
        </w:rPr>
        <w:tab/>
        <w:t>10 minutes</w:t>
      </w:r>
    </w:p>
    <w:p w14:paraId="360B2EED" w14:textId="77777777" w:rsidR="0097127F" w:rsidRDefault="0097127F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344C94B5" w14:textId="2D9130D5" w:rsidR="00580D23" w:rsidRDefault="00580D23" w:rsidP="00580D23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Finance/Investment Report</w:t>
      </w:r>
      <w:r>
        <w:rPr>
          <w:rFonts w:ascii="Calibri" w:hAnsi="Calibri"/>
          <w:b/>
          <w:bCs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</w:r>
      <w:r w:rsidRPr="00580D23">
        <w:rPr>
          <w:rFonts w:ascii="Calibri" w:hAnsi="Calibri"/>
          <w:color w:val="auto"/>
          <w:sz w:val="24"/>
        </w:rPr>
        <w:tab/>
        <w:t>15 minutes</w:t>
      </w:r>
    </w:p>
    <w:p w14:paraId="6F8920FC" w14:textId="77777777" w:rsidR="00580D23" w:rsidRDefault="00580D23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0FB13942" w14:textId="3442C79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3472F3BA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3, 2025, 6:30pm</w:t>
      </w:r>
    </w:p>
    <w:p w14:paraId="0FE1B580" w14:textId="77777777" w:rsidR="005D55F0" w:rsidRDefault="005D55F0" w:rsidP="005D55F0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September 17, 2025, 6:30pm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1585479D" w14:textId="17E6E4BC" w:rsidR="002C46B1" w:rsidRDefault="00043A0B" w:rsidP="005D55F0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1B56" w14:textId="77777777" w:rsidR="00FD2B39" w:rsidRDefault="00FD2B39" w:rsidP="00561E49">
      <w:pPr>
        <w:spacing w:line="240" w:lineRule="auto"/>
      </w:pPr>
      <w:r>
        <w:separator/>
      </w:r>
    </w:p>
  </w:endnote>
  <w:endnote w:type="continuationSeparator" w:id="0">
    <w:p w14:paraId="2D34F062" w14:textId="77777777" w:rsidR="00FD2B39" w:rsidRDefault="00FD2B39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30DA" w14:textId="77777777" w:rsidR="00FD2B39" w:rsidRDefault="00FD2B39" w:rsidP="00561E49">
      <w:pPr>
        <w:spacing w:line="240" w:lineRule="auto"/>
      </w:pPr>
      <w:r>
        <w:separator/>
      </w:r>
    </w:p>
  </w:footnote>
  <w:footnote w:type="continuationSeparator" w:id="0">
    <w:p w14:paraId="230DF711" w14:textId="77777777" w:rsidR="00FD2B39" w:rsidRDefault="00FD2B39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37C35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19FB"/>
    <w:rsid w:val="004D3362"/>
    <w:rsid w:val="004E0315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71A2"/>
    <w:rsid w:val="006919B6"/>
    <w:rsid w:val="00692EF3"/>
    <w:rsid w:val="006943CE"/>
    <w:rsid w:val="006952E9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24C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27F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36A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AF1"/>
    <w:rsid w:val="00BF3615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4010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7558D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6AE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D2B39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2025-09-14T14:49:00Z</dcterms:created>
  <dcterms:modified xsi:type="dcterms:W3CDTF">2025-09-14T22:50:00Z</dcterms:modified>
  <cp:contentStatus/>
</cp:coreProperties>
</file>