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E15A8E" w14:textId="77777777" w:rsidR="002C46B1" w:rsidRPr="00123EA1" w:rsidRDefault="00D24D71">
      <w:pPr>
        <w:contextualSpacing w:val="0"/>
        <w:jc w:val="center"/>
        <w:rPr>
          <w:color w:val="auto"/>
        </w:rPr>
      </w:pPr>
      <w:r w:rsidRPr="00123EA1">
        <w:rPr>
          <w:noProof/>
          <w:color w:val="auto"/>
        </w:rPr>
        <w:drawing>
          <wp:inline distT="19050" distB="19050" distL="19050" distR="19050" wp14:anchorId="35190D4E" wp14:editId="1D2036D0">
            <wp:extent cx="2705100" cy="80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2705100" cy="800100"/>
                    </a:xfrm>
                    <a:prstGeom prst="rect">
                      <a:avLst/>
                    </a:prstGeom>
                    <a:ln/>
                  </pic:spPr>
                </pic:pic>
              </a:graphicData>
            </a:graphic>
          </wp:inline>
        </w:drawing>
      </w:r>
    </w:p>
    <w:p w14:paraId="0C5BAD5D" w14:textId="1B0038D5" w:rsidR="00C25C10" w:rsidRPr="00123EA1" w:rsidRDefault="006F2F9A" w:rsidP="001A0826">
      <w:pPr>
        <w:spacing w:line="240" w:lineRule="auto"/>
        <w:contextualSpacing w:val="0"/>
        <w:jc w:val="center"/>
        <w:rPr>
          <w:rFonts w:asciiTheme="minorHAnsi" w:hAnsiTheme="minorHAnsi"/>
          <w:b/>
          <w:color w:val="auto"/>
          <w:sz w:val="24"/>
        </w:rPr>
      </w:pPr>
      <w:r>
        <w:rPr>
          <w:rFonts w:asciiTheme="minorHAnsi" w:hAnsiTheme="minorHAnsi"/>
          <w:b/>
          <w:color w:val="auto"/>
          <w:sz w:val="24"/>
        </w:rPr>
        <w:t>Minutes</w:t>
      </w:r>
    </w:p>
    <w:p w14:paraId="34168FF8" w14:textId="68F5809A" w:rsidR="008B033C" w:rsidRPr="00E66E5C" w:rsidRDefault="0021086F" w:rsidP="004B7168">
      <w:pPr>
        <w:tabs>
          <w:tab w:val="center" w:pos="5400"/>
          <w:tab w:val="left" w:pos="8280"/>
        </w:tabs>
        <w:spacing w:line="240" w:lineRule="auto"/>
        <w:contextualSpacing w:val="0"/>
        <w:jc w:val="center"/>
        <w:rPr>
          <w:color w:val="auto"/>
          <w:szCs w:val="22"/>
        </w:rPr>
      </w:pPr>
      <w:r w:rsidRPr="00E66E5C">
        <w:rPr>
          <w:color w:val="auto"/>
          <w:sz w:val="24"/>
        </w:rPr>
        <w:t xml:space="preserve">WiredWest </w:t>
      </w:r>
      <w:r w:rsidRPr="00E66E5C">
        <w:rPr>
          <w:color w:val="auto"/>
          <w:szCs w:val="22"/>
        </w:rPr>
        <w:t xml:space="preserve">Board </w:t>
      </w:r>
      <w:r w:rsidR="00C27D72" w:rsidRPr="00E66E5C">
        <w:rPr>
          <w:color w:val="auto"/>
          <w:szCs w:val="22"/>
        </w:rPr>
        <w:t xml:space="preserve">of </w:t>
      </w:r>
      <w:r w:rsidRPr="00E66E5C">
        <w:rPr>
          <w:color w:val="auto"/>
          <w:szCs w:val="22"/>
        </w:rPr>
        <w:t>Directors Meeting</w:t>
      </w:r>
    </w:p>
    <w:p w14:paraId="248D5DBA" w14:textId="1592ABEA" w:rsidR="000D6B6B" w:rsidRPr="00E66E5C" w:rsidRDefault="002A15BF" w:rsidP="00867030">
      <w:pPr>
        <w:spacing w:line="240" w:lineRule="auto"/>
        <w:contextualSpacing w:val="0"/>
        <w:jc w:val="center"/>
        <w:rPr>
          <w:color w:val="auto"/>
          <w:sz w:val="24"/>
          <w:szCs w:val="22"/>
        </w:rPr>
      </w:pPr>
      <w:r w:rsidRPr="00E66E5C">
        <w:rPr>
          <w:color w:val="auto"/>
          <w:sz w:val="24"/>
          <w:szCs w:val="28"/>
        </w:rPr>
        <w:t xml:space="preserve">Online </w:t>
      </w:r>
    </w:p>
    <w:p w14:paraId="5E51663C" w14:textId="48EFE18B" w:rsidR="0040021A" w:rsidRPr="00E66E5C" w:rsidRDefault="007F4328" w:rsidP="0054421E">
      <w:pPr>
        <w:spacing w:line="240" w:lineRule="auto"/>
        <w:contextualSpacing w:val="0"/>
        <w:jc w:val="center"/>
        <w:rPr>
          <w:color w:val="auto"/>
          <w:szCs w:val="22"/>
        </w:rPr>
      </w:pPr>
      <w:r>
        <w:rPr>
          <w:color w:val="auto"/>
          <w:szCs w:val="22"/>
        </w:rPr>
        <w:t>Wednes</w:t>
      </w:r>
      <w:r w:rsidR="00F604D2" w:rsidRPr="00E66E5C">
        <w:rPr>
          <w:color w:val="auto"/>
          <w:szCs w:val="22"/>
        </w:rPr>
        <w:t>day,</w:t>
      </w:r>
      <w:r>
        <w:rPr>
          <w:color w:val="auto"/>
          <w:szCs w:val="22"/>
        </w:rPr>
        <w:t xml:space="preserve"> </w:t>
      </w:r>
      <w:r w:rsidR="00CF221D">
        <w:rPr>
          <w:color w:val="auto"/>
          <w:szCs w:val="22"/>
        </w:rPr>
        <w:t>August</w:t>
      </w:r>
      <w:r w:rsidR="007644F6">
        <w:rPr>
          <w:color w:val="auto"/>
          <w:szCs w:val="22"/>
        </w:rPr>
        <w:t xml:space="preserve"> 6</w:t>
      </w:r>
      <w:r w:rsidR="004F5220">
        <w:rPr>
          <w:color w:val="auto"/>
          <w:szCs w:val="22"/>
        </w:rPr>
        <w:t>,</w:t>
      </w:r>
      <w:r w:rsidR="00D845A7">
        <w:rPr>
          <w:color w:val="auto"/>
          <w:szCs w:val="22"/>
        </w:rPr>
        <w:t xml:space="preserve"> 202</w:t>
      </w:r>
      <w:r w:rsidR="00C44F4A">
        <w:rPr>
          <w:color w:val="auto"/>
          <w:szCs w:val="22"/>
        </w:rPr>
        <w:t>5</w:t>
      </w:r>
      <w:r w:rsidR="00F604D2" w:rsidRPr="00E66E5C">
        <w:rPr>
          <w:color w:val="auto"/>
          <w:szCs w:val="22"/>
        </w:rPr>
        <w:t xml:space="preserve">, </w:t>
      </w:r>
      <w:r w:rsidR="00CF221D">
        <w:rPr>
          <w:color w:val="auto"/>
          <w:szCs w:val="22"/>
        </w:rPr>
        <w:t>6</w:t>
      </w:r>
      <w:r w:rsidR="00F63989">
        <w:rPr>
          <w:color w:val="auto"/>
          <w:szCs w:val="22"/>
        </w:rPr>
        <w:t>:</w:t>
      </w:r>
      <w:r w:rsidR="00CF221D">
        <w:rPr>
          <w:color w:val="auto"/>
          <w:szCs w:val="22"/>
        </w:rPr>
        <w:t>3</w:t>
      </w:r>
      <w:r w:rsidR="004B4E14" w:rsidRPr="00E66E5C">
        <w:rPr>
          <w:color w:val="auto"/>
          <w:szCs w:val="22"/>
        </w:rPr>
        <w:t>0</w:t>
      </w:r>
      <w:r w:rsidR="00112CDA" w:rsidRPr="00E66E5C">
        <w:rPr>
          <w:color w:val="auto"/>
          <w:szCs w:val="22"/>
        </w:rPr>
        <w:t xml:space="preserve"> </w:t>
      </w:r>
      <w:r w:rsidR="00994197" w:rsidRPr="00E66E5C">
        <w:rPr>
          <w:color w:val="auto"/>
          <w:szCs w:val="22"/>
        </w:rPr>
        <w:t>p</w:t>
      </w:r>
      <w:r w:rsidR="00F604D2" w:rsidRPr="00E66E5C">
        <w:rPr>
          <w:color w:val="auto"/>
          <w:szCs w:val="22"/>
        </w:rPr>
        <w:t>m</w:t>
      </w:r>
    </w:p>
    <w:p w14:paraId="081B784A" w14:textId="77777777" w:rsidR="00E82EDD" w:rsidRPr="00D251A1" w:rsidRDefault="00E82EDD" w:rsidP="00E66E5C">
      <w:pPr>
        <w:spacing w:line="240" w:lineRule="auto"/>
        <w:contextualSpacing w:val="0"/>
        <w:jc w:val="center"/>
        <w:rPr>
          <w:color w:val="auto"/>
          <w:szCs w:val="22"/>
        </w:rPr>
      </w:pPr>
    </w:p>
    <w:p w14:paraId="776FBB23" w14:textId="11182370" w:rsidR="006F2F9A" w:rsidRPr="00FD3B54" w:rsidRDefault="006F2F9A" w:rsidP="006F2F9A">
      <w:pPr>
        <w:spacing w:line="240" w:lineRule="auto"/>
        <w:rPr>
          <w:rFonts w:ascii="Calibri" w:hAnsi="Calibri"/>
          <w:sz w:val="24"/>
        </w:rPr>
      </w:pPr>
      <w:r w:rsidRPr="00AB43B9">
        <w:rPr>
          <w:rFonts w:ascii="Calibri" w:hAnsi="Calibri"/>
          <w:b/>
          <w:bCs/>
          <w:sz w:val="24"/>
        </w:rPr>
        <w:t>Attending:</w:t>
      </w:r>
      <w:r>
        <w:rPr>
          <w:rFonts w:ascii="Calibri" w:hAnsi="Calibri"/>
          <w:sz w:val="24"/>
        </w:rPr>
        <w:t xml:space="preserve"> </w:t>
      </w:r>
      <w:r w:rsidR="00BE2F76">
        <w:rPr>
          <w:rFonts w:ascii="Calibri" w:hAnsi="Calibri"/>
          <w:sz w:val="24"/>
        </w:rPr>
        <w:t xml:space="preserve">Doug McNally, Bailey Cole, Bob Gross, David Dvore, David Gordon, MaryEllen Kennedy, Don Hall, Bob Labrie, </w:t>
      </w:r>
      <w:r w:rsidR="00EA420D">
        <w:rPr>
          <w:rFonts w:ascii="Calibri" w:hAnsi="Calibri"/>
          <w:sz w:val="24"/>
        </w:rPr>
        <w:t>Dave Arney, Kent Lew, Jeremy Dunn, Jim Drawe</w:t>
      </w:r>
    </w:p>
    <w:p w14:paraId="146B2647" w14:textId="4A987432" w:rsidR="006F2F9A" w:rsidRPr="00FD3B54" w:rsidRDefault="006F2F9A" w:rsidP="006F2F9A">
      <w:pPr>
        <w:spacing w:line="240" w:lineRule="auto"/>
        <w:rPr>
          <w:rFonts w:ascii="Calibri" w:hAnsi="Calibri"/>
          <w:sz w:val="24"/>
        </w:rPr>
      </w:pPr>
      <w:r w:rsidRPr="00AB43B9">
        <w:rPr>
          <w:rFonts w:ascii="Calibri" w:hAnsi="Calibri"/>
          <w:b/>
          <w:bCs/>
          <w:sz w:val="24"/>
        </w:rPr>
        <w:t>Guests:</w:t>
      </w:r>
      <w:r>
        <w:rPr>
          <w:rFonts w:ascii="Calibri" w:hAnsi="Calibri"/>
          <w:sz w:val="24"/>
        </w:rPr>
        <w:t xml:space="preserve"> </w:t>
      </w:r>
    </w:p>
    <w:p w14:paraId="6DA82F4E" w14:textId="20484860" w:rsidR="006F2F9A" w:rsidRPr="00FD3B54" w:rsidRDefault="006F2F9A" w:rsidP="006F2F9A">
      <w:pPr>
        <w:spacing w:line="240" w:lineRule="auto"/>
        <w:rPr>
          <w:rFonts w:ascii="Calibri" w:hAnsi="Calibri"/>
          <w:sz w:val="32"/>
          <w:szCs w:val="32"/>
        </w:rPr>
      </w:pPr>
      <w:proofErr w:type="gramStart"/>
      <w:r w:rsidRPr="00AB43B9">
        <w:rPr>
          <w:rFonts w:ascii="Calibri" w:hAnsi="Calibri"/>
          <w:b/>
          <w:bCs/>
          <w:sz w:val="24"/>
        </w:rPr>
        <w:t>Called</w:t>
      </w:r>
      <w:proofErr w:type="gramEnd"/>
      <w:r w:rsidRPr="00AB43B9">
        <w:rPr>
          <w:rFonts w:ascii="Calibri" w:hAnsi="Calibri"/>
          <w:b/>
          <w:bCs/>
          <w:sz w:val="24"/>
        </w:rPr>
        <w:t xml:space="preserve"> to order at:</w:t>
      </w:r>
      <w:r>
        <w:rPr>
          <w:rFonts w:ascii="Calibri" w:hAnsi="Calibri"/>
          <w:sz w:val="24"/>
        </w:rPr>
        <w:t xml:space="preserve"> </w:t>
      </w:r>
      <w:r w:rsidR="00BE2F76">
        <w:rPr>
          <w:rFonts w:ascii="Calibri" w:hAnsi="Calibri"/>
          <w:sz w:val="24"/>
        </w:rPr>
        <w:t>6:3</w:t>
      </w:r>
      <w:r w:rsidR="00EA420D">
        <w:rPr>
          <w:rFonts w:ascii="Calibri" w:hAnsi="Calibri"/>
          <w:sz w:val="24"/>
        </w:rPr>
        <w:t>6pm</w:t>
      </w:r>
    </w:p>
    <w:p w14:paraId="0D9EE1EE" w14:textId="3CEABEB2" w:rsidR="00D251A1" w:rsidRPr="00123EA1" w:rsidRDefault="00D251A1" w:rsidP="0051558C">
      <w:pPr>
        <w:spacing w:line="240" w:lineRule="auto"/>
        <w:contextualSpacing w:val="0"/>
        <w:rPr>
          <w:rFonts w:asciiTheme="minorHAnsi" w:hAnsiTheme="minorHAnsi"/>
          <w:b/>
          <w:bCs/>
          <w:color w:val="auto"/>
          <w:szCs w:val="22"/>
        </w:rPr>
      </w:pPr>
    </w:p>
    <w:p w14:paraId="41CD5F50" w14:textId="55AE78EE" w:rsidR="007D542F" w:rsidRDefault="00E6099E" w:rsidP="00B27118">
      <w:pPr>
        <w:spacing w:line="240" w:lineRule="auto"/>
        <w:contextualSpacing w:val="0"/>
        <w:rPr>
          <w:rFonts w:ascii="Calibri" w:hAnsi="Calibri"/>
          <w:color w:val="auto"/>
          <w:sz w:val="24"/>
        </w:rPr>
      </w:pPr>
      <w:r w:rsidRPr="00123EA1">
        <w:rPr>
          <w:rFonts w:asciiTheme="minorHAnsi" w:hAnsiTheme="minorHAnsi"/>
          <w:b/>
          <w:bCs/>
          <w:color w:val="auto"/>
          <w:sz w:val="24"/>
        </w:rPr>
        <w:t xml:space="preserve">Approval of </w:t>
      </w:r>
      <w:r w:rsidR="00066412">
        <w:rPr>
          <w:rFonts w:asciiTheme="minorHAnsi" w:hAnsiTheme="minorHAnsi"/>
          <w:b/>
          <w:bCs/>
          <w:color w:val="auto"/>
          <w:sz w:val="24"/>
        </w:rPr>
        <w:t>W</w:t>
      </w:r>
      <w:r w:rsidRPr="00123EA1">
        <w:rPr>
          <w:rFonts w:asciiTheme="minorHAnsi" w:hAnsiTheme="minorHAnsi"/>
          <w:b/>
          <w:bCs/>
          <w:color w:val="auto"/>
          <w:sz w:val="24"/>
        </w:rPr>
        <w:t>arrant</w:t>
      </w:r>
      <w:r w:rsidR="00066412">
        <w:rPr>
          <w:rFonts w:asciiTheme="minorHAnsi" w:hAnsiTheme="minorHAnsi"/>
          <w:b/>
          <w:bCs/>
          <w:color w:val="auto"/>
          <w:sz w:val="24"/>
        </w:rPr>
        <w:t xml:space="preserve"> #</w:t>
      </w:r>
      <w:r w:rsidR="00CF221D">
        <w:rPr>
          <w:rFonts w:asciiTheme="minorHAnsi" w:hAnsiTheme="minorHAnsi"/>
          <w:b/>
          <w:bCs/>
          <w:color w:val="auto"/>
          <w:sz w:val="24"/>
        </w:rPr>
        <w:t>3</w:t>
      </w:r>
      <w:r w:rsidR="00CF221D">
        <w:rPr>
          <w:rFonts w:asciiTheme="minorHAnsi" w:hAnsiTheme="minorHAnsi"/>
          <w:b/>
          <w:bCs/>
          <w:color w:val="auto"/>
          <w:sz w:val="24"/>
        </w:rPr>
        <w:tab/>
      </w:r>
      <w:r w:rsidR="00E04BD7">
        <w:rPr>
          <w:rFonts w:asciiTheme="minorHAnsi" w:hAnsiTheme="minorHAnsi"/>
          <w:b/>
          <w:bCs/>
          <w:color w:val="auto"/>
          <w:sz w:val="24"/>
        </w:rPr>
        <w:tab/>
      </w:r>
      <w:r w:rsidRPr="00123EA1">
        <w:rPr>
          <w:rFonts w:asciiTheme="minorHAnsi" w:hAnsiTheme="minorHAnsi"/>
          <w:b/>
          <w:bCs/>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21086F" w:rsidRPr="00123EA1">
        <w:rPr>
          <w:rFonts w:ascii="Calibri" w:hAnsi="Calibri"/>
          <w:color w:val="auto"/>
          <w:sz w:val="24"/>
        </w:rPr>
        <w:tab/>
      </w:r>
      <w:r w:rsidR="001A0826" w:rsidRPr="00123EA1">
        <w:rPr>
          <w:rFonts w:ascii="Calibri" w:hAnsi="Calibri"/>
          <w:color w:val="auto"/>
          <w:sz w:val="24"/>
        </w:rPr>
        <w:tab/>
      </w:r>
      <w:r w:rsidR="00F9165D" w:rsidRPr="00123EA1">
        <w:rPr>
          <w:rFonts w:ascii="Calibri" w:hAnsi="Calibri"/>
          <w:color w:val="auto"/>
          <w:sz w:val="24"/>
        </w:rPr>
        <w:t xml:space="preserve"> </w:t>
      </w:r>
      <w:r w:rsidR="003954E3" w:rsidRPr="00123EA1">
        <w:rPr>
          <w:rFonts w:ascii="Calibri" w:hAnsi="Calibri"/>
          <w:color w:val="auto"/>
          <w:sz w:val="24"/>
        </w:rPr>
        <w:tab/>
        <w:t xml:space="preserve"> </w:t>
      </w:r>
      <w:r w:rsidR="00E82EDD">
        <w:rPr>
          <w:rFonts w:ascii="Calibri" w:hAnsi="Calibri"/>
          <w:color w:val="auto"/>
          <w:sz w:val="24"/>
        </w:rPr>
        <w:tab/>
      </w:r>
      <w:r w:rsidR="00E82EDD">
        <w:rPr>
          <w:rFonts w:ascii="Calibri" w:hAnsi="Calibri"/>
          <w:color w:val="auto"/>
          <w:sz w:val="24"/>
        </w:rPr>
        <w:tab/>
      </w:r>
    </w:p>
    <w:p w14:paraId="3C4368EE" w14:textId="610865B6" w:rsidR="00E340D4" w:rsidRDefault="00CF221D" w:rsidP="00B27118">
      <w:pPr>
        <w:spacing w:line="240" w:lineRule="auto"/>
        <w:contextualSpacing w:val="0"/>
        <w:rPr>
          <w:rFonts w:ascii="Calibri" w:hAnsi="Calibri"/>
          <w:color w:val="auto"/>
          <w:sz w:val="24"/>
        </w:rPr>
      </w:pPr>
      <w:r>
        <w:rPr>
          <w:rFonts w:ascii="Calibri" w:hAnsi="Calibri"/>
          <w:color w:val="auto"/>
          <w:sz w:val="24"/>
        </w:rPr>
        <w:t>Including excess revenue distribution</w:t>
      </w:r>
    </w:p>
    <w:p w14:paraId="17D8286B" w14:textId="6F79C915" w:rsidR="00CF221D" w:rsidRDefault="00CF221D" w:rsidP="00B27118">
      <w:pPr>
        <w:spacing w:line="240" w:lineRule="auto"/>
        <w:contextualSpacing w:val="0"/>
        <w:rPr>
          <w:rFonts w:ascii="Calibri" w:hAnsi="Calibri"/>
          <w:color w:val="auto"/>
          <w:sz w:val="24"/>
        </w:rPr>
      </w:pPr>
    </w:p>
    <w:p w14:paraId="56E3CF70" w14:textId="14D2859D" w:rsidR="00E620ED" w:rsidRPr="00CD1181" w:rsidRDefault="00E620ED" w:rsidP="00E620ED">
      <w:pPr>
        <w:spacing w:line="240" w:lineRule="auto"/>
        <w:rPr>
          <w:rFonts w:ascii="Calibri" w:hAnsi="Calibri"/>
          <w:sz w:val="24"/>
        </w:rPr>
      </w:pPr>
      <w:r w:rsidRPr="00CD1181">
        <w:rPr>
          <w:rFonts w:ascii="Calibri" w:hAnsi="Calibri"/>
          <w:sz w:val="24"/>
        </w:rPr>
        <w:t xml:space="preserve">Moved: </w:t>
      </w:r>
      <w:r w:rsidR="00EA420D">
        <w:rPr>
          <w:rFonts w:ascii="Calibri" w:hAnsi="Calibri"/>
          <w:sz w:val="24"/>
        </w:rPr>
        <w:t>Kent move</w:t>
      </w:r>
      <w:r w:rsidR="00F43EF8">
        <w:rPr>
          <w:rFonts w:ascii="Calibri" w:hAnsi="Calibri"/>
          <w:sz w:val="24"/>
        </w:rPr>
        <w:t>d</w:t>
      </w:r>
      <w:r w:rsidR="00EA420D">
        <w:rPr>
          <w:rFonts w:ascii="Calibri" w:hAnsi="Calibri"/>
          <w:sz w:val="24"/>
        </w:rPr>
        <w:t xml:space="preserve"> to approve </w:t>
      </w:r>
      <w:proofErr w:type="gramStart"/>
      <w:r w:rsidR="00EA420D">
        <w:rPr>
          <w:rFonts w:ascii="Calibri" w:hAnsi="Calibri"/>
          <w:sz w:val="24"/>
        </w:rPr>
        <w:t>warrant #</w:t>
      </w:r>
      <w:proofErr w:type="gramEnd"/>
      <w:r w:rsidR="00EA420D">
        <w:rPr>
          <w:rFonts w:ascii="Calibri" w:hAnsi="Calibri"/>
          <w:sz w:val="24"/>
        </w:rPr>
        <w:t xml:space="preserve">3 </w:t>
      </w:r>
      <w:r w:rsidR="00F43EF8">
        <w:rPr>
          <w:rFonts w:ascii="Calibri" w:hAnsi="Calibri"/>
          <w:sz w:val="24"/>
        </w:rPr>
        <w:t xml:space="preserve">in the amount of </w:t>
      </w:r>
      <w:r w:rsidR="00F43EF8">
        <w:rPr>
          <w:rFonts w:ascii="Calibri" w:hAnsi="Calibri"/>
          <w:color w:val="auto"/>
          <w:sz w:val="24"/>
        </w:rPr>
        <w:t>$825,440.02</w:t>
      </w:r>
    </w:p>
    <w:p w14:paraId="7C99CCFB" w14:textId="4B1AFB03" w:rsidR="00E620ED" w:rsidRPr="00CD1181" w:rsidRDefault="00E620ED" w:rsidP="00E620ED">
      <w:pPr>
        <w:spacing w:line="240" w:lineRule="auto"/>
        <w:rPr>
          <w:rFonts w:ascii="Calibri" w:hAnsi="Calibri"/>
          <w:sz w:val="24"/>
        </w:rPr>
      </w:pPr>
      <w:r w:rsidRPr="00CD1181">
        <w:rPr>
          <w:rFonts w:ascii="Calibri" w:hAnsi="Calibri"/>
          <w:sz w:val="24"/>
        </w:rPr>
        <w:t xml:space="preserve">Seconded: </w:t>
      </w:r>
      <w:r w:rsidR="00EA420D">
        <w:rPr>
          <w:rFonts w:ascii="Calibri" w:hAnsi="Calibri"/>
          <w:sz w:val="24"/>
        </w:rPr>
        <w:t>David Dvore</w:t>
      </w:r>
    </w:p>
    <w:p w14:paraId="6C159595" w14:textId="2871A231" w:rsidR="00E620ED" w:rsidRDefault="00E620ED" w:rsidP="00F43EF8">
      <w:pPr>
        <w:spacing w:line="240" w:lineRule="auto"/>
        <w:contextualSpacing w:val="0"/>
        <w:rPr>
          <w:rFonts w:ascii="Calibri" w:hAnsi="Calibri"/>
          <w:color w:val="auto"/>
          <w:sz w:val="24"/>
        </w:rPr>
      </w:pPr>
      <w:r w:rsidRPr="00CD1181">
        <w:rPr>
          <w:rFonts w:ascii="Calibri" w:hAnsi="Calibri"/>
          <w:sz w:val="24"/>
        </w:rPr>
        <w:t xml:space="preserve">Discussion: </w:t>
      </w:r>
      <w:r>
        <w:rPr>
          <w:rFonts w:ascii="Calibri" w:hAnsi="Calibri"/>
          <w:color w:val="auto"/>
          <w:sz w:val="24"/>
        </w:rPr>
        <w:t xml:space="preserve">MaryEllen would like the Verizon bill for $949.73 booked to the </w:t>
      </w:r>
      <w:r w:rsidRPr="00E620ED">
        <w:rPr>
          <w:rFonts w:ascii="Calibri" w:hAnsi="Calibri"/>
          <w:color w:val="auto"/>
          <w:sz w:val="24"/>
        </w:rPr>
        <w:t>70381</w:t>
      </w:r>
      <w:r>
        <w:rPr>
          <w:rFonts w:ascii="Calibri" w:hAnsi="Calibri"/>
          <w:color w:val="auto"/>
          <w:sz w:val="24"/>
        </w:rPr>
        <w:t xml:space="preserve"> </w:t>
      </w:r>
      <w:proofErr w:type="gramStart"/>
      <w:r>
        <w:rPr>
          <w:rFonts w:ascii="Calibri" w:hAnsi="Calibri"/>
          <w:color w:val="auto"/>
          <w:sz w:val="24"/>
        </w:rPr>
        <w:t>account</w:t>
      </w:r>
      <w:proofErr w:type="gramEnd"/>
      <w:r>
        <w:rPr>
          <w:rFonts w:ascii="Calibri" w:hAnsi="Calibri"/>
          <w:color w:val="auto"/>
          <w:sz w:val="24"/>
        </w:rPr>
        <w:t>.</w:t>
      </w:r>
      <w:r w:rsidR="00EA420D">
        <w:rPr>
          <w:rFonts w:ascii="Calibri" w:hAnsi="Calibri"/>
          <w:color w:val="auto"/>
          <w:sz w:val="24"/>
        </w:rPr>
        <w:t xml:space="preserve"> Bob G wants to book the $</w:t>
      </w:r>
      <w:r w:rsidR="00F43EF8" w:rsidRPr="00F43EF8">
        <w:rPr>
          <w:rFonts w:ascii="Calibri" w:hAnsi="Calibri"/>
          <w:color w:val="auto"/>
          <w:sz w:val="24"/>
        </w:rPr>
        <w:t xml:space="preserve">1,392.16 </w:t>
      </w:r>
      <w:r w:rsidR="00EA420D">
        <w:rPr>
          <w:rFonts w:ascii="Calibri" w:hAnsi="Calibri"/>
          <w:color w:val="auto"/>
          <w:sz w:val="24"/>
        </w:rPr>
        <w:t>(</w:t>
      </w:r>
      <w:r w:rsidR="00F43EF8">
        <w:rPr>
          <w:rFonts w:ascii="Calibri" w:hAnsi="Calibri"/>
          <w:color w:val="auto"/>
          <w:sz w:val="24"/>
        </w:rPr>
        <w:t xml:space="preserve">WCF charge to Becket for new SFP as part of the Jacob’s Pillow </w:t>
      </w:r>
      <w:proofErr w:type="gramStart"/>
      <w:r w:rsidR="00F43EF8">
        <w:rPr>
          <w:rFonts w:ascii="Calibri" w:hAnsi="Calibri"/>
          <w:color w:val="auto"/>
          <w:sz w:val="24"/>
        </w:rPr>
        <w:t>upgrade</w:t>
      </w:r>
      <w:r w:rsidR="00EA420D">
        <w:rPr>
          <w:rFonts w:ascii="Calibri" w:hAnsi="Calibri"/>
          <w:color w:val="auto"/>
          <w:sz w:val="24"/>
        </w:rPr>
        <w:t>)to</w:t>
      </w:r>
      <w:proofErr w:type="gramEnd"/>
      <w:r w:rsidR="00EA420D">
        <w:rPr>
          <w:rFonts w:ascii="Calibri" w:hAnsi="Calibri"/>
          <w:color w:val="auto"/>
          <w:sz w:val="24"/>
        </w:rPr>
        <w:t xml:space="preserve"> 70581 (unique town expense).</w:t>
      </w:r>
    </w:p>
    <w:p w14:paraId="3359BC76" w14:textId="131860A7" w:rsidR="00E620ED" w:rsidRPr="00CD1181" w:rsidRDefault="00E620ED" w:rsidP="00E620ED">
      <w:pPr>
        <w:spacing w:line="240" w:lineRule="auto"/>
        <w:rPr>
          <w:rFonts w:ascii="Calibri" w:hAnsi="Calibri"/>
          <w:sz w:val="24"/>
        </w:rPr>
      </w:pPr>
    </w:p>
    <w:tbl>
      <w:tblPr>
        <w:tblStyle w:val="TableGrid"/>
        <w:tblW w:w="0" w:type="auto"/>
        <w:tblLook w:val="04A0" w:firstRow="1" w:lastRow="0" w:firstColumn="1" w:lastColumn="0" w:noHBand="0" w:noVBand="1"/>
      </w:tblPr>
      <w:tblGrid>
        <w:gridCol w:w="2245"/>
        <w:gridCol w:w="1103"/>
      </w:tblGrid>
      <w:tr w:rsidR="00E620ED" w:rsidRPr="00CD1181" w14:paraId="67950AD8" w14:textId="77777777" w:rsidTr="005B3D8C">
        <w:trPr>
          <w:trHeight w:val="368"/>
        </w:trPr>
        <w:tc>
          <w:tcPr>
            <w:tcW w:w="2245" w:type="dxa"/>
          </w:tcPr>
          <w:p w14:paraId="149FB756" w14:textId="77777777" w:rsidR="00E620ED" w:rsidRPr="00CD1181" w:rsidRDefault="00E620ED" w:rsidP="005B3D8C">
            <w:pPr>
              <w:jc w:val="center"/>
              <w:rPr>
                <w:b/>
                <w:color w:val="404040"/>
                <w:sz w:val="24"/>
              </w:rPr>
            </w:pPr>
            <w:r w:rsidRPr="00CD1181">
              <w:rPr>
                <w:b/>
                <w:color w:val="404040"/>
                <w:sz w:val="24"/>
              </w:rPr>
              <w:t>Member Town</w:t>
            </w:r>
          </w:p>
        </w:tc>
        <w:tc>
          <w:tcPr>
            <w:tcW w:w="1103" w:type="dxa"/>
          </w:tcPr>
          <w:p w14:paraId="4E49281F" w14:textId="77777777" w:rsidR="00E620ED" w:rsidRPr="00CD1181" w:rsidRDefault="00E620ED" w:rsidP="005B3D8C">
            <w:pPr>
              <w:jc w:val="center"/>
              <w:rPr>
                <w:b/>
                <w:color w:val="404040"/>
                <w:sz w:val="24"/>
              </w:rPr>
            </w:pPr>
            <w:r w:rsidRPr="00CD1181">
              <w:rPr>
                <w:b/>
                <w:color w:val="404040"/>
                <w:sz w:val="24"/>
              </w:rPr>
              <w:t>Vote</w:t>
            </w:r>
          </w:p>
        </w:tc>
      </w:tr>
      <w:tr w:rsidR="00E620ED" w:rsidRPr="00CD1181" w14:paraId="00F85940" w14:textId="77777777" w:rsidTr="005B3D8C">
        <w:tc>
          <w:tcPr>
            <w:tcW w:w="2245" w:type="dxa"/>
          </w:tcPr>
          <w:p w14:paraId="5BCDFBA6" w14:textId="77777777" w:rsidR="00E620ED" w:rsidRPr="00CD1181" w:rsidRDefault="00E620ED" w:rsidP="005B3D8C">
            <w:pPr>
              <w:rPr>
                <w:bCs/>
                <w:color w:val="404040"/>
                <w:sz w:val="24"/>
              </w:rPr>
            </w:pPr>
            <w:r w:rsidRPr="00CD1181">
              <w:rPr>
                <w:bCs/>
                <w:color w:val="404040"/>
                <w:sz w:val="24"/>
              </w:rPr>
              <w:t>Becket</w:t>
            </w:r>
          </w:p>
        </w:tc>
        <w:tc>
          <w:tcPr>
            <w:tcW w:w="1103" w:type="dxa"/>
          </w:tcPr>
          <w:p w14:paraId="083C00D3" w14:textId="1D9A96DE" w:rsidR="00E620ED" w:rsidRPr="00CD1181" w:rsidRDefault="00EA420D" w:rsidP="005B3D8C">
            <w:pPr>
              <w:jc w:val="center"/>
              <w:rPr>
                <w:bCs/>
                <w:color w:val="404040"/>
                <w:sz w:val="24"/>
              </w:rPr>
            </w:pPr>
            <w:r>
              <w:rPr>
                <w:bCs/>
                <w:color w:val="404040"/>
                <w:sz w:val="24"/>
              </w:rPr>
              <w:t>Y</w:t>
            </w:r>
          </w:p>
        </w:tc>
      </w:tr>
      <w:tr w:rsidR="00E620ED" w:rsidRPr="00CD1181" w14:paraId="51B56CF9" w14:textId="77777777" w:rsidTr="005B3D8C">
        <w:tc>
          <w:tcPr>
            <w:tcW w:w="2245" w:type="dxa"/>
          </w:tcPr>
          <w:p w14:paraId="5284A160" w14:textId="77777777" w:rsidR="00E620ED" w:rsidRPr="00CD1181" w:rsidRDefault="00E620ED" w:rsidP="005B3D8C">
            <w:pPr>
              <w:rPr>
                <w:bCs/>
                <w:color w:val="404040"/>
                <w:sz w:val="24"/>
              </w:rPr>
            </w:pPr>
            <w:r w:rsidRPr="00CD1181">
              <w:rPr>
                <w:bCs/>
                <w:color w:val="404040"/>
                <w:sz w:val="24"/>
              </w:rPr>
              <w:t>Heath</w:t>
            </w:r>
          </w:p>
        </w:tc>
        <w:tc>
          <w:tcPr>
            <w:tcW w:w="1103" w:type="dxa"/>
          </w:tcPr>
          <w:p w14:paraId="452FB166" w14:textId="4E9A8A48" w:rsidR="00E620ED" w:rsidRPr="00CD1181" w:rsidRDefault="00EA420D" w:rsidP="005B3D8C">
            <w:pPr>
              <w:jc w:val="center"/>
              <w:rPr>
                <w:bCs/>
                <w:color w:val="404040"/>
                <w:sz w:val="24"/>
              </w:rPr>
            </w:pPr>
            <w:r>
              <w:rPr>
                <w:bCs/>
                <w:color w:val="404040"/>
                <w:sz w:val="24"/>
              </w:rPr>
              <w:t>Y</w:t>
            </w:r>
          </w:p>
        </w:tc>
      </w:tr>
      <w:tr w:rsidR="00E620ED" w:rsidRPr="00CD1181" w14:paraId="23421B2B" w14:textId="77777777" w:rsidTr="005B3D8C">
        <w:tc>
          <w:tcPr>
            <w:tcW w:w="2245" w:type="dxa"/>
          </w:tcPr>
          <w:p w14:paraId="38225AE8" w14:textId="77777777" w:rsidR="00E620ED" w:rsidRPr="00CD1181" w:rsidRDefault="00E620ED" w:rsidP="005B3D8C">
            <w:pPr>
              <w:rPr>
                <w:bCs/>
                <w:color w:val="404040"/>
                <w:sz w:val="24"/>
              </w:rPr>
            </w:pPr>
            <w:r w:rsidRPr="00CD1181">
              <w:rPr>
                <w:bCs/>
                <w:color w:val="404040"/>
                <w:sz w:val="24"/>
              </w:rPr>
              <w:t>New Salem</w:t>
            </w:r>
          </w:p>
        </w:tc>
        <w:tc>
          <w:tcPr>
            <w:tcW w:w="1103" w:type="dxa"/>
          </w:tcPr>
          <w:p w14:paraId="190656F1" w14:textId="19B7B883" w:rsidR="00E620ED" w:rsidRPr="00CD1181" w:rsidRDefault="00EA420D" w:rsidP="005B3D8C">
            <w:pPr>
              <w:jc w:val="center"/>
              <w:rPr>
                <w:bCs/>
                <w:color w:val="404040"/>
                <w:sz w:val="24"/>
              </w:rPr>
            </w:pPr>
            <w:r>
              <w:rPr>
                <w:bCs/>
                <w:color w:val="404040"/>
                <w:sz w:val="24"/>
              </w:rPr>
              <w:t>Y</w:t>
            </w:r>
          </w:p>
        </w:tc>
      </w:tr>
      <w:tr w:rsidR="00E620ED" w:rsidRPr="00CD1181" w14:paraId="6F44BF95" w14:textId="77777777" w:rsidTr="005B3D8C">
        <w:tc>
          <w:tcPr>
            <w:tcW w:w="2245" w:type="dxa"/>
          </w:tcPr>
          <w:p w14:paraId="3A18FC44" w14:textId="77777777" w:rsidR="00E620ED" w:rsidRPr="00CD1181" w:rsidRDefault="00E620ED" w:rsidP="005B3D8C">
            <w:pPr>
              <w:rPr>
                <w:bCs/>
                <w:color w:val="404040"/>
                <w:sz w:val="24"/>
              </w:rPr>
            </w:pPr>
            <w:r w:rsidRPr="00CD1181">
              <w:rPr>
                <w:bCs/>
                <w:color w:val="404040"/>
                <w:sz w:val="24"/>
              </w:rPr>
              <w:t>Rowe</w:t>
            </w:r>
          </w:p>
        </w:tc>
        <w:tc>
          <w:tcPr>
            <w:tcW w:w="1103" w:type="dxa"/>
          </w:tcPr>
          <w:p w14:paraId="6B9286A8" w14:textId="382E3097" w:rsidR="00E620ED" w:rsidRPr="00CD1181" w:rsidRDefault="00EA420D" w:rsidP="005B3D8C">
            <w:pPr>
              <w:jc w:val="center"/>
              <w:rPr>
                <w:bCs/>
                <w:color w:val="404040"/>
                <w:sz w:val="24"/>
              </w:rPr>
            </w:pPr>
            <w:r>
              <w:rPr>
                <w:bCs/>
                <w:color w:val="404040"/>
                <w:sz w:val="24"/>
              </w:rPr>
              <w:t>Y</w:t>
            </w:r>
          </w:p>
        </w:tc>
      </w:tr>
      <w:tr w:rsidR="00E620ED" w:rsidRPr="00CD1181" w14:paraId="6BD07C9A" w14:textId="77777777" w:rsidTr="005B3D8C">
        <w:tc>
          <w:tcPr>
            <w:tcW w:w="2245" w:type="dxa"/>
          </w:tcPr>
          <w:p w14:paraId="3B76AE57" w14:textId="77777777" w:rsidR="00E620ED" w:rsidRPr="00CD1181" w:rsidRDefault="00E620ED" w:rsidP="005B3D8C">
            <w:pPr>
              <w:rPr>
                <w:bCs/>
                <w:color w:val="404040"/>
                <w:sz w:val="24"/>
              </w:rPr>
            </w:pPr>
            <w:r w:rsidRPr="00CD1181">
              <w:rPr>
                <w:bCs/>
                <w:color w:val="404040"/>
                <w:sz w:val="24"/>
              </w:rPr>
              <w:t>Washington</w:t>
            </w:r>
          </w:p>
        </w:tc>
        <w:tc>
          <w:tcPr>
            <w:tcW w:w="1103" w:type="dxa"/>
          </w:tcPr>
          <w:p w14:paraId="530B1925" w14:textId="5F0AD0C5" w:rsidR="00E620ED" w:rsidRPr="00CD1181" w:rsidRDefault="00EA420D" w:rsidP="005B3D8C">
            <w:pPr>
              <w:jc w:val="center"/>
              <w:rPr>
                <w:bCs/>
                <w:color w:val="404040"/>
                <w:sz w:val="24"/>
              </w:rPr>
            </w:pPr>
            <w:r>
              <w:rPr>
                <w:bCs/>
                <w:color w:val="404040"/>
                <w:sz w:val="24"/>
              </w:rPr>
              <w:t>Y</w:t>
            </w:r>
          </w:p>
        </w:tc>
      </w:tr>
      <w:tr w:rsidR="00E620ED" w:rsidRPr="00CD1181" w14:paraId="60607529" w14:textId="77777777" w:rsidTr="005B3D8C">
        <w:tc>
          <w:tcPr>
            <w:tcW w:w="2245" w:type="dxa"/>
          </w:tcPr>
          <w:p w14:paraId="384909D2" w14:textId="77777777" w:rsidR="00E620ED" w:rsidRPr="00CD1181" w:rsidRDefault="00E620ED" w:rsidP="005B3D8C">
            <w:pPr>
              <w:rPr>
                <w:bCs/>
                <w:color w:val="404040"/>
                <w:sz w:val="24"/>
              </w:rPr>
            </w:pPr>
            <w:r w:rsidRPr="00CD1181">
              <w:rPr>
                <w:bCs/>
                <w:color w:val="404040"/>
                <w:sz w:val="24"/>
              </w:rPr>
              <w:t>Windsor</w:t>
            </w:r>
          </w:p>
        </w:tc>
        <w:tc>
          <w:tcPr>
            <w:tcW w:w="1103" w:type="dxa"/>
          </w:tcPr>
          <w:p w14:paraId="650A8A17" w14:textId="3CF7ED15" w:rsidR="00E620ED" w:rsidRPr="00CD1181" w:rsidRDefault="00EA420D" w:rsidP="005B3D8C">
            <w:pPr>
              <w:jc w:val="center"/>
              <w:rPr>
                <w:bCs/>
                <w:color w:val="404040"/>
                <w:sz w:val="24"/>
              </w:rPr>
            </w:pPr>
            <w:r>
              <w:rPr>
                <w:bCs/>
                <w:color w:val="404040"/>
                <w:sz w:val="24"/>
              </w:rPr>
              <w:t>Y</w:t>
            </w:r>
          </w:p>
        </w:tc>
      </w:tr>
    </w:tbl>
    <w:p w14:paraId="6F7B99CE" w14:textId="5D810572" w:rsidR="00E620ED" w:rsidRPr="00CD1181" w:rsidRDefault="00E620ED" w:rsidP="00E620ED">
      <w:pPr>
        <w:spacing w:line="240" w:lineRule="auto"/>
        <w:rPr>
          <w:rFonts w:ascii="Calibri" w:hAnsi="Calibri"/>
          <w:sz w:val="24"/>
        </w:rPr>
      </w:pPr>
      <w:r w:rsidRPr="00CD1181">
        <w:rPr>
          <w:rFonts w:ascii="Calibri" w:hAnsi="Calibri"/>
          <w:sz w:val="24"/>
        </w:rPr>
        <w:t xml:space="preserve">Result: </w:t>
      </w:r>
      <w:r w:rsidR="00EA420D">
        <w:rPr>
          <w:rFonts w:ascii="Calibri" w:hAnsi="Calibri"/>
          <w:sz w:val="24"/>
        </w:rPr>
        <w:t>approved</w:t>
      </w:r>
    </w:p>
    <w:p w14:paraId="2F06F617" w14:textId="77777777" w:rsidR="00E620ED" w:rsidRPr="00123EA1" w:rsidRDefault="00E620ED" w:rsidP="00B27118">
      <w:pPr>
        <w:spacing w:line="240" w:lineRule="auto"/>
        <w:contextualSpacing w:val="0"/>
        <w:rPr>
          <w:rFonts w:ascii="Calibri" w:hAnsi="Calibri"/>
          <w:color w:val="auto"/>
          <w:sz w:val="24"/>
        </w:rPr>
      </w:pPr>
    </w:p>
    <w:p w14:paraId="216628C2" w14:textId="2A6804E6" w:rsidR="009C7D9D" w:rsidRPr="000C37EF" w:rsidRDefault="008F0147" w:rsidP="00B27118">
      <w:pPr>
        <w:spacing w:line="240" w:lineRule="auto"/>
        <w:contextualSpacing w:val="0"/>
        <w:rPr>
          <w:rFonts w:ascii="Calibri" w:hAnsi="Calibri"/>
          <w:color w:val="auto"/>
          <w:sz w:val="24"/>
        </w:rPr>
      </w:pPr>
      <w:bookmarkStart w:id="0" w:name="_Hlk205389037"/>
      <w:r w:rsidRPr="00123EA1">
        <w:rPr>
          <w:rFonts w:ascii="Calibri" w:hAnsi="Calibri"/>
          <w:b/>
          <w:bCs/>
          <w:color w:val="auto"/>
          <w:sz w:val="24"/>
        </w:rPr>
        <w:t>Approval of Minute</w:t>
      </w:r>
      <w:r>
        <w:rPr>
          <w:rFonts w:ascii="Calibri" w:hAnsi="Calibri"/>
          <w:b/>
          <w:bCs/>
          <w:color w:val="auto"/>
          <w:sz w:val="24"/>
        </w:rPr>
        <w:t>s</w:t>
      </w:r>
      <w:r w:rsidR="001C3C4B">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r>
      <w:r w:rsidR="000C37EF">
        <w:rPr>
          <w:rFonts w:ascii="Calibri" w:hAnsi="Calibri"/>
          <w:b/>
          <w:bCs/>
          <w:color w:val="auto"/>
          <w:sz w:val="24"/>
        </w:rPr>
        <w:tab/>
        <w:t xml:space="preserve"> </w:t>
      </w:r>
      <w:r w:rsidR="00E82EDD">
        <w:rPr>
          <w:rFonts w:ascii="Calibri" w:hAnsi="Calibri"/>
          <w:b/>
          <w:bCs/>
          <w:color w:val="auto"/>
          <w:sz w:val="24"/>
        </w:rPr>
        <w:tab/>
      </w:r>
      <w:r w:rsidR="00E82EDD">
        <w:rPr>
          <w:rFonts w:ascii="Calibri" w:hAnsi="Calibri"/>
          <w:b/>
          <w:bCs/>
          <w:color w:val="auto"/>
          <w:sz w:val="24"/>
        </w:rPr>
        <w:tab/>
      </w:r>
    </w:p>
    <w:p w14:paraId="6A994E23" w14:textId="4BD42679" w:rsidR="00370AD0" w:rsidRDefault="000C62E0" w:rsidP="007C724E">
      <w:pPr>
        <w:spacing w:line="240" w:lineRule="auto"/>
        <w:contextualSpacing w:val="0"/>
        <w:rPr>
          <w:rFonts w:ascii="Calibri" w:hAnsi="Calibri"/>
          <w:color w:val="auto"/>
          <w:sz w:val="24"/>
        </w:rPr>
      </w:pPr>
      <w:r>
        <w:rPr>
          <w:rFonts w:ascii="Calibri" w:hAnsi="Calibri"/>
          <w:color w:val="auto"/>
          <w:sz w:val="24"/>
        </w:rPr>
        <w:t>Ju</w:t>
      </w:r>
      <w:r w:rsidR="00CF221D">
        <w:rPr>
          <w:rFonts w:ascii="Calibri" w:hAnsi="Calibri"/>
          <w:color w:val="auto"/>
          <w:sz w:val="24"/>
        </w:rPr>
        <w:t>ly 30</w:t>
      </w:r>
      <w:r w:rsidR="00FE6E01">
        <w:rPr>
          <w:rFonts w:ascii="Calibri" w:hAnsi="Calibri"/>
          <w:color w:val="auto"/>
          <w:sz w:val="24"/>
        </w:rPr>
        <w:t>, 202</w:t>
      </w:r>
      <w:r w:rsidR="005D4134">
        <w:rPr>
          <w:rFonts w:ascii="Calibri" w:hAnsi="Calibri"/>
          <w:color w:val="auto"/>
          <w:sz w:val="24"/>
        </w:rPr>
        <w:t>5</w:t>
      </w:r>
    </w:p>
    <w:p w14:paraId="6D114ECA" w14:textId="39372578" w:rsidR="006F2F9A" w:rsidRPr="00CD1181" w:rsidRDefault="006F2F9A" w:rsidP="006F2F9A">
      <w:pPr>
        <w:spacing w:line="240" w:lineRule="auto"/>
        <w:rPr>
          <w:rFonts w:ascii="Calibri" w:hAnsi="Calibri"/>
          <w:sz w:val="24"/>
        </w:rPr>
      </w:pPr>
      <w:bookmarkStart w:id="1" w:name="_Hlk144816927"/>
      <w:r w:rsidRPr="00CD1181">
        <w:rPr>
          <w:rFonts w:ascii="Calibri" w:hAnsi="Calibri"/>
          <w:sz w:val="24"/>
        </w:rPr>
        <w:t xml:space="preserve">Moved: </w:t>
      </w:r>
      <w:r w:rsidR="00EA420D">
        <w:rPr>
          <w:rFonts w:ascii="Calibri" w:hAnsi="Calibri"/>
          <w:sz w:val="24"/>
        </w:rPr>
        <w:t xml:space="preserve">Kent </w:t>
      </w:r>
    </w:p>
    <w:p w14:paraId="4C0896A4" w14:textId="0049B92A" w:rsidR="006F2F9A" w:rsidRPr="00CD1181" w:rsidRDefault="006F2F9A" w:rsidP="006F2F9A">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EA420D">
        <w:rPr>
          <w:rFonts w:ascii="Calibri" w:hAnsi="Calibri"/>
          <w:sz w:val="24"/>
        </w:rPr>
        <w:t>Bob G.</w:t>
      </w:r>
    </w:p>
    <w:p w14:paraId="0087E3C7" w14:textId="53A62DA3" w:rsidR="006F2F9A" w:rsidRPr="00CD1181" w:rsidRDefault="006F2F9A" w:rsidP="006F2F9A">
      <w:pPr>
        <w:spacing w:line="240" w:lineRule="auto"/>
        <w:rPr>
          <w:rFonts w:ascii="Calibri" w:hAnsi="Calibri"/>
          <w:sz w:val="24"/>
        </w:rPr>
      </w:pPr>
      <w:r w:rsidRPr="00CD1181">
        <w:rPr>
          <w:rFonts w:ascii="Calibri" w:hAnsi="Calibri"/>
          <w:sz w:val="24"/>
        </w:rPr>
        <w:t xml:space="preserve">Discussion: </w:t>
      </w:r>
      <w:r w:rsidR="00EA420D">
        <w:rPr>
          <w:rFonts w:ascii="Calibri" w:hAnsi="Calibri"/>
          <w:sz w:val="24"/>
        </w:rPr>
        <w:t xml:space="preserve">1 </w:t>
      </w:r>
      <w:r w:rsidR="00F43EF8">
        <w:rPr>
          <w:rFonts w:ascii="Calibri" w:hAnsi="Calibri"/>
          <w:sz w:val="24"/>
        </w:rPr>
        <w:t xml:space="preserve">minor </w:t>
      </w:r>
      <w:r w:rsidR="00EA420D">
        <w:rPr>
          <w:rFonts w:ascii="Calibri" w:hAnsi="Calibri"/>
          <w:sz w:val="24"/>
        </w:rPr>
        <w:t>typo corrected</w:t>
      </w:r>
    </w:p>
    <w:tbl>
      <w:tblPr>
        <w:tblStyle w:val="TableGrid"/>
        <w:tblW w:w="0" w:type="auto"/>
        <w:tblLook w:val="04A0" w:firstRow="1" w:lastRow="0" w:firstColumn="1" w:lastColumn="0" w:noHBand="0" w:noVBand="1"/>
      </w:tblPr>
      <w:tblGrid>
        <w:gridCol w:w="2245"/>
        <w:gridCol w:w="1103"/>
        <w:gridCol w:w="1103"/>
      </w:tblGrid>
      <w:tr w:rsidR="00EA420D" w:rsidRPr="00CD1181" w14:paraId="4589839F" w14:textId="68921760" w:rsidTr="001759D7">
        <w:trPr>
          <w:trHeight w:val="368"/>
        </w:trPr>
        <w:tc>
          <w:tcPr>
            <w:tcW w:w="2245" w:type="dxa"/>
          </w:tcPr>
          <w:p w14:paraId="783A06BB" w14:textId="77777777" w:rsidR="00EA420D" w:rsidRPr="00CD1181" w:rsidRDefault="00EA420D" w:rsidP="005B3D8C">
            <w:pPr>
              <w:jc w:val="center"/>
              <w:rPr>
                <w:b/>
                <w:color w:val="404040"/>
                <w:sz w:val="24"/>
              </w:rPr>
            </w:pPr>
            <w:bookmarkStart w:id="2" w:name="_Hlk101345236"/>
            <w:r w:rsidRPr="00CD1181">
              <w:rPr>
                <w:b/>
                <w:color w:val="404040"/>
                <w:sz w:val="24"/>
              </w:rPr>
              <w:t>Member Town</w:t>
            </w:r>
          </w:p>
        </w:tc>
        <w:tc>
          <w:tcPr>
            <w:tcW w:w="1103" w:type="dxa"/>
          </w:tcPr>
          <w:p w14:paraId="6521320A" w14:textId="77777777" w:rsidR="00EA420D" w:rsidRPr="00CD1181" w:rsidRDefault="00EA420D" w:rsidP="005B3D8C">
            <w:pPr>
              <w:jc w:val="center"/>
              <w:rPr>
                <w:b/>
                <w:color w:val="404040"/>
                <w:sz w:val="24"/>
              </w:rPr>
            </w:pPr>
            <w:r w:rsidRPr="00CD1181">
              <w:rPr>
                <w:b/>
                <w:color w:val="404040"/>
                <w:sz w:val="24"/>
              </w:rPr>
              <w:t>Vote</w:t>
            </w:r>
          </w:p>
        </w:tc>
        <w:tc>
          <w:tcPr>
            <w:tcW w:w="1103" w:type="dxa"/>
          </w:tcPr>
          <w:p w14:paraId="4797AAE5" w14:textId="77777777" w:rsidR="00EA420D" w:rsidRPr="00CD1181" w:rsidRDefault="00EA420D" w:rsidP="005B3D8C">
            <w:pPr>
              <w:jc w:val="center"/>
              <w:rPr>
                <w:b/>
                <w:color w:val="404040"/>
                <w:sz w:val="24"/>
              </w:rPr>
            </w:pPr>
          </w:p>
        </w:tc>
      </w:tr>
      <w:tr w:rsidR="00EA420D" w:rsidRPr="00CD1181" w14:paraId="2FE6F55F" w14:textId="2083F80C" w:rsidTr="001759D7">
        <w:tc>
          <w:tcPr>
            <w:tcW w:w="2245" w:type="dxa"/>
          </w:tcPr>
          <w:p w14:paraId="478B4A5F" w14:textId="77777777" w:rsidR="00EA420D" w:rsidRPr="00CD1181" w:rsidRDefault="00EA420D" w:rsidP="005B3D8C">
            <w:pPr>
              <w:rPr>
                <w:bCs/>
                <w:color w:val="404040"/>
                <w:sz w:val="24"/>
              </w:rPr>
            </w:pPr>
            <w:r w:rsidRPr="00CD1181">
              <w:rPr>
                <w:bCs/>
                <w:color w:val="404040"/>
                <w:sz w:val="24"/>
              </w:rPr>
              <w:t>Becket</w:t>
            </w:r>
          </w:p>
        </w:tc>
        <w:tc>
          <w:tcPr>
            <w:tcW w:w="1103" w:type="dxa"/>
          </w:tcPr>
          <w:p w14:paraId="45B0EFA9" w14:textId="770ABCBA" w:rsidR="00EA420D" w:rsidRPr="00CD1181" w:rsidRDefault="00EA420D" w:rsidP="005B3D8C">
            <w:pPr>
              <w:jc w:val="center"/>
              <w:rPr>
                <w:bCs/>
                <w:color w:val="404040"/>
                <w:sz w:val="24"/>
              </w:rPr>
            </w:pPr>
            <w:r>
              <w:rPr>
                <w:bCs/>
                <w:color w:val="404040"/>
                <w:sz w:val="24"/>
              </w:rPr>
              <w:t>Y</w:t>
            </w:r>
          </w:p>
        </w:tc>
        <w:tc>
          <w:tcPr>
            <w:tcW w:w="1103" w:type="dxa"/>
          </w:tcPr>
          <w:p w14:paraId="01CFAA92" w14:textId="77777777" w:rsidR="00EA420D" w:rsidRPr="00CD1181" w:rsidRDefault="00EA420D" w:rsidP="005B3D8C">
            <w:pPr>
              <w:jc w:val="center"/>
              <w:rPr>
                <w:bCs/>
                <w:color w:val="404040"/>
                <w:sz w:val="24"/>
              </w:rPr>
            </w:pPr>
          </w:p>
        </w:tc>
      </w:tr>
      <w:tr w:rsidR="00EA420D" w:rsidRPr="00CD1181" w14:paraId="6119AF5F" w14:textId="16CF5E16" w:rsidTr="001759D7">
        <w:tc>
          <w:tcPr>
            <w:tcW w:w="2245" w:type="dxa"/>
          </w:tcPr>
          <w:p w14:paraId="4A600238" w14:textId="77777777" w:rsidR="00EA420D" w:rsidRPr="00CD1181" w:rsidRDefault="00EA420D" w:rsidP="005B3D8C">
            <w:pPr>
              <w:rPr>
                <w:bCs/>
                <w:color w:val="404040"/>
                <w:sz w:val="24"/>
              </w:rPr>
            </w:pPr>
            <w:r w:rsidRPr="00CD1181">
              <w:rPr>
                <w:bCs/>
                <w:color w:val="404040"/>
                <w:sz w:val="24"/>
              </w:rPr>
              <w:t>Heath</w:t>
            </w:r>
          </w:p>
        </w:tc>
        <w:tc>
          <w:tcPr>
            <w:tcW w:w="1103" w:type="dxa"/>
          </w:tcPr>
          <w:p w14:paraId="60420DD6" w14:textId="71F71BF6" w:rsidR="00EA420D" w:rsidRPr="00CD1181" w:rsidRDefault="00EA420D" w:rsidP="005B3D8C">
            <w:pPr>
              <w:jc w:val="center"/>
              <w:rPr>
                <w:bCs/>
                <w:color w:val="404040"/>
                <w:sz w:val="24"/>
              </w:rPr>
            </w:pPr>
            <w:r>
              <w:rPr>
                <w:bCs/>
                <w:color w:val="404040"/>
                <w:sz w:val="24"/>
              </w:rPr>
              <w:t>Y</w:t>
            </w:r>
          </w:p>
        </w:tc>
        <w:tc>
          <w:tcPr>
            <w:tcW w:w="1103" w:type="dxa"/>
          </w:tcPr>
          <w:p w14:paraId="2C592A91" w14:textId="77777777" w:rsidR="00EA420D" w:rsidRPr="00CD1181" w:rsidRDefault="00EA420D" w:rsidP="005B3D8C">
            <w:pPr>
              <w:jc w:val="center"/>
              <w:rPr>
                <w:bCs/>
                <w:color w:val="404040"/>
                <w:sz w:val="24"/>
              </w:rPr>
            </w:pPr>
          </w:p>
        </w:tc>
      </w:tr>
      <w:tr w:rsidR="00EA420D" w:rsidRPr="00CD1181" w14:paraId="41FDF7B5" w14:textId="73C2CC79" w:rsidTr="001759D7">
        <w:tc>
          <w:tcPr>
            <w:tcW w:w="2245" w:type="dxa"/>
          </w:tcPr>
          <w:p w14:paraId="3169A72E" w14:textId="77777777" w:rsidR="00EA420D" w:rsidRPr="00CD1181" w:rsidRDefault="00EA420D" w:rsidP="005B3D8C">
            <w:pPr>
              <w:rPr>
                <w:bCs/>
                <w:color w:val="404040"/>
                <w:sz w:val="24"/>
              </w:rPr>
            </w:pPr>
            <w:r w:rsidRPr="00CD1181">
              <w:rPr>
                <w:bCs/>
                <w:color w:val="404040"/>
                <w:sz w:val="24"/>
              </w:rPr>
              <w:t>New Salem</w:t>
            </w:r>
          </w:p>
        </w:tc>
        <w:tc>
          <w:tcPr>
            <w:tcW w:w="1103" w:type="dxa"/>
          </w:tcPr>
          <w:p w14:paraId="3D3F571E" w14:textId="2FF897E4" w:rsidR="00EA420D" w:rsidRPr="00CD1181" w:rsidRDefault="00EA420D" w:rsidP="005B3D8C">
            <w:pPr>
              <w:jc w:val="center"/>
              <w:rPr>
                <w:bCs/>
                <w:color w:val="404040"/>
                <w:sz w:val="24"/>
              </w:rPr>
            </w:pPr>
            <w:r>
              <w:rPr>
                <w:bCs/>
                <w:color w:val="404040"/>
                <w:sz w:val="24"/>
              </w:rPr>
              <w:t>Y</w:t>
            </w:r>
          </w:p>
        </w:tc>
        <w:tc>
          <w:tcPr>
            <w:tcW w:w="1103" w:type="dxa"/>
          </w:tcPr>
          <w:p w14:paraId="132B28F5" w14:textId="77777777" w:rsidR="00EA420D" w:rsidRPr="00CD1181" w:rsidRDefault="00EA420D" w:rsidP="005B3D8C">
            <w:pPr>
              <w:jc w:val="center"/>
              <w:rPr>
                <w:bCs/>
                <w:color w:val="404040"/>
                <w:sz w:val="24"/>
              </w:rPr>
            </w:pPr>
          </w:p>
        </w:tc>
      </w:tr>
      <w:tr w:rsidR="00EA420D" w:rsidRPr="00CD1181" w14:paraId="76224109" w14:textId="79CF012A" w:rsidTr="001759D7">
        <w:tc>
          <w:tcPr>
            <w:tcW w:w="2245" w:type="dxa"/>
          </w:tcPr>
          <w:p w14:paraId="4714C47A" w14:textId="77777777" w:rsidR="00EA420D" w:rsidRPr="00CD1181" w:rsidRDefault="00EA420D" w:rsidP="005B3D8C">
            <w:pPr>
              <w:rPr>
                <w:bCs/>
                <w:color w:val="404040"/>
                <w:sz w:val="24"/>
              </w:rPr>
            </w:pPr>
            <w:r w:rsidRPr="00CD1181">
              <w:rPr>
                <w:bCs/>
                <w:color w:val="404040"/>
                <w:sz w:val="24"/>
              </w:rPr>
              <w:t>Rowe</w:t>
            </w:r>
          </w:p>
        </w:tc>
        <w:tc>
          <w:tcPr>
            <w:tcW w:w="1103" w:type="dxa"/>
          </w:tcPr>
          <w:p w14:paraId="02C2617A" w14:textId="6EE7D27A" w:rsidR="00EA420D" w:rsidRPr="00CD1181" w:rsidRDefault="00EA420D" w:rsidP="005B3D8C">
            <w:pPr>
              <w:jc w:val="center"/>
              <w:rPr>
                <w:bCs/>
                <w:color w:val="404040"/>
                <w:sz w:val="24"/>
              </w:rPr>
            </w:pPr>
            <w:r>
              <w:rPr>
                <w:bCs/>
                <w:color w:val="404040"/>
                <w:sz w:val="24"/>
              </w:rPr>
              <w:t>Y</w:t>
            </w:r>
          </w:p>
        </w:tc>
        <w:tc>
          <w:tcPr>
            <w:tcW w:w="1103" w:type="dxa"/>
          </w:tcPr>
          <w:p w14:paraId="156C9103" w14:textId="77777777" w:rsidR="00EA420D" w:rsidRPr="00CD1181" w:rsidRDefault="00EA420D" w:rsidP="005B3D8C">
            <w:pPr>
              <w:jc w:val="center"/>
              <w:rPr>
                <w:bCs/>
                <w:color w:val="404040"/>
                <w:sz w:val="24"/>
              </w:rPr>
            </w:pPr>
          </w:p>
        </w:tc>
      </w:tr>
      <w:tr w:rsidR="00EA420D" w:rsidRPr="00CD1181" w14:paraId="2F9B860F" w14:textId="0103D12C" w:rsidTr="001759D7">
        <w:tc>
          <w:tcPr>
            <w:tcW w:w="2245" w:type="dxa"/>
          </w:tcPr>
          <w:p w14:paraId="1B25ED8F" w14:textId="77777777" w:rsidR="00EA420D" w:rsidRPr="00CD1181" w:rsidRDefault="00EA420D" w:rsidP="005B3D8C">
            <w:pPr>
              <w:rPr>
                <w:bCs/>
                <w:color w:val="404040"/>
                <w:sz w:val="24"/>
              </w:rPr>
            </w:pPr>
            <w:r w:rsidRPr="00CD1181">
              <w:rPr>
                <w:bCs/>
                <w:color w:val="404040"/>
                <w:sz w:val="24"/>
              </w:rPr>
              <w:t>Washington</w:t>
            </w:r>
          </w:p>
        </w:tc>
        <w:tc>
          <w:tcPr>
            <w:tcW w:w="1103" w:type="dxa"/>
          </w:tcPr>
          <w:p w14:paraId="19175819" w14:textId="4E828B8E" w:rsidR="00EA420D" w:rsidRPr="00CD1181" w:rsidRDefault="00EA420D" w:rsidP="005B3D8C">
            <w:pPr>
              <w:jc w:val="center"/>
              <w:rPr>
                <w:bCs/>
                <w:color w:val="404040"/>
                <w:sz w:val="24"/>
              </w:rPr>
            </w:pPr>
            <w:r>
              <w:rPr>
                <w:bCs/>
                <w:color w:val="404040"/>
                <w:sz w:val="24"/>
              </w:rPr>
              <w:t>Y</w:t>
            </w:r>
          </w:p>
        </w:tc>
        <w:tc>
          <w:tcPr>
            <w:tcW w:w="1103" w:type="dxa"/>
          </w:tcPr>
          <w:p w14:paraId="0A7C377D" w14:textId="77777777" w:rsidR="00EA420D" w:rsidRPr="00CD1181" w:rsidRDefault="00EA420D" w:rsidP="005B3D8C">
            <w:pPr>
              <w:jc w:val="center"/>
              <w:rPr>
                <w:bCs/>
                <w:color w:val="404040"/>
                <w:sz w:val="24"/>
              </w:rPr>
            </w:pPr>
          </w:p>
        </w:tc>
      </w:tr>
      <w:tr w:rsidR="00EA420D" w:rsidRPr="00CD1181" w14:paraId="71BA02CE" w14:textId="5A697A38" w:rsidTr="001759D7">
        <w:tc>
          <w:tcPr>
            <w:tcW w:w="2245" w:type="dxa"/>
          </w:tcPr>
          <w:p w14:paraId="7C72B228" w14:textId="77777777" w:rsidR="00EA420D" w:rsidRPr="00CD1181" w:rsidRDefault="00EA420D" w:rsidP="005B3D8C">
            <w:pPr>
              <w:rPr>
                <w:bCs/>
                <w:color w:val="404040"/>
                <w:sz w:val="24"/>
              </w:rPr>
            </w:pPr>
            <w:r w:rsidRPr="00CD1181">
              <w:rPr>
                <w:bCs/>
                <w:color w:val="404040"/>
                <w:sz w:val="24"/>
              </w:rPr>
              <w:t>Windsor</w:t>
            </w:r>
          </w:p>
        </w:tc>
        <w:tc>
          <w:tcPr>
            <w:tcW w:w="1103" w:type="dxa"/>
          </w:tcPr>
          <w:p w14:paraId="57299806" w14:textId="01309C88" w:rsidR="00EA420D" w:rsidRPr="00CD1181" w:rsidRDefault="00EA420D" w:rsidP="005B3D8C">
            <w:pPr>
              <w:jc w:val="center"/>
              <w:rPr>
                <w:bCs/>
                <w:color w:val="404040"/>
                <w:sz w:val="24"/>
              </w:rPr>
            </w:pPr>
            <w:r>
              <w:rPr>
                <w:bCs/>
                <w:color w:val="404040"/>
                <w:sz w:val="24"/>
              </w:rPr>
              <w:t>Y</w:t>
            </w:r>
          </w:p>
        </w:tc>
        <w:tc>
          <w:tcPr>
            <w:tcW w:w="1103" w:type="dxa"/>
          </w:tcPr>
          <w:p w14:paraId="1B82AA73" w14:textId="77777777" w:rsidR="00EA420D" w:rsidRPr="00CD1181" w:rsidRDefault="00EA420D" w:rsidP="005B3D8C">
            <w:pPr>
              <w:jc w:val="center"/>
              <w:rPr>
                <w:bCs/>
                <w:color w:val="404040"/>
                <w:sz w:val="24"/>
              </w:rPr>
            </w:pPr>
          </w:p>
        </w:tc>
      </w:tr>
    </w:tbl>
    <w:bookmarkEnd w:id="2"/>
    <w:p w14:paraId="080A96DE" w14:textId="001FF041" w:rsidR="006F2F9A" w:rsidRPr="00CD1181" w:rsidRDefault="006F2F9A" w:rsidP="006F2F9A">
      <w:pPr>
        <w:spacing w:line="240" w:lineRule="auto"/>
        <w:rPr>
          <w:rFonts w:ascii="Calibri" w:hAnsi="Calibri"/>
          <w:sz w:val="24"/>
        </w:rPr>
      </w:pPr>
      <w:r w:rsidRPr="00CD1181">
        <w:rPr>
          <w:rFonts w:ascii="Calibri" w:hAnsi="Calibri"/>
          <w:sz w:val="24"/>
        </w:rPr>
        <w:t xml:space="preserve">Result: </w:t>
      </w:r>
      <w:r w:rsidR="00EA420D">
        <w:rPr>
          <w:rFonts w:ascii="Calibri" w:hAnsi="Calibri"/>
          <w:sz w:val="24"/>
        </w:rPr>
        <w:t>approved</w:t>
      </w:r>
    </w:p>
    <w:bookmarkEnd w:id="0"/>
    <w:bookmarkEnd w:id="1"/>
    <w:p w14:paraId="53F68B17" w14:textId="77777777" w:rsidR="00446CF6" w:rsidRDefault="00446CF6" w:rsidP="007C724E">
      <w:pPr>
        <w:spacing w:line="240" w:lineRule="auto"/>
        <w:contextualSpacing w:val="0"/>
        <w:rPr>
          <w:rFonts w:ascii="Calibri" w:hAnsi="Calibri"/>
          <w:color w:val="auto"/>
          <w:sz w:val="24"/>
        </w:rPr>
      </w:pPr>
    </w:p>
    <w:p w14:paraId="72852404" w14:textId="77777777" w:rsidR="00627B29" w:rsidRDefault="00627B29" w:rsidP="007C724E">
      <w:pPr>
        <w:spacing w:line="240" w:lineRule="auto"/>
        <w:contextualSpacing w:val="0"/>
        <w:rPr>
          <w:rFonts w:ascii="Calibri" w:hAnsi="Calibri"/>
          <w:b/>
          <w:bCs/>
          <w:color w:val="auto"/>
          <w:sz w:val="24"/>
        </w:rPr>
      </w:pPr>
    </w:p>
    <w:p w14:paraId="206BA9C6" w14:textId="7D63A385" w:rsidR="00CA1D8C" w:rsidRDefault="00CF221D" w:rsidP="007C724E">
      <w:pPr>
        <w:spacing w:line="240" w:lineRule="auto"/>
        <w:contextualSpacing w:val="0"/>
        <w:rPr>
          <w:rFonts w:ascii="Calibri" w:hAnsi="Calibri"/>
          <w:color w:val="auto"/>
          <w:sz w:val="24"/>
        </w:rPr>
      </w:pPr>
      <w:r>
        <w:rPr>
          <w:rFonts w:ascii="Calibri" w:hAnsi="Calibri"/>
          <w:b/>
          <w:bCs/>
          <w:color w:val="auto"/>
          <w:sz w:val="24"/>
        </w:rPr>
        <w:lastRenderedPageBreak/>
        <w:t>Vote for officers</w:t>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r w:rsidR="00CA1D8C">
        <w:rPr>
          <w:rFonts w:ascii="Calibri" w:hAnsi="Calibri"/>
          <w:b/>
          <w:bCs/>
          <w:color w:val="auto"/>
          <w:sz w:val="24"/>
        </w:rPr>
        <w:tab/>
      </w:r>
    </w:p>
    <w:p w14:paraId="4B9CB34E" w14:textId="19F8A529" w:rsidR="00CA1D8C" w:rsidRDefault="002A0938" w:rsidP="007C724E">
      <w:pPr>
        <w:spacing w:line="240" w:lineRule="auto"/>
        <w:contextualSpacing w:val="0"/>
        <w:rPr>
          <w:rFonts w:ascii="Calibri" w:hAnsi="Calibri"/>
          <w:color w:val="auto"/>
          <w:sz w:val="24"/>
        </w:rPr>
      </w:pPr>
      <w:r>
        <w:rPr>
          <w:rFonts w:ascii="Calibri" w:hAnsi="Calibri"/>
          <w:color w:val="auto"/>
          <w:sz w:val="24"/>
        </w:rPr>
        <w:t>These have been nominated:</w:t>
      </w:r>
    </w:p>
    <w:tbl>
      <w:tblPr>
        <w:tblStyle w:val="TableGrid"/>
        <w:tblW w:w="0" w:type="auto"/>
        <w:tblLook w:val="04A0" w:firstRow="1" w:lastRow="0" w:firstColumn="1" w:lastColumn="0" w:noHBand="0" w:noVBand="1"/>
      </w:tblPr>
      <w:tblGrid>
        <w:gridCol w:w="2785"/>
        <w:gridCol w:w="2430"/>
      </w:tblGrid>
      <w:tr w:rsidR="002A0938" w14:paraId="310DAE42" w14:textId="77777777" w:rsidTr="002A0938">
        <w:tc>
          <w:tcPr>
            <w:tcW w:w="2785" w:type="dxa"/>
          </w:tcPr>
          <w:p w14:paraId="4102BC44" w14:textId="6FB3CFB9" w:rsidR="002A0938" w:rsidRDefault="002A0938" w:rsidP="007C724E">
            <w:pPr>
              <w:contextualSpacing w:val="0"/>
              <w:rPr>
                <w:rFonts w:ascii="Calibri" w:hAnsi="Calibri"/>
                <w:color w:val="auto"/>
                <w:sz w:val="24"/>
              </w:rPr>
            </w:pPr>
            <w:r>
              <w:rPr>
                <w:rFonts w:ascii="Calibri" w:hAnsi="Calibri"/>
                <w:color w:val="auto"/>
                <w:sz w:val="24"/>
              </w:rPr>
              <w:t>Office</w:t>
            </w:r>
          </w:p>
        </w:tc>
        <w:tc>
          <w:tcPr>
            <w:tcW w:w="2430" w:type="dxa"/>
          </w:tcPr>
          <w:p w14:paraId="20FD50B3" w14:textId="0B0353F3" w:rsidR="002A0938" w:rsidRDefault="002A0938" w:rsidP="007C724E">
            <w:pPr>
              <w:contextualSpacing w:val="0"/>
              <w:rPr>
                <w:rFonts w:ascii="Calibri" w:hAnsi="Calibri"/>
                <w:color w:val="auto"/>
                <w:sz w:val="24"/>
              </w:rPr>
            </w:pPr>
            <w:r>
              <w:rPr>
                <w:rFonts w:ascii="Calibri" w:hAnsi="Calibri"/>
                <w:color w:val="auto"/>
                <w:sz w:val="24"/>
              </w:rPr>
              <w:t>Nominee</w:t>
            </w:r>
          </w:p>
        </w:tc>
      </w:tr>
      <w:tr w:rsidR="002A0938" w14:paraId="57FA76BF" w14:textId="77777777" w:rsidTr="002A0938">
        <w:tc>
          <w:tcPr>
            <w:tcW w:w="2785" w:type="dxa"/>
          </w:tcPr>
          <w:p w14:paraId="5B5566FB" w14:textId="55D144DF" w:rsidR="002A0938" w:rsidRDefault="002A0938" w:rsidP="007C724E">
            <w:pPr>
              <w:contextualSpacing w:val="0"/>
              <w:rPr>
                <w:rFonts w:ascii="Calibri" w:hAnsi="Calibri"/>
                <w:color w:val="auto"/>
                <w:sz w:val="24"/>
              </w:rPr>
            </w:pPr>
            <w:r>
              <w:rPr>
                <w:rFonts w:ascii="Calibri" w:hAnsi="Calibri"/>
                <w:color w:val="auto"/>
                <w:sz w:val="24"/>
              </w:rPr>
              <w:t>Chair</w:t>
            </w:r>
          </w:p>
        </w:tc>
        <w:tc>
          <w:tcPr>
            <w:tcW w:w="2430" w:type="dxa"/>
          </w:tcPr>
          <w:p w14:paraId="765C8F82" w14:textId="69601986" w:rsidR="002A0938" w:rsidRDefault="002A0938" w:rsidP="007C724E">
            <w:pPr>
              <w:contextualSpacing w:val="0"/>
              <w:rPr>
                <w:rFonts w:ascii="Calibri" w:hAnsi="Calibri"/>
                <w:color w:val="auto"/>
                <w:sz w:val="24"/>
              </w:rPr>
            </w:pPr>
            <w:r>
              <w:rPr>
                <w:rFonts w:ascii="Calibri" w:hAnsi="Calibri"/>
                <w:color w:val="auto"/>
                <w:sz w:val="24"/>
              </w:rPr>
              <w:t>Doug McNally</w:t>
            </w:r>
          </w:p>
        </w:tc>
      </w:tr>
      <w:tr w:rsidR="002A0938" w14:paraId="2BA4EE0A" w14:textId="77777777" w:rsidTr="002A0938">
        <w:tc>
          <w:tcPr>
            <w:tcW w:w="2785" w:type="dxa"/>
          </w:tcPr>
          <w:p w14:paraId="3EAA556E" w14:textId="679464E7" w:rsidR="002A0938" w:rsidRDefault="002A0938" w:rsidP="007C724E">
            <w:pPr>
              <w:contextualSpacing w:val="0"/>
              <w:rPr>
                <w:rFonts w:ascii="Calibri" w:hAnsi="Calibri"/>
                <w:color w:val="auto"/>
                <w:sz w:val="24"/>
              </w:rPr>
            </w:pPr>
            <w:r>
              <w:rPr>
                <w:rFonts w:ascii="Calibri" w:hAnsi="Calibri"/>
                <w:color w:val="auto"/>
                <w:sz w:val="24"/>
              </w:rPr>
              <w:t>Vice-Chair/Town Liaison</w:t>
            </w:r>
          </w:p>
        </w:tc>
        <w:tc>
          <w:tcPr>
            <w:tcW w:w="2430" w:type="dxa"/>
          </w:tcPr>
          <w:p w14:paraId="279C20D9" w14:textId="23D4AC09" w:rsidR="002A0938" w:rsidRDefault="002A0938" w:rsidP="007C724E">
            <w:pPr>
              <w:contextualSpacing w:val="0"/>
              <w:rPr>
                <w:rFonts w:ascii="Calibri" w:hAnsi="Calibri"/>
                <w:color w:val="auto"/>
                <w:sz w:val="24"/>
              </w:rPr>
            </w:pPr>
            <w:r>
              <w:rPr>
                <w:rFonts w:ascii="Calibri" w:hAnsi="Calibri"/>
                <w:color w:val="auto"/>
                <w:sz w:val="24"/>
              </w:rPr>
              <w:t>David Dvore</w:t>
            </w:r>
          </w:p>
        </w:tc>
      </w:tr>
      <w:tr w:rsidR="002A0938" w14:paraId="32F30805" w14:textId="77777777" w:rsidTr="002A0938">
        <w:tc>
          <w:tcPr>
            <w:tcW w:w="2785" w:type="dxa"/>
          </w:tcPr>
          <w:p w14:paraId="714CBADD" w14:textId="69D9B256" w:rsidR="002A0938" w:rsidRDefault="002A0938" w:rsidP="007C724E">
            <w:pPr>
              <w:contextualSpacing w:val="0"/>
              <w:rPr>
                <w:rFonts w:ascii="Calibri" w:hAnsi="Calibri"/>
                <w:color w:val="auto"/>
                <w:sz w:val="24"/>
              </w:rPr>
            </w:pPr>
            <w:r>
              <w:rPr>
                <w:rFonts w:ascii="Calibri" w:hAnsi="Calibri"/>
                <w:color w:val="auto"/>
                <w:sz w:val="24"/>
              </w:rPr>
              <w:t>Clerk</w:t>
            </w:r>
          </w:p>
        </w:tc>
        <w:tc>
          <w:tcPr>
            <w:tcW w:w="2430" w:type="dxa"/>
          </w:tcPr>
          <w:p w14:paraId="27A9AA32" w14:textId="2AC6010F" w:rsidR="002A0938" w:rsidRDefault="002A0938" w:rsidP="007C724E">
            <w:pPr>
              <w:contextualSpacing w:val="0"/>
              <w:rPr>
                <w:rFonts w:ascii="Calibri" w:hAnsi="Calibri"/>
                <w:color w:val="auto"/>
                <w:sz w:val="24"/>
              </w:rPr>
            </w:pPr>
            <w:r>
              <w:rPr>
                <w:rFonts w:ascii="Calibri" w:hAnsi="Calibri"/>
                <w:color w:val="auto"/>
                <w:sz w:val="24"/>
              </w:rPr>
              <w:t>MaryEllen Kennedy</w:t>
            </w:r>
          </w:p>
        </w:tc>
      </w:tr>
      <w:tr w:rsidR="002A0938" w14:paraId="248554F5" w14:textId="77777777" w:rsidTr="002A0938">
        <w:tc>
          <w:tcPr>
            <w:tcW w:w="2785" w:type="dxa"/>
          </w:tcPr>
          <w:p w14:paraId="30878913" w14:textId="1B66A915" w:rsidR="002A0938" w:rsidRDefault="002A0938" w:rsidP="007C724E">
            <w:pPr>
              <w:contextualSpacing w:val="0"/>
              <w:rPr>
                <w:rFonts w:ascii="Calibri" w:hAnsi="Calibri"/>
                <w:color w:val="auto"/>
                <w:sz w:val="24"/>
              </w:rPr>
            </w:pPr>
            <w:r>
              <w:rPr>
                <w:rFonts w:ascii="Calibri" w:hAnsi="Calibri"/>
                <w:color w:val="auto"/>
                <w:sz w:val="24"/>
              </w:rPr>
              <w:t>Treasurer</w:t>
            </w:r>
          </w:p>
        </w:tc>
        <w:tc>
          <w:tcPr>
            <w:tcW w:w="2430" w:type="dxa"/>
          </w:tcPr>
          <w:p w14:paraId="5AA26EE6" w14:textId="1DD7524C" w:rsidR="002A0938" w:rsidRDefault="002A0938" w:rsidP="007C724E">
            <w:pPr>
              <w:contextualSpacing w:val="0"/>
              <w:rPr>
                <w:rFonts w:ascii="Calibri" w:hAnsi="Calibri"/>
                <w:color w:val="auto"/>
                <w:sz w:val="24"/>
              </w:rPr>
            </w:pPr>
            <w:r>
              <w:rPr>
                <w:rFonts w:ascii="Calibri" w:hAnsi="Calibri"/>
                <w:color w:val="auto"/>
                <w:sz w:val="24"/>
              </w:rPr>
              <w:t>Bob Labrie</w:t>
            </w:r>
          </w:p>
        </w:tc>
      </w:tr>
    </w:tbl>
    <w:p w14:paraId="09749834" w14:textId="768571BF" w:rsidR="006F2F9A" w:rsidRPr="00CD1181" w:rsidRDefault="006F2F9A" w:rsidP="006F2F9A">
      <w:pPr>
        <w:spacing w:line="240" w:lineRule="auto"/>
        <w:rPr>
          <w:rFonts w:ascii="Calibri" w:hAnsi="Calibri"/>
          <w:sz w:val="24"/>
        </w:rPr>
      </w:pPr>
      <w:r w:rsidRPr="00CD1181">
        <w:rPr>
          <w:rFonts w:ascii="Calibri" w:hAnsi="Calibri"/>
          <w:sz w:val="24"/>
        </w:rPr>
        <w:t xml:space="preserve">Moved: </w:t>
      </w:r>
      <w:r w:rsidR="00EA420D">
        <w:rPr>
          <w:rFonts w:ascii="Calibri" w:hAnsi="Calibri"/>
          <w:sz w:val="24"/>
        </w:rPr>
        <w:t>David D</w:t>
      </w:r>
      <w:r w:rsidR="00F43EF8">
        <w:rPr>
          <w:rFonts w:ascii="Calibri" w:hAnsi="Calibri"/>
          <w:sz w:val="24"/>
        </w:rPr>
        <w:t xml:space="preserve"> moved to approve the officers.</w:t>
      </w:r>
    </w:p>
    <w:p w14:paraId="58FFA67B" w14:textId="55FC679C" w:rsidR="006F2F9A" w:rsidRPr="00CD1181" w:rsidRDefault="006F2F9A" w:rsidP="006F2F9A">
      <w:pPr>
        <w:spacing w:line="240" w:lineRule="auto"/>
        <w:rPr>
          <w:rFonts w:ascii="Calibri" w:hAnsi="Calibri"/>
          <w:sz w:val="24"/>
        </w:rPr>
      </w:pPr>
      <w:proofErr w:type="gramStart"/>
      <w:r w:rsidRPr="00CD1181">
        <w:rPr>
          <w:rFonts w:ascii="Calibri" w:hAnsi="Calibri"/>
          <w:sz w:val="24"/>
        </w:rPr>
        <w:t xml:space="preserve">Seconded: </w:t>
      </w:r>
      <w:r w:rsidR="00EA420D">
        <w:rPr>
          <w:rFonts w:ascii="Calibri" w:hAnsi="Calibri"/>
          <w:sz w:val="24"/>
        </w:rPr>
        <w:t xml:space="preserve"> Kent</w:t>
      </w:r>
      <w:proofErr w:type="gramEnd"/>
    </w:p>
    <w:p w14:paraId="62A2A13C" w14:textId="77777777" w:rsidR="006F2F9A" w:rsidRPr="00CD1181" w:rsidRDefault="006F2F9A" w:rsidP="006F2F9A">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6F2F9A" w:rsidRPr="00CD1181" w14:paraId="7905A936" w14:textId="77777777" w:rsidTr="005B3D8C">
        <w:trPr>
          <w:trHeight w:val="368"/>
        </w:trPr>
        <w:tc>
          <w:tcPr>
            <w:tcW w:w="2245" w:type="dxa"/>
          </w:tcPr>
          <w:p w14:paraId="141071DC" w14:textId="77777777" w:rsidR="006F2F9A" w:rsidRPr="00CD1181" w:rsidRDefault="006F2F9A" w:rsidP="005B3D8C">
            <w:pPr>
              <w:jc w:val="center"/>
              <w:rPr>
                <w:b/>
                <w:color w:val="404040"/>
                <w:sz w:val="24"/>
              </w:rPr>
            </w:pPr>
            <w:r w:rsidRPr="00CD1181">
              <w:rPr>
                <w:b/>
                <w:color w:val="404040"/>
                <w:sz w:val="24"/>
              </w:rPr>
              <w:t>Member Town</w:t>
            </w:r>
          </w:p>
        </w:tc>
        <w:tc>
          <w:tcPr>
            <w:tcW w:w="1103" w:type="dxa"/>
          </w:tcPr>
          <w:p w14:paraId="55ECD073" w14:textId="77777777" w:rsidR="006F2F9A" w:rsidRPr="00CD1181" w:rsidRDefault="006F2F9A" w:rsidP="005B3D8C">
            <w:pPr>
              <w:jc w:val="center"/>
              <w:rPr>
                <w:b/>
                <w:color w:val="404040"/>
                <w:sz w:val="24"/>
              </w:rPr>
            </w:pPr>
            <w:r w:rsidRPr="00CD1181">
              <w:rPr>
                <w:b/>
                <w:color w:val="404040"/>
                <w:sz w:val="24"/>
              </w:rPr>
              <w:t>Vote</w:t>
            </w:r>
          </w:p>
        </w:tc>
      </w:tr>
      <w:tr w:rsidR="006F2F9A" w:rsidRPr="00CD1181" w14:paraId="243BB12A" w14:textId="77777777" w:rsidTr="005B3D8C">
        <w:tc>
          <w:tcPr>
            <w:tcW w:w="2245" w:type="dxa"/>
          </w:tcPr>
          <w:p w14:paraId="693969DC" w14:textId="77777777" w:rsidR="006F2F9A" w:rsidRPr="00CD1181" w:rsidRDefault="006F2F9A" w:rsidP="005B3D8C">
            <w:pPr>
              <w:rPr>
                <w:bCs/>
                <w:color w:val="404040"/>
                <w:sz w:val="24"/>
              </w:rPr>
            </w:pPr>
            <w:r w:rsidRPr="00CD1181">
              <w:rPr>
                <w:bCs/>
                <w:color w:val="404040"/>
                <w:sz w:val="24"/>
              </w:rPr>
              <w:t>Becket</w:t>
            </w:r>
          </w:p>
        </w:tc>
        <w:tc>
          <w:tcPr>
            <w:tcW w:w="1103" w:type="dxa"/>
          </w:tcPr>
          <w:p w14:paraId="5A9F16D4" w14:textId="4F1FB805" w:rsidR="006F2F9A" w:rsidRPr="00CD1181" w:rsidRDefault="00EA420D" w:rsidP="005B3D8C">
            <w:pPr>
              <w:jc w:val="center"/>
              <w:rPr>
                <w:bCs/>
                <w:color w:val="404040"/>
                <w:sz w:val="24"/>
              </w:rPr>
            </w:pPr>
            <w:r>
              <w:rPr>
                <w:bCs/>
                <w:color w:val="404040"/>
                <w:sz w:val="24"/>
              </w:rPr>
              <w:t>Y</w:t>
            </w:r>
          </w:p>
        </w:tc>
      </w:tr>
      <w:tr w:rsidR="006F2F9A" w:rsidRPr="00CD1181" w14:paraId="282C4AD4" w14:textId="77777777" w:rsidTr="005B3D8C">
        <w:tc>
          <w:tcPr>
            <w:tcW w:w="2245" w:type="dxa"/>
          </w:tcPr>
          <w:p w14:paraId="21084C2F" w14:textId="77777777" w:rsidR="006F2F9A" w:rsidRPr="00CD1181" w:rsidRDefault="006F2F9A" w:rsidP="005B3D8C">
            <w:pPr>
              <w:rPr>
                <w:bCs/>
                <w:color w:val="404040"/>
                <w:sz w:val="24"/>
              </w:rPr>
            </w:pPr>
            <w:r w:rsidRPr="00CD1181">
              <w:rPr>
                <w:bCs/>
                <w:color w:val="404040"/>
                <w:sz w:val="24"/>
              </w:rPr>
              <w:t>Heath</w:t>
            </w:r>
          </w:p>
        </w:tc>
        <w:tc>
          <w:tcPr>
            <w:tcW w:w="1103" w:type="dxa"/>
          </w:tcPr>
          <w:p w14:paraId="565F7C31" w14:textId="0EE36452" w:rsidR="006F2F9A" w:rsidRPr="00CD1181" w:rsidRDefault="00EA420D" w:rsidP="005B3D8C">
            <w:pPr>
              <w:jc w:val="center"/>
              <w:rPr>
                <w:bCs/>
                <w:color w:val="404040"/>
                <w:sz w:val="24"/>
              </w:rPr>
            </w:pPr>
            <w:r>
              <w:rPr>
                <w:bCs/>
                <w:color w:val="404040"/>
                <w:sz w:val="24"/>
              </w:rPr>
              <w:t>Y</w:t>
            </w:r>
          </w:p>
        </w:tc>
      </w:tr>
      <w:tr w:rsidR="006F2F9A" w:rsidRPr="00CD1181" w14:paraId="71D5B37D" w14:textId="77777777" w:rsidTr="005B3D8C">
        <w:tc>
          <w:tcPr>
            <w:tcW w:w="2245" w:type="dxa"/>
          </w:tcPr>
          <w:p w14:paraId="463F777D" w14:textId="77777777" w:rsidR="006F2F9A" w:rsidRPr="00CD1181" w:rsidRDefault="006F2F9A" w:rsidP="005B3D8C">
            <w:pPr>
              <w:rPr>
                <w:bCs/>
                <w:color w:val="404040"/>
                <w:sz w:val="24"/>
              </w:rPr>
            </w:pPr>
            <w:r w:rsidRPr="00CD1181">
              <w:rPr>
                <w:bCs/>
                <w:color w:val="404040"/>
                <w:sz w:val="24"/>
              </w:rPr>
              <w:t>New Salem</w:t>
            </w:r>
          </w:p>
        </w:tc>
        <w:tc>
          <w:tcPr>
            <w:tcW w:w="1103" w:type="dxa"/>
          </w:tcPr>
          <w:p w14:paraId="0BD7D366" w14:textId="448C62B9" w:rsidR="006F2F9A" w:rsidRPr="00CD1181" w:rsidRDefault="00EA420D" w:rsidP="005B3D8C">
            <w:pPr>
              <w:jc w:val="center"/>
              <w:rPr>
                <w:bCs/>
                <w:color w:val="404040"/>
                <w:sz w:val="24"/>
              </w:rPr>
            </w:pPr>
            <w:r>
              <w:rPr>
                <w:bCs/>
                <w:color w:val="404040"/>
                <w:sz w:val="24"/>
              </w:rPr>
              <w:t>Y</w:t>
            </w:r>
          </w:p>
        </w:tc>
      </w:tr>
      <w:tr w:rsidR="006F2F9A" w:rsidRPr="00CD1181" w14:paraId="5EB54851" w14:textId="77777777" w:rsidTr="005B3D8C">
        <w:tc>
          <w:tcPr>
            <w:tcW w:w="2245" w:type="dxa"/>
          </w:tcPr>
          <w:p w14:paraId="2E53AE88" w14:textId="77777777" w:rsidR="006F2F9A" w:rsidRPr="00CD1181" w:rsidRDefault="006F2F9A" w:rsidP="005B3D8C">
            <w:pPr>
              <w:rPr>
                <w:bCs/>
                <w:color w:val="404040"/>
                <w:sz w:val="24"/>
              </w:rPr>
            </w:pPr>
            <w:r w:rsidRPr="00CD1181">
              <w:rPr>
                <w:bCs/>
                <w:color w:val="404040"/>
                <w:sz w:val="24"/>
              </w:rPr>
              <w:t>Rowe</w:t>
            </w:r>
          </w:p>
        </w:tc>
        <w:tc>
          <w:tcPr>
            <w:tcW w:w="1103" w:type="dxa"/>
          </w:tcPr>
          <w:p w14:paraId="5B5B7571" w14:textId="58B4313E" w:rsidR="006F2F9A" w:rsidRPr="00CD1181" w:rsidRDefault="00EA420D" w:rsidP="005B3D8C">
            <w:pPr>
              <w:jc w:val="center"/>
              <w:rPr>
                <w:bCs/>
                <w:color w:val="404040"/>
                <w:sz w:val="24"/>
              </w:rPr>
            </w:pPr>
            <w:r>
              <w:rPr>
                <w:bCs/>
                <w:color w:val="404040"/>
                <w:sz w:val="24"/>
              </w:rPr>
              <w:t>Y</w:t>
            </w:r>
          </w:p>
        </w:tc>
      </w:tr>
      <w:tr w:rsidR="006F2F9A" w:rsidRPr="00CD1181" w14:paraId="231B38CC" w14:textId="77777777" w:rsidTr="005B3D8C">
        <w:tc>
          <w:tcPr>
            <w:tcW w:w="2245" w:type="dxa"/>
          </w:tcPr>
          <w:p w14:paraId="6BA42437" w14:textId="77777777" w:rsidR="006F2F9A" w:rsidRPr="00CD1181" w:rsidRDefault="006F2F9A" w:rsidP="005B3D8C">
            <w:pPr>
              <w:rPr>
                <w:bCs/>
                <w:color w:val="404040"/>
                <w:sz w:val="24"/>
              </w:rPr>
            </w:pPr>
            <w:r w:rsidRPr="00CD1181">
              <w:rPr>
                <w:bCs/>
                <w:color w:val="404040"/>
                <w:sz w:val="24"/>
              </w:rPr>
              <w:t>Washington</w:t>
            </w:r>
          </w:p>
        </w:tc>
        <w:tc>
          <w:tcPr>
            <w:tcW w:w="1103" w:type="dxa"/>
          </w:tcPr>
          <w:p w14:paraId="130E3530" w14:textId="13D1EFCB" w:rsidR="006F2F9A" w:rsidRPr="00CD1181" w:rsidRDefault="00EA420D" w:rsidP="005B3D8C">
            <w:pPr>
              <w:jc w:val="center"/>
              <w:rPr>
                <w:bCs/>
                <w:color w:val="404040"/>
                <w:sz w:val="24"/>
              </w:rPr>
            </w:pPr>
            <w:r>
              <w:rPr>
                <w:bCs/>
                <w:color w:val="404040"/>
                <w:sz w:val="24"/>
              </w:rPr>
              <w:t>Y</w:t>
            </w:r>
          </w:p>
        </w:tc>
      </w:tr>
      <w:tr w:rsidR="006F2F9A" w:rsidRPr="00CD1181" w14:paraId="3250BC45" w14:textId="77777777" w:rsidTr="005B3D8C">
        <w:tc>
          <w:tcPr>
            <w:tcW w:w="2245" w:type="dxa"/>
          </w:tcPr>
          <w:p w14:paraId="665EB316" w14:textId="77777777" w:rsidR="006F2F9A" w:rsidRPr="00CD1181" w:rsidRDefault="006F2F9A" w:rsidP="005B3D8C">
            <w:pPr>
              <w:rPr>
                <w:bCs/>
                <w:color w:val="404040"/>
                <w:sz w:val="24"/>
              </w:rPr>
            </w:pPr>
            <w:r w:rsidRPr="00CD1181">
              <w:rPr>
                <w:bCs/>
                <w:color w:val="404040"/>
                <w:sz w:val="24"/>
              </w:rPr>
              <w:t>Windsor</w:t>
            </w:r>
          </w:p>
        </w:tc>
        <w:tc>
          <w:tcPr>
            <w:tcW w:w="1103" w:type="dxa"/>
          </w:tcPr>
          <w:p w14:paraId="5A09500C" w14:textId="77E8F12B" w:rsidR="006F2F9A" w:rsidRPr="00CD1181" w:rsidRDefault="00EA420D" w:rsidP="005B3D8C">
            <w:pPr>
              <w:jc w:val="center"/>
              <w:rPr>
                <w:bCs/>
                <w:color w:val="404040"/>
                <w:sz w:val="24"/>
              </w:rPr>
            </w:pPr>
            <w:r>
              <w:rPr>
                <w:bCs/>
                <w:color w:val="404040"/>
                <w:sz w:val="24"/>
              </w:rPr>
              <w:t>Y</w:t>
            </w:r>
          </w:p>
        </w:tc>
      </w:tr>
    </w:tbl>
    <w:p w14:paraId="5E5369B9" w14:textId="55CB7ECA" w:rsidR="006F2F9A" w:rsidRPr="00CD1181" w:rsidRDefault="006F2F9A" w:rsidP="006F2F9A">
      <w:pPr>
        <w:spacing w:line="240" w:lineRule="auto"/>
        <w:rPr>
          <w:rFonts w:ascii="Calibri" w:hAnsi="Calibri"/>
          <w:sz w:val="24"/>
        </w:rPr>
      </w:pPr>
      <w:r w:rsidRPr="00CD1181">
        <w:rPr>
          <w:rFonts w:ascii="Calibri" w:hAnsi="Calibri"/>
          <w:sz w:val="24"/>
        </w:rPr>
        <w:t xml:space="preserve">Result: </w:t>
      </w:r>
      <w:r w:rsidR="00627B29">
        <w:rPr>
          <w:rFonts w:ascii="Calibri" w:hAnsi="Calibri"/>
          <w:sz w:val="24"/>
        </w:rPr>
        <w:t>the current officers have been re-elected</w:t>
      </w:r>
    </w:p>
    <w:p w14:paraId="4E672F2D" w14:textId="77777777" w:rsidR="002A0938" w:rsidRPr="00CA1D8C" w:rsidRDefault="002A0938" w:rsidP="007C724E">
      <w:pPr>
        <w:spacing w:line="240" w:lineRule="auto"/>
        <w:contextualSpacing w:val="0"/>
        <w:rPr>
          <w:rFonts w:ascii="Calibri" w:hAnsi="Calibri"/>
          <w:color w:val="auto"/>
          <w:sz w:val="24"/>
        </w:rPr>
      </w:pPr>
    </w:p>
    <w:p w14:paraId="560B305C" w14:textId="40FE103A" w:rsidR="00CF221D" w:rsidRDefault="00CF221D" w:rsidP="00B30BBD">
      <w:pPr>
        <w:spacing w:line="240" w:lineRule="auto"/>
        <w:contextualSpacing w:val="0"/>
        <w:rPr>
          <w:rFonts w:asciiTheme="minorHAnsi" w:hAnsiTheme="minorHAnsi"/>
          <w:bCs/>
          <w:color w:val="auto"/>
          <w:sz w:val="24"/>
        </w:rPr>
      </w:pPr>
      <w:r>
        <w:rPr>
          <w:rFonts w:asciiTheme="minorHAnsi" w:hAnsiTheme="minorHAnsi"/>
          <w:b/>
          <w:color w:val="auto"/>
          <w:sz w:val="24"/>
        </w:rPr>
        <w:t>Insurance discussion</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13482F33" w14:textId="78C8DFFD" w:rsidR="00CF221D" w:rsidRDefault="00EA420D" w:rsidP="00B30BBD">
      <w:pPr>
        <w:spacing w:line="240" w:lineRule="auto"/>
        <w:contextualSpacing w:val="0"/>
        <w:rPr>
          <w:rFonts w:asciiTheme="minorHAnsi" w:hAnsiTheme="minorHAnsi"/>
          <w:bCs/>
          <w:color w:val="auto"/>
          <w:sz w:val="24"/>
        </w:rPr>
      </w:pPr>
      <w:r>
        <w:rPr>
          <w:rFonts w:asciiTheme="minorHAnsi" w:hAnsiTheme="minorHAnsi"/>
          <w:bCs/>
          <w:color w:val="auto"/>
          <w:sz w:val="24"/>
        </w:rPr>
        <w:t>Bob heard from the agent – Acadia has no interest in offering W</w:t>
      </w:r>
      <w:r w:rsidR="00F43EF8">
        <w:rPr>
          <w:rFonts w:asciiTheme="minorHAnsi" w:hAnsiTheme="minorHAnsi"/>
          <w:bCs/>
          <w:color w:val="auto"/>
          <w:sz w:val="24"/>
        </w:rPr>
        <w:t>ired</w:t>
      </w:r>
      <w:r>
        <w:rPr>
          <w:rFonts w:asciiTheme="minorHAnsi" w:hAnsiTheme="minorHAnsi"/>
          <w:bCs/>
          <w:color w:val="auto"/>
          <w:sz w:val="24"/>
        </w:rPr>
        <w:t>W</w:t>
      </w:r>
      <w:r w:rsidR="00F43EF8">
        <w:rPr>
          <w:rFonts w:asciiTheme="minorHAnsi" w:hAnsiTheme="minorHAnsi"/>
          <w:bCs/>
          <w:color w:val="auto"/>
          <w:sz w:val="24"/>
        </w:rPr>
        <w:t>est</w:t>
      </w:r>
      <w:r>
        <w:rPr>
          <w:rFonts w:asciiTheme="minorHAnsi" w:hAnsiTheme="minorHAnsi"/>
          <w:bCs/>
          <w:color w:val="auto"/>
          <w:sz w:val="24"/>
        </w:rPr>
        <w:t xml:space="preserve"> a policy.  Other carriers seem reluctant to cover overhead wires.  The agent is contacting a couple of other carriers. Doug thank</w:t>
      </w:r>
      <w:r w:rsidR="00F43EF8">
        <w:rPr>
          <w:rFonts w:asciiTheme="minorHAnsi" w:hAnsiTheme="minorHAnsi"/>
          <w:bCs/>
          <w:color w:val="auto"/>
          <w:sz w:val="24"/>
        </w:rPr>
        <w:t>ed</w:t>
      </w:r>
      <w:r>
        <w:rPr>
          <w:rFonts w:asciiTheme="minorHAnsi" w:hAnsiTheme="minorHAnsi"/>
          <w:bCs/>
          <w:color w:val="auto"/>
          <w:sz w:val="24"/>
        </w:rPr>
        <w:t xml:space="preserve"> Bob for all his work on </w:t>
      </w:r>
      <w:r w:rsidR="00F43EF8">
        <w:rPr>
          <w:rFonts w:asciiTheme="minorHAnsi" w:hAnsiTheme="minorHAnsi"/>
          <w:bCs/>
          <w:color w:val="auto"/>
          <w:sz w:val="24"/>
        </w:rPr>
        <w:t>this</w:t>
      </w:r>
      <w:r>
        <w:rPr>
          <w:rFonts w:asciiTheme="minorHAnsi" w:hAnsiTheme="minorHAnsi"/>
          <w:bCs/>
          <w:color w:val="auto"/>
          <w:sz w:val="24"/>
        </w:rPr>
        <w:t>.</w:t>
      </w:r>
    </w:p>
    <w:p w14:paraId="1523E122" w14:textId="77777777" w:rsidR="00EA420D" w:rsidRDefault="00EA420D" w:rsidP="00B30BBD">
      <w:pPr>
        <w:spacing w:line="240" w:lineRule="auto"/>
        <w:contextualSpacing w:val="0"/>
        <w:rPr>
          <w:rFonts w:asciiTheme="minorHAnsi" w:hAnsiTheme="minorHAnsi"/>
          <w:bCs/>
          <w:color w:val="auto"/>
          <w:sz w:val="24"/>
        </w:rPr>
      </w:pPr>
    </w:p>
    <w:p w14:paraId="7F4C2F5E" w14:textId="4D45F86D" w:rsidR="007644F6" w:rsidRDefault="007644F6" w:rsidP="00B30BBD">
      <w:pPr>
        <w:spacing w:line="240" w:lineRule="auto"/>
        <w:contextualSpacing w:val="0"/>
        <w:rPr>
          <w:rFonts w:asciiTheme="minorHAnsi" w:hAnsiTheme="minorHAnsi"/>
          <w:b/>
          <w:color w:val="auto"/>
          <w:sz w:val="24"/>
        </w:rPr>
      </w:pPr>
      <w:bookmarkStart w:id="3" w:name="_Hlk205980155"/>
      <w:r>
        <w:rPr>
          <w:rFonts w:asciiTheme="minorHAnsi" w:hAnsiTheme="minorHAnsi"/>
          <w:b/>
          <w:color w:val="auto"/>
          <w:sz w:val="24"/>
        </w:rPr>
        <w:t xml:space="preserve">Approve financial review contract </w:t>
      </w:r>
      <w:r>
        <w:rPr>
          <w:rFonts w:asciiTheme="minorHAnsi" w:hAnsiTheme="minorHAnsi"/>
          <w:b/>
          <w:color w:val="auto"/>
          <w:sz w:val="24"/>
        </w:rPr>
        <w:tab/>
      </w:r>
      <w:bookmarkEnd w:id="3"/>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0236328C" w14:textId="55F321D3" w:rsidR="006F2F9A" w:rsidRPr="00CD1181" w:rsidRDefault="006F2F9A" w:rsidP="006F2F9A">
      <w:pPr>
        <w:spacing w:line="240" w:lineRule="auto"/>
        <w:rPr>
          <w:rFonts w:ascii="Calibri" w:hAnsi="Calibri"/>
          <w:sz w:val="24"/>
        </w:rPr>
      </w:pPr>
      <w:r w:rsidRPr="00CD1181">
        <w:rPr>
          <w:rFonts w:ascii="Calibri" w:hAnsi="Calibri"/>
          <w:sz w:val="24"/>
        </w:rPr>
        <w:t xml:space="preserve">Moved: </w:t>
      </w:r>
      <w:r w:rsidR="00824DBA">
        <w:rPr>
          <w:rFonts w:ascii="Calibri" w:hAnsi="Calibri"/>
          <w:sz w:val="24"/>
        </w:rPr>
        <w:t>Kent moves to table this</w:t>
      </w:r>
    </w:p>
    <w:p w14:paraId="743DDA0E" w14:textId="335E1E4B" w:rsidR="006F2F9A" w:rsidRPr="00CD1181" w:rsidRDefault="006F2F9A" w:rsidP="006F2F9A">
      <w:pPr>
        <w:spacing w:line="240" w:lineRule="auto"/>
        <w:rPr>
          <w:rFonts w:ascii="Calibri" w:hAnsi="Calibri"/>
          <w:sz w:val="24"/>
        </w:rPr>
      </w:pPr>
      <w:r w:rsidRPr="00CD1181">
        <w:rPr>
          <w:rFonts w:ascii="Calibri" w:hAnsi="Calibri"/>
          <w:sz w:val="24"/>
        </w:rPr>
        <w:t xml:space="preserve">Seconded: </w:t>
      </w:r>
      <w:r w:rsidR="00824DBA">
        <w:rPr>
          <w:rFonts w:ascii="Calibri" w:hAnsi="Calibri"/>
          <w:sz w:val="24"/>
        </w:rPr>
        <w:t>Jeremy</w:t>
      </w:r>
    </w:p>
    <w:p w14:paraId="03E349F2" w14:textId="10584FD5" w:rsidR="006F2F9A" w:rsidRPr="00CD1181" w:rsidRDefault="006F2F9A" w:rsidP="006F2F9A">
      <w:pPr>
        <w:spacing w:line="240" w:lineRule="auto"/>
        <w:rPr>
          <w:rFonts w:ascii="Calibri" w:hAnsi="Calibri"/>
          <w:sz w:val="24"/>
        </w:rPr>
      </w:pPr>
      <w:r w:rsidRPr="00CD1181">
        <w:rPr>
          <w:rFonts w:ascii="Calibri" w:hAnsi="Calibri"/>
          <w:sz w:val="24"/>
        </w:rPr>
        <w:t xml:space="preserve">Discussion: </w:t>
      </w:r>
      <w:r w:rsidR="00824DBA">
        <w:rPr>
          <w:rFonts w:ascii="Calibri" w:hAnsi="Calibri"/>
          <w:sz w:val="24"/>
        </w:rPr>
        <w:t>Bob has not hear</w:t>
      </w:r>
      <w:r w:rsidR="00F43EF8">
        <w:rPr>
          <w:rFonts w:ascii="Calibri" w:hAnsi="Calibri"/>
          <w:sz w:val="24"/>
        </w:rPr>
        <w:t>d</w:t>
      </w:r>
      <w:r w:rsidR="00824DBA">
        <w:rPr>
          <w:rFonts w:ascii="Calibri" w:hAnsi="Calibri"/>
          <w:sz w:val="24"/>
        </w:rPr>
        <w:t xml:space="preserve"> from GSB about whether an audit is required should hear by next week.  </w:t>
      </w:r>
    </w:p>
    <w:tbl>
      <w:tblPr>
        <w:tblStyle w:val="TableGrid"/>
        <w:tblW w:w="0" w:type="auto"/>
        <w:tblLook w:val="04A0" w:firstRow="1" w:lastRow="0" w:firstColumn="1" w:lastColumn="0" w:noHBand="0" w:noVBand="1"/>
      </w:tblPr>
      <w:tblGrid>
        <w:gridCol w:w="2245"/>
        <w:gridCol w:w="1103"/>
      </w:tblGrid>
      <w:tr w:rsidR="006F2F9A" w:rsidRPr="00CD1181" w14:paraId="0580DCD5" w14:textId="77777777" w:rsidTr="005B3D8C">
        <w:trPr>
          <w:trHeight w:val="368"/>
        </w:trPr>
        <w:tc>
          <w:tcPr>
            <w:tcW w:w="2245" w:type="dxa"/>
          </w:tcPr>
          <w:p w14:paraId="419880E3" w14:textId="77777777" w:rsidR="006F2F9A" w:rsidRPr="00CD1181" w:rsidRDefault="006F2F9A" w:rsidP="005B3D8C">
            <w:pPr>
              <w:jc w:val="center"/>
              <w:rPr>
                <w:b/>
                <w:color w:val="404040"/>
                <w:sz w:val="24"/>
              </w:rPr>
            </w:pPr>
            <w:r w:rsidRPr="00CD1181">
              <w:rPr>
                <w:b/>
                <w:color w:val="404040"/>
                <w:sz w:val="24"/>
              </w:rPr>
              <w:t>Member Town</w:t>
            </w:r>
          </w:p>
        </w:tc>
        <w:tc>
          <w:tcPr>
            <w:tcW w:w="1103" w:type="dxa"/>
          </w:tcPr>
          <w:p w14:paraId="1295523E" w14:textId="77777777" w:rsidR="006F2F9A" w:rsidRPr="00CD1181" w:rsidRDefault="006F2F9A" w:rsidP="005B3D8C">
            <w:pPr>
              <w:jc w:val="center"/>
              <w:rPr>
                <w:b/>
                <w:color w:val="404040"/>
                <w:sz w:val="24"/>
              </w:rPr>
            </w:pPr>
            <w:r w:rsidRPr="00CD1181">
              <w:rPr>
                <w:b/>
                <w:color w:val="404040"/>
                <w:sz w:val="24"/>
              </w:rPr>
              <w:t>Vote</w:t>
            </w:r>
          </w:p>
        </w:tc>
      </w:tr>
      <w:tr w:rsidR="006F2F9A" w:rsidRPr="00CD1181" w14:paraId="7AD03BF7" w14:textId="77777777" w:rsidTr="005B3D8C">
        <w:tc>
          <w:tcPr>
            <w:tcW w:w="2245" w:type="dxa"/>
          </w:tcPr>
          <w:p w14:paraId="3BA495B8" w14:textId="77777777" w:rsidR="006F2F9A" w:rsidRPr="00CD1181" w:rsidRDefault="006F2F9A" w:rsidP="005B3D8C">
            <w:pPr>
              <w:rPr>
                <w:bCs/>
                <w:color w:val="404040"/>
                <w:sz w:val="24"/>
              </w:rPr>
            </w:pPr>
            <w:r w:rsidRPr="00CD1181">
              <w:rPr>
                <w:bCs/>
                <w:color w:val="404040"/>
                <w:sz w:val="24"/>
              </w:rPr>
              <w:t>Becket</w:t>
            </w:r>
          </w:p>
        </w:tc>
        <w:tc>
          <w:tcPr>
            <w:tcW w:w="1103" w:type="dxa"/>
          </w:tcPr>
          <w:p w14:paraId="3410927B" w14:textId="3CBCF525" w:rsidR="006F2F9A" w:rsidRPr="00CD1181" w:rsidRDefault="00824DBA" w:rsidP="005B3D8C">
            <w:pPr>
              <w:jc w:val="center"/>
              <w:rPr>
                <w:bCs/>
                <w:color w:val="404040"/>
                <w:sz w:val="24"/>
              </w:rPr>
            </w:pPr>
            <w:r>
              <w:rPr>
                <w:bCs/>
                <w:color w:val="404040"/>
                <w:sz w:val="24"/>
              </w:rPr>
              <w:t>Y</w:t>
            </w:r>
          </w:p>
        </w:tc>
      </w:tr>
      <w:tr w:rsidR="006F2F9A" w:rsidRPr="00CD1181" w14:paraId="68721B0E" w14:textId="77777777" w:rsidTr="005B3D8C">
        <w:tc>
          <w:tcPr>
            <w:tcW w:w="2245" w:type="dxa"/>
          </w:tcPr>
          <w:p w14:paraId="21997748" w14:textId="77777777" w:rsidR="006F2F9A" w:rsidRPr="00CD1181" w:rsidRDefault="006F2F9A" w:rsidP="005B3D8C">
            <w:pPr>
              <w:rPr>
                <w:bCs/>
                <w:color w:val="404040"/>
                <w:sz w:val="24"/>
              </w:rPr>
            </w:pPr>
            <w:r w:rsidRPr="00CD1181">
              <w:rPr>
                <w:bCs/>
                <w:color w:val="404040"/>
                <w:sz w:val="24"/>
              </w:rPr>
              <w:t>Heath</w:t>
            </w:r>
          </w:p>
        </w:tc>
        <w:tc>
          <w:tcPr>
            <w:tcW w:w="1103" w:type="dxa"/>
          </w:tcPr>
          <w:p w14:paraId="1781C513" w14:textId="38155460" w:rsidR="006F2F9A" w:rsidRPr="00CD1181" w:rsidRDefault="00824DBA" w:rsidP="005B3D8C">
            <w:pPr>
              <w:jc w:val="center"/>
              <w:rPr>
                <w:bCs/>
                <w:color w:val="404040"/>
                <w:sz w:val="24"/>
              </w:rPr>
            </w:pPr>
            <w:r>
              <w:rPr>
                <w:bCs/>
                <w:color w:val="404040"/>
                <w:sz w:val="24"/>
              </w:rPr>
              <w:t>Y</w:t>
            </w:r>
          </w:p>
        </w:tc>
      </w:tr>
      <w:tr w:rsidR="006F2F9A" w:rsidRPr="00CD1181" w14:paraId="6410E05B" w14:textId="77777777" w:rsidTr="005B3D8C">
        <w:tc>
          <w:tcPr>
            <w:tcW w:w="2245" w:type="dxa"/>
          </w:tcPr>
          <w:p w14:paraId="7C84C7EA" w14:textId="77777777" w:rsidR="006F2F9A" w:rsidRPr="00CD1181" w:rsidRDefault="006F2F9A" w:rsidP="005B3D8C">
            <w:pPr>
              <w:rPr>
                <w:bCs/>
                <w:color w:val="404040"/>
                <w:sz w:val="24"/>
              </w:rPr>
            </w:pPr>
            <w:r w:rsidRPr="00CD1181">
              <w:rPr>
                <w:bCs/>
                <w:color w:val="404040"/>
                <w:sz w:val="24"/>
              </w:rPr>
              <w:t>New Salem</w:t>
            </w:r>
          </w:p>
        </w:tc>
        <w:tc>
          <w:tcPr>
            <w:tcW w:w="1103" w:type="dxa"/>
          </w:tcPr>
          <w:p w14:paraId="0CF6686D" w14:textId="2552A8BD" w:rsidR="006F2F9A" w:rsidRPr="00CD1181" w:rsidRDefault="00824DBA" w:rsidP="005B3D8C">
            <w:pPr>
              <w:jc w:val="center"/>
              <w:rPr>
                <w:bCs/>
                <w:color w:val="404040"/>
                <w:sz w:val="24"/>
              </w:rPr>
            </w:pPr>
            <w:r>
              <w:rPr>
                <w:bCs/>
                <w:color w:val="404040"/>
                <w:sz w:val="24"/>
              </w:rPr>
              <w:t>Y</w:t>
            </w:r>
          </w:p>
        </w:tc>
      </w:tr>
      <w:tr w:rsidR="006F2F9A" w:rsidRPr="00CD1181" w14:paraId="45511269" w14:textId="77777777" w:rsidTr="005B3D8C">
        <w:tc>
          <w:tcPr>
            <w:tcW w:w="2245" w:type="dxa"/>
          </w:tcPr>
          <w:p w14:paraId="767BFD30" w14:textId="77777777" w:rsidR="006F2F9A" w:rsidRPr="00CD1181" w:rsidRDefault="006F2F9A" w:rsidP="005B3D8C">
            <w:pPr>
              <w:rPr>
                <w:bCs/>
                <w:color w:val="404040"/>
                <w:sz w:val="24"/>
              </w:rPr>
            </w:pPr>
            <w:r w:rsidRPr="00CD1181">
              <w:rPr>
                <w:bCs/>
                <w:color w:val="404040"/>
                <w:sz w:val="24"/>
              </w:rPr>
              <w:t>Rowe</w:t>
            </w:r>
          </w:p>
        </w:tc>
        <w:tc>
          <w:tcPr>
            <w:tcW w:w="1103" w:type="dxa"/>
          </w:tcPr>
          <w:p w14:paraId="0DAD1D7E" w14:textId="6F202789" w:rsidR="006F2F9A" w:rsidRPr="00CD1181" w:rsidRDefault="00824DBA" w:rsidP="005B3D8C">
            <w:pPr>
              <w:jc w:val="center"/>
              <w:rPr>
                <w:bCs/>
                <w:color w:val="404040"/>
                <w:sz w:val="24"/>
              </w:rPr>
            </w:pPr>
            <w:r>
              <w:rPr>
                <w:bCs/>
                <w:color w:val="404040"/>
                <w:sz w:val="24"/>
              </w:rPr>
              <w:t>Y</w:t>
            </w:r>
          </w:p>
        </w:tc>
      </w:tr>
      <w:tr w:rsidR="006F2F9A" w:rsidRPr="00CD1181" w14:paraId="760B52CF" w14:textId="77777777" w:rsidTr="005B3D8C">
        <w:tc>
          <w:tcPr>
            <w:tcW w:w="2245" w:type="dxa"/>
          </w:tcPr>
          <w:p w14:paraId="523C235B" w14:textId="77777777" w:rsidR="006F2F9A" w:rsidRPr="00CD1181" w:rsidRDefault="006F2F9A" w:rsidP="005B3D8C">
            <w:pPr>
              <w:rPr>
                <w:bCs/>
                <w:color w:val="404040"/>
                <w:sz w:val="24"/>
              </w:rPr>
            </w:pPr>
            <w:r w:rsidRPr="00CD1181">
              <w:rPr>
                <w:bCs/>
                <w:color w:val="404040"/>
                <w:sz w:val="24"/>
              </w:rPr>
              <w:t>Washington</w:t>
            </w:r>
          </w:p>
        </w:tc>
        <w:tc>
          <w:tcPr>
            <w:tcW w:w="1103" w:type="dxa"/>
          </w:tcPr>
          <w:p w14:paraId="68253266" w14:textId="3F999A8C" w:rsidR="006F2F9A" w:rsidRPr="00CD1181" w:rsidRDefault="00824DBA" w:rsidP="005B3D8C">
            <w:pPr>
              <w:jc w:val="center"/>
              <w:rPr>
                <w:bCs/>
                <w:color w:val="404040"/>
                <w:sz w:val="24"/>
              </w:rPr>
            </w:pPr>
            <w:r>
              <w:rPr>
                <w:bCs/>
                <w:color w:val="404040"/>
                <w:sz w:val="24"/>
              </w:rPr>
              <w:t>Y</w:t>
            </w:r>
          </w:p>
        </w:tc>
      </w:tr>
      <w:tr w:rsidR="006F2F9A" w:rsidRPr="00CD1181" w14:paraId="19C743F7" w14:textId="77777777" w:rsidTr="005B3D8C">
        <w:tc>
          <w:tcPr>
            <w:tcW w:w="2245" w:type="dxa"/>
          </w:tcPr>
          <w:p w14:paraId="2B74D4A6" w14:textId="77777777" w:rsidR="006F2F9A" w:rsidRPr="00CD1181" w:rsidRDefault="006F2F9A" w:rsidP="005B3D8C">
            <w:pPr>
              <w:rPr>
                <w:bCs/>
                <w:color w:val="404040"/>
                <w:sz w:val="24"/>
              </w:rPr>
            </w:pPr>
            <w:r w:rsidRPr="00CD1181">
              <w:rPr>
                <w:bCs/>
                <w:color w:val="404040"/>
                <w:sz w:val="24"/>
              </w:rPr>
              <w:t>Windsor</w:t>
            </w:r>
          </w:p>
        </w:tc>
        <w:tc>
          <w:tcPr>
            <w:tcW w:w="1103" w:type="dxa"/>
          </w:tcPr>
          <w:p w14:paraId="3C0EAB1D" w14:textId="02CAB65E" w:rsidR="006F2F9A" w:rsidRPr="00CD1181" w:rsidRDefault="00824DBA" w:rsidP="005B3D8C">
            <w:pPr>
              <w:jc w:val="center"/>
              <w:rPr>
                <w:bCs/>
                <w:color w:val="404040"/>
                <w:sz w:val="24"/>
              </w:rPr>
            </w:pPr>
            <w:r>
              <w:rPr>
                <w:bCs/>
                <w:color w:val="404040"/>
                <w:sz w:val="24"/>
              </w:rPr>
              <w:t>Y</w:t>
            </w:r>
          </w:p>
        </w:tc>
      </w:tr>
    </w:tbl>
    <w:p w14:paraId="0C8718B3" w14:textId="65AAF963" w:rsidR="006F2F9A" w:rsidRPr="00CD1181" w:rsidRDefault="006F2F9A" w:rsidP="006F2F9A">
      <w:pPr>
        <w:spacing w:line="240" w:lineRule="auto"/>
        <w:rPr>
          <w:rFonts w:ascii="Calibri" w:hAnsi="Calibri"/>
          <w:sz w:val="24"/>
        </w:rPr>
      </w:pPr>
      <w:r w:rsidRPr="00CD1181">
        <w:rPr>
          <w:rFonts w:ascii="Calibri" w:hAnsi="Calibri"/>
          <w:sz w:val="24"/>
        </w:rPr>
        <w:t xml:space="preserve">Result: </w:t>
      </w:r>
      <w:r w:rsidR="00824DBA">
        <w:rPr>
          <w:rFonts w:ascii="Calibri" w:hAnsi="Calibri"/>
          <w:sz w:val="24"/>
        </w:rPr>
        <w:t>tabled</w:t>
      </w:r>
      <w:r w:rsidR="00F43EF8">
        <w:rPr>
          <w:rFonts w:ascii="Calibri" w:hAnsi="Calibri"/>
          <w:sz w:val="24"/>
        </w:rPr>
        <w:t xml:space="preserve"> -</w:t>
      </w:r>
      <w:r w:rsidR="00824DBA">
        <w:rPr>
          <w:rFonts w:ascii="Calibri" w:hAnsi="Calibri"/>
          <w:sz w:val="24"/>
        </w:rPr>
        <w:t xml:space="preserve"> Jeremy would like to see this on the next agenda.</w:t>
      </w:r>
    </w:p>
    <w:p w14:paraId="3DC17BF6" w14:textId="77777777" w:rsidR="007644F6" w:rsidRDefault="007644F6" w:rsidP="00B30BBD">
      <w:pPr>
        <w:spacing w:line="240" w:lineRule="auto"/>
        <w:contextualSpacing w:val="0"/>
        <w:rPr>
          <w:rFonts w:asciiTheme="minorHAnsi" w:hAnsiTheme="minorHAnsi"/>
          <w:b/>
          <w:color w:val="auto"/>
          <w:sz w:val="24"/>
        </w:rPr>
      </w:pPr>
    </w:p>
    <w:p w14:paraId="799B2C19" w14:textId="02707C85" w:rsidR="00CF221D" w:rsidRPr="00CF221D" w:rsidRDefault="00CF221D" w:rsidP="00B30BBD">
      <w:pPr>
        <w:spacing w:line="240" w:lineRule="auto"/>
        <w:contextualSpacing w:val="0"/>
        <w:rPr>
          <w:rFonts w:asciiTheme="minorHAnsi" w:hAnsiTheme="minorHAnsi"/>
          <w:bCs/>
          <w:color w:val="auto"/>
          <w:sz w:val="24"/>
        </w:rPr>
      </w:pPr>
      <w:r>
        <w:rPr>
          <w:rFonts w:asciiTheme="minorHAnsi" w:hAnsiTheme="minorHAnsi"/>
          <w:b/>
          <w:color w:val="auto"/>
          <w:sz w:val="24"/>
        </w:rPr>
        <w:t>Cebula discussion</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0B53CA50" w14:textId="44470EEF" w:rsidR="00CF221D" w:rsidRPr="00824DBA" w:rsidRDefault="00824DBA" w:rsidP="00B30BBD">
      <w:pPr>
        <w:spacing w:line="240" w:lineRule="auto"/>
        <w:contextualSpacing w:val="0"/>
        <w:rPr>
          <w:rFonts w:asciiTheme="minorHAnsi" w:hAnsiTheme="minorHAnsi"/>
          <w:bCs/>
          <w:color w:val="auto"/>
          <w:sz w:val="24"/>
        </w:rPr>
      </w:pPr>
      <w:r>
        <w:rPr>
          <w:rFonts w:asciiTheme="minorHAnsi" w:hAnsiTheme="minorHAnsi"/>
          <w:bCs/>
          <w:color w:val="auto"/>
          <w:sz w:val="24"/>
        </w:rPr>
        <w:t xml:space="preserve">Jim has heard some </w:t>
      </w:r>
      <w:r w:rsidR="0075561C">
        <w:rPr>
          <w:rFonts w:asciiTheme="minorHAnsi" w:hAnsiTheme="minorHAnsi"/>
          <w:bCs/>
          <w:color w:val="auto"/>
          <w:sz w:val="24"/>
        </w:rPr>
        <w:t>dis</w:t>
      </w:r>
      <w:r>
        <w:rPr>
          <w:rFonts w:asciiTheme="minorHAnsi" w:hAnsiTheme="minorHAnsi"/>
          <w:bCs/>
          <w:color w:val="auto"/>
          <w:sz w:val="24"/>
        </w:rPr>
        <w:t xml:space="preserve">satisfaction with Cebula and Doug is happy with a different service. Doug feels Cebula is okay </w:t>
      </w:r>
      <w:proofErr w:type="gramStart"/>
      <w:r>
        <w:rPr>
          <w:rFonts w:asciiTheme="minorHAnsi" w:hAnsiTheme="minorHAnsi"/>
          <w:bCs/>
          <w:color w:val="auto"/>
          <w:sz w:val="24"/>
        </w:rPr>
        <w:t>on</w:t>
      </w:r>
      <w:proofErr w:type="gramEnd"/>
      <w:r>
        <w:rPr>
          <w:rFonts w:asciiTheme="minorHAnsi" w:hAnsiTheme="minorHAnsi"/>
          <w:bCs/>
          <w:color w:val="auto"/>
          <w:sz w:val="24"/>
        </w:rPr>
        <w:t xml:space="preserve"> alerts, but camera access has been poor. Windsor has its own municipal camera monitoring system and Doug is thinking of switching cameras to that. David notes some towns had problems with door </w:t>
      </w:r>
      <w:r w:rsidR="0075561C">
        <w:rPr>
          <w:rFonts w:asciiTheme="minorHAnsi" w:hAnsiTheme="minorHAnsi"/>
          <w:bCs/>
          <w:color w:val="auto"/>
          <w:sz w:val="24"/>
        </w:rPr>
        <w:t>opening</w:t>
      </w:r>
      <w:r>
        <w:rPr>
          <w:rFonts w:asciiTheme="minorHAnsi" w:hAnsiTheme="minorHAnsi"/>
          <w:bCs/>
          <w:color w:val="auto"/>
          <w:sz w:val="24"/>
        </w:rPr>
        <w:t>, but that is mostly fixed. He finds the system sometimes is not working and has to be manually re</w:t>
      </w:r>
      <w:r w:rsidR="0065004B">
        <w:rPr>
          <w:rFonts w:asciiTheme="minorHAnsi" w:hAnsiTheme="minorHAnsi"/>
          <w:bCs/>
          <w:color w:val="auto"/>
          <w:sz w:val="24"/>
        </w:rPr>
        <w:t>set</w:t>
      </w:r>
      <w:r>
        <w:rPr>
          <w:rFonts w:asciiTheme="minorHAnsi" w:hAnsiTheme="minorHAnsi"/>
          <w:bCs/>
          <w:color w:val="auto"/>
          <w:sz w:val="24"/>
        </w:rPr>
        <w:t xml:space="preserve">.  He finds that cameras are not recording.  He has gotten names of a couple of other monitoring </w:t>
      </w:r>
      <w:proofErr w:type="gramStart"/>
      <w:r>
        <w:rPr>
          <w:rFonts w:asciiTheme="minorHAnsi" w:hAnsiTheme="minorHAnsi"/>
          <w:bCs/>
          <w:color w:val="auto"/>
          <w:sz w:val="24"/>
        </w:rPr>
        <w:t>companies, but</w:t>
      </w:r>
      <w:proofErr w:type="gramEnd"/>
      <w:r>
        <w:rPr>
          <w:rFonts w:asciiTheme="minorHAnsi" w:hAnsiTheme="minorHAnsi"/>
          <w:bCs/>
          <w:color w:val="auto"/>
          <w:sz w:val="24"/>
        </w:rPr>
        <w:t xml:space="preserve"> is concerned that it will be painful to migrate.  Doug suggested we ask Mr. Cebula to attend a meeting and receive feedback on the problems we have had. Cebula lost both of their best techs. </w:t>
      </w:r>
      <w:r w:rsidR="0065004B">
        <w:rPr>
          <w:rFonts w:asciiTheme="minorHAnsi" w:hAnsiTheme="minorHAnsi"/>
          <w:bCs/>
          <w:color w:val="auto"/>
          <w:sz w:val="24"/>
        </w:rPr>
        <w:t xml:space="preserve">Kent is monitoring the hut personally now but is planning to put in some monitoring. Jeremy notes that Google Nest cameras can do </w:t>
      </w:r>
      <w:r w:rsidR="0065004B">
        <w:rPr>
          <w:rFonts w:asciiTheme="minorHAnsi" w:hAnsiTheme="minorHAnsi"/>
          <w:bCs/>
          <w:color w:val="auto"/>
          <w:sz w:val="24"/>
        </w:rPr>
        <w:lastRenderedPageBreak/>
        <w:t xml:space="preserve">motion detection. Jim will ask Mr. Cebula to attend our next meeting. </w:t>
      </w:r>
    </w:p>
    <w:p w14:paraId="2BA2F55B" w14:textId="77777777" w:rsidR="00824DBA" w:rsidRDefault="00824DBA" w:rsidP="00B30BBD">
      <w:pPr>
        <w:spacing w:line="240" w:lineRule="auto"/>
        <w:contextualSpacing w:val="0"/>
        <w:rPr>
          <w:rFonts w:asciiTheme="minorHAnsi" w:hAnsiTheme="minorHAnsi"/>
          <w:b/>
          <w:color w:val="auto"/>
          <w:sz w:val="24"/>
        </w:rPr>
      </w:pPr>
    </w:p>
    <w:p w14:paraId="7C116054" w14:textId="77777777" w:rsidR="0075561C" w:rsidRPr="00123EA1" w:rsidRDefault="0075561C" w:rsidP="0075561C">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Other business which could not be </w:t>
      </w:r>
      <w:r w:rsidRPr="00446CF6">
        <w:rPr>
          <w:rFonts w:asciiTheme="minorHAnsi" w:hAnsiTheme="minorHAnsi"/>
          <w:bCs/>
          <w:color w:val="auto"/>
          <w:sz w:val="24"/>
        </w:rPr>
        <w:t>reasonably</w:t>
      </w:r>
      <w:r w:rsidRPr="00123EA1">
        <w:rPr>
          <w:rFonts w:asciiTheme="minorHAnsi" w:hAnsiTheme="minorHAnsi"/>
          <w:b/>
          <w:color w:val="auto"/>
          <w:sz w:val="24"/>
        </w:rPr>
        <w:t xml:space="preserve"> foreseen within 48 hours of meeting</w:t>
      </w:r>
      <w:r>
        <w:rPr>
          <w:rFonts w:asciiTheme="minorHAnsi" w:hAnsiTheme="minorHAnsi"/>
          <w:b/>
          <w:color w:val="auto"/>
          <w:sz w:val="24"/>
        </w:rPr>
        <w:t xml:space="preserve"> </w:t>
      </w:r>
    </w:p>
    <w:p w14:paraId="41A97E23" w14:textId="32B0970F" w:rsidR="0075561C" w:rsidRDefault="0075561C" w:rsidP="0075561C">
      <w:pPr>
        <w:spacing w:line="240" w:lineRule="auto"/>
        <w:contextualSpacing w:val="0"/>
        <w:rPr>
          <w:rFonts w:ascii="Calibri" w:hAnsi="Calibri"/>
          <w:color w:val="auto"/>
          <w:sz w:val="24"/>
        </w:rPr>
      </w:pPr>
      <w:r>
        <w:rPr>
          <w:rFonts w:ascii="Calibri" w:hAnsi="Calibri"/>
          <w:color w:val="auto"/>
          <w:sz w:val="24"/>
        </w:rPr>
        <w:t xml:space="preserve">Jeremy heard from the Attorney General’s </w:t>
      </w:r>
      <w:proofErr w:type="gramStart"/>
      <w:r>
        <w:rPr>
          <w:rFonts w:ascii="Calibri" w:hAnsi="Calibri"/>
          <w:color w:val="auto"/>
          <w:sz w:val="24"/>
        </w:rPr>
        <w:t>office</w:t>
      </w:r>
      <w:proofErr w:type="gramEnd"/>
      <w:r>
        <w:rPr>
          <w:rFonts w:ascii="Calibri" w:hAnsi="Calibri"/>
          <w:color w:val="auto"/>
          <w:sz w:val="24"/>
        </w:rPr>
        <w:t xml:space="preserve"> and they felt we are subject to Open Meeting Law.</w:t>
      </w:r>
    </w:p>
    <w:p w14:paraId="1729D7D7" w14:textId="77777777" w:rsidR="0075561C" w:rsidRPr="0065004B" w:rsidRDefault="0075561C" w:rsidP="0075561C">
      <w:pPr>
        <w:spacing w:line="240" w:lineRule="auto"/>
        <w:contextualSpacing w:val="0"/>
        <w:rPr>
          <w:rFonts w:ascii="Calibri" w:hAnsi="Calibri"/>
          <w:color w:val="auto"/>
          <w:sz w:val="24"/>
        </w:rPr>
      </w:pPr>
    </w:p>
    <w:p w14:paraId="1E58D5DD" w14:textId="3B9FD6EB" w:rsidR="0075561C" w:rsidRDefault="0075561C" w:rsidP="0075561C">
      <w:pPr>
        <w:spacing w:line="240" w:lineRule="auto"/>
        <w:contextualSpacing w:val="0"/>
        <w:rPr>
          <w:rFonts w:ascii="Calibri" w:hAnsi="Calibri"/>
          <w:color w:val="auto"/>
          <w:sz w:val="24"/>
        </w:rPr>
      </w:pPr>
      <w:r w:rsidRPr="005D5FB9">
        <w:rPr>
          <w:rFonts w:ascii="Calibri" w:hAnsi="Calibri"/>
          <w:color w:val="auto"/>
          <w:sz w:val="24"/>
        </w:rPr>
        <w:t>Bob G</w:t>
      </w:r>
      <w:r>
        <w:rPr>
          <w:rFonts w:ascii="Calibri" w:hAnsi="Calibri"/>
          <w:color w:val="auto"/>
          <w:sz w:val="24"/>
        </w:rPr>
        <w:t>.</w:t>
      </w:r>
      <w:r w:rsidRPr="005D5FB9">
        <w:rPr>
          <w:rFonts w:ascii="Calibri" w:hAnsi="Calibri"/>
          <w:color w:val="auto"/>
          <w:sz w:val="24"/>
        </w:rPr>
        <w:t xml:space="preserve"> reports the DPU is having a meeting next Wednesday about the pole attachment rules.</w:t>
      </w:r>
      <w:r>
        <w:rPr>
          <w:rFonts w:ascii="Calibri" w:hAnsi="Calibri"/>
          <w:color w:val="auto"/>
          <w:sz w:val="24"/>
        </w:rPr>
        <w:t xml:space="preserve"> National Grid is doing a lot of pole replacements. Jim would like Deidre to listen in. </w:t>
      </w:r>
    </w:p>
    <w:p w14:paraId="51114E42" w14:textId="77777777" w:rsidR="0075561C" w:rsidRDefault="0075561C" w:rsidP="0075561C">
      <w:pPr>
        <w:spacing w:line="240" w:lineRule="auto"/>
        <w:contextualSpacing w:val="0"/>
        <w:rPr>
          <w:rFonts w:ascii="Calibri" w:hAnsi="Calibri"/>
          <w:color w:val="auto"/>
          <w:sz w:val="24"/>
        </w:rPr>
      </w:pPr>
    </w:p>
    <w:p w14:paraId="1FF4250D" w14:textId="77777777" w:rsidR="0075561C" w:rsidRDefault="0075561C" w:rsidP="0075561C">
      <w:pPr>
        <w:spacing w:line="240" w:lineRule="auto"/>
        <w:contextualSpacing w:val="0"/>
        <w:rPr>
          <w:rFonts w:ascii="Calibri" w:hAnsi="Calibri"/>
          <w:color w:val="auto"/>
          <w:sz w:val="24"/>
        </w:rPr>
      </w:pPr>
      <w:r>
        <w:rPr>
          <w:rFonts w:ascii="Calibri" w:hAnsi="Calibri"/>
          <w:color w:val="auto"/>
          <w:sz w:val="24"/>
        </w:rPr>
        <w:t xml:space="preserve">Bob L. will send checks to Heath and New </w:t>
      </w:r>
      <w:proofErr w:type="gramStart"/>
      <w:r>
        <w:rPr>
          <w:rFonts w:ascii="Calibri" w:hAnsi="Calibri"/>
          <w:color w:val="auto"/>
          <w:sz w:val="24"/>
        </w:rPr>
        <w:t>Salem,</w:t>
      </w:r>
      <w:proofErr w:type="gramEnd"/>
      <w:r>
        <w:rPr>
          <w:rFonts w:ascii="Calibri" w:hAnsi="Calibri"/>
          <w:color w:val="auto"/>
          <w:sz w:val="24"/>
        </w:rPr>
        <w:t xml:space="preserve"> all others will get a wire transfer.  He plans to do them on Friday and will notify the towns when the request is made.</w:t>
      </w:r>
    </w:p>
    <w:p w14:paraId="5A5BDBF1" w14:textId="77777777" w:rsidR="00627B29" w:rsidRDefault="00627B29" w:rsidP="0075561C">
      <w:pPr>
        <w:spacing w:line="240" w:lineRule="auto"/>
        <w:contextualSpacing w:val="0"/>
        <w:rPr>
          <w:rFonts w:ascii="Calibri" w:hAnsi="Calibri"/>
          <w:color w:val="auto"/>
          <w:sz w:val="24"/>
        </w:rPr>
      </w:pPr>
    </w:p>
    <w:p w14:paraId="76342E0F" w14:textId="77777777" w:rsidR="00AA58DA" w:rsidRDefault="00AA58DA" w:rsidP="00AA58DA">
      <w:pPr>
        <w:spacing w:line="240" w:lineRule="auto"/>
        <w:contextualSpacing w:val="0"/>
        <w:rPr>
          <w:rFonts w:asciiTheme="minorHAnsi" w:hAnsiTheme="minorHAnsi"/>
          <w:bCs/>
          <w:color w:val="auto"/>
          <w:sz w:val="24"/>
        </w:rPr>
      </w:pPr>
      <w:r w:rsidRPr="005D5FB9">
        <w:rPr>
          <w:rFonts w:asciiTheme="minorHAnsi" w:hAnsiTheme="minorHAnsi"/>
          <w:bCs/>
          <w:color w:val="auto"/>
          <w:sz w:val="24"/>
        </w:rPr>
        <w:t>Bailey</w:t>
      </w:r>
      <w:r>
        <w:rPr>
          <w:rFonts w:asciiTheme="minorHAnsi" w:hAnsiTheme="minorHAnsi"/>
          <w:bCs/>
          <w:color w:val="auto"/>
          <w:sz w:val="24"/>
        </w:rPr>
        <w:t xml:space="preserve"> – pole transfers – should we engage WCF? Bailey sent preliminary information to WCF, but they want to wait for final plans to give Heath an estimate. David G. will talk to Bailey about some financing options. Doug – Eversource is installing a lot of new poles and have not informed WCF when they have finished. Eversource says they’re not in a hurry to remove old poles.  Jim can check NJUNS to see if there are any requests there.</w:t>
      </w:r>
    </w:p>
    <w:p w14:paraId="4AD7EB63" w14:textId="77777777" w:rsidR="00AA58DA" w:rsidRDefault="00AA58DA" w:rsidP="00AA58DA">
      <w:pPr>
        <w:spacing w:line="240" w:lineRule="auto"/>
        <w:contextualSpacing w:val="0"/>
        <w:rPr>
          <w:rFonts w:asciiTheme="minorHAnsi" w:hAnsiTheme="minorHAnsi"/>
          <w:bCs/>
          <w:color w:val="auto"/>
          <w:sz w:val="24"/>
        </w:rPr>
      </w:pPr>
      <w:r>
        <w:rPr>
          <w:rFonts w:asciiTheme="minorHAnsi" w:hAnsiTheme="minorHAnsi"/>
          <w:bCs/>
          <w:color w:val="auto"/>
          <w:sz w:val="24"/>
        </w:rPr>
        <w:t xml:space="preserve">David G. saw some information from National Grid about helping with financing which was disappointing. He cautions that towns should be sure of what they offer before approving the new poles. </w:t>
      </w:r>
    </w:p>
    <w:p w14:paraId="69AA67DD" w14:textId="77777777" w:rsidR="00AA58DA" w:rsidRDefault="00AA58DA" w:rsidP="00AA58DA">
      <w:pPr>
        <w:spacing w:line="240" w:lineRule="auto"/>
        <w:contextualSpacing w:val="0"/>
        <w:rPr>
          <w:rFonts w:asciiTheme="minorHAnsi" w:hAnsiTheme="minorHAnsi"/>
          <w:bCs/>
          <w:color w:val="auto"/>
          <w:sz w:val="24"/>
        </w:rPr>
      </w:pPr>
    </w:p>
    <w:p w14:paraId="495F6BE4" w14:textId="3462EFFE" w:rsidR="00AA58DA" w:rsidRDefault="00AA58DA" w:rsidP="00AA58DA">
      <w:pPr>
        <w:spacing w:line="240" w:lineRule="auto"/>
        <w:contextualSpacing w:val="0"/>
        <w:rPr>
          <w:rFonts w:asciiTheme="minorHAnsi" w:hAnsiTheme="minorHAnsi"/>
          <w:bCs/>
          <w:color w:val="auto"/>
          <w:sz w:val="24"/>
        </w:rPr>
      </w:pPr>
      <w:r>
        <w:rPr>
          <w:rFonts w:asciiTheme="minorHAnsi" w:hAnsiTheme="minorHAnsi"/>
          <w:bCs/>
          <w:color w:val="auto"/>
          <w:sz w:val="24"/>
        </w:rPr>
        <w:t>David D. - there are different situation</w:t>
      </w:r>
      <w:r w:rsidR="00627B29">
        <w:rPr>
          <w:rFonts w:asciiTheme="minorHAnsi" w:hAnsiTheme="minorHAnsi"/>
          <w:bCs/>
          <w:color w:val="auto"/>
          <w:sz w:val="24"/>
        </w:rPr>
        <w:t>s</w:t>
      </w:r>
      <w:r>
        <w:rPr>
          <w:rFonts w:asciiTheme="minorHAnsi" w:hAnsiTheme="minorHAnsi"/>
          <w:bCs/>
          <w:color w:val="auto"/>
          <w:sz w:val="24"/>
        </w:rPr>
        <w:t xml:space="preserve"> with National Grid.  In some cases, they are replacing existing poles and adding some mid-spans.  This is straightforward, and NG said they will automatically license the mid-spans.  In other cases, they are using a new route – to get on those we have to apply for new licenses, or we can stay on the old poles. They confirmed to David D that a single municipal attachment will not incur a license charge. </w:t>
      </w:r>
    </w:p>
    <w:p w14:paraId="1E173AE4" w14:textId="77777777" w:rsidR="00627B29" w:rsidRDefault="00627B29" w:rsidP="00627B29">
      <w:pPr>
        <w:spacing w:line="240" w:lineRule="auto"/>
        <w:contextualSpacing w:val="0"/>
        <w:rPr>
          <w:rFonts w:asciiTheme="minorHAnsi" w:hAnsiTheme="minorHAnsi"/>
          <w:bCs/>
          <w:color w:val="auto"/>
          <w:sz w:val="24"/>
        </w:rPr>
      </w:pPr>
    </w:p>
    <w:p w14:paraId="7C3AF8B1" w14:textId="77777777" w:rsidR="00627B29" w:rsidRDefault="00627B29" w:rsidP="00627B29">
      <w:pPr>
        <w:spacing w:line="240" w:lineRule="auto"/>
        <w:contextualSpacing w:val="0"/>
        <w:rPr>
          <w:rFonts w:asciiTheme="minorHAnsi" w:hAnsiTheme="minorHAnsi"/>
          <w:bCs/>
          <w:color w:val="auto"/>
          <w:sz w:val="24"/>
        </w:rPr>
      </w:pPr>
      <w:r>
        <w:rPr>
          <w:rFonts w:asciiTheme="minorHAnsi" w:hAnsiTheme="minorHAnsi"/>
          <w:bCs/>
          <w:color w:val="auto"/>
          <w:sz w:val="24"/>
        </w:rPr>
        <w:t xml:space="preserve">Concern over the Solar Winds data breach – should we suggest WCF use a different system to monitor traffic? Jim reports that WCF recently updated and patched Solar Winds. Bailey’s board </w:t>
      </w:r>
      <w:proofErr w:type="gramStart"/>
      <w:r>
        <w:rPr>
          <w:rFonts w:asciiTheme="minorHAnsi" w:hAnsiTheme="minorHAnsi"/>
          <w:bCs/>
          <w:color w:val="auto"/>
          <w:sz w:val="24"/>
        </w:rPr>
        <w:t>member</w:t>
      </w:r>
      <w:proofErr w:type="gramEnd"/>
      <w:r>
        <w:rPr>
          <w:rFonts w:asciiTheme="minorHAnsi" w:hAnsiTheme="minorHAnsi"/>
          <w:bCs/>
          <w:color w:val="auto"/>
          <w:sz w:val="24"/>
        </w:rPr>
        <w:t xml:space="preserve"> wondered if they </w:t>
      </w:r>
      <w:proofErr w:type="gramStart"/>
      <w:r>
        <w:rPr>
          <w:rFonts w:asciiTheme="minorHAnsi" w:hAnsiTheme="minorHAnsi"/>
          <w:bCs/>
          <w:color w:val="auto"/>
          <w:sz w:val="24"/>
        </w:rPr>
        <w:t>have</w:t>
      </w:r>
      <w:proofErr w:type="gramEnd"/>
      <w:r>
        <w:rPr>
          <w:rFonts w:asciiTheme="minorHAnsi" w:hAnsiTheme="minorHAnsi"/>
          <w:bCs/>
          <w:color w:val="auto"/>
          <w:sz w:val="24"/>
        </w:rPr>
        <w:t xml:space="preserve"> audited their platform.  We feel they patched after the original breach; Kent recalls that John Leary said that WCF only uses a small part of the SW software and was not affected by the breach. Jim will look into the particular breach (in late 2020). </w:t>
      </w:r>
    </w:p>
    <w:p w14:paraId="6CBAE52A" w14:textId="77777777" w:rsidR="00AA58DA" w:rsidRDefault="00AA58DA" w:rsidP="00AA58DA">
      <w:pPr>
        <w:spacing w:line="240" w:lineRule="auto"/>
        <w:contextualSpacing w:val="0"/>
        <w:rPr>
          <w:rFonts w:asciiTheme="minorHAnsi" w:hAnsiTheme="minorHAnsi"/>
          <w:bCs/>
          <w:color w:val="auto"/>
          <w:sz w:val="24"/>
        </w:rPr>
      </w:pPr>
    </w:p>
    <w:p w14:paraId="54F16DF5" w14:textId="3B4A01A3" w:rsidR="00432C75" w:rsidRPr="00432C75" w:rsidRDefault="00432C75" w:rsidP="00B30BBD">
      <w:pPr>
        <w:spacing w:line="240" w:lineRule="auto"/>
        <w:contextualSpacing w:val="0"/>
        <w:rPr>
          <w:rFonts w:asciiTheme="minorHAnsi" w:hAnsiTheme="minorHAnsi"/>
          <w:bCs/>
          <w:color w:val="auto"/>
          <w:sz w:val="24"/>
        </w:rPr>
      </w:pPr>
      <w:r w:rsidRPr="003A371E">
        <w:rPr>
          <w:rFonts w:asciiTheme="minorHAnsi" w:hAnsiTheme="minorHAnsi"/>
          <w:b/>
          <w:color w:val="auto"/>
          <w:sz w:val="24"/>
        </w:rPr>
        <w:t>Executive session</w:t>
      </w:r>
      <w:r w:rsidRPr="00123EA1">
        <w:rPr>
          <w:rFonts w:asciiTheme="minorHAnsi" w:hAnsiTheme="minorHAnsi"/>
          <w:b/>
          <w:color w:val="auto"/>
          <w:sz w:val="24"/>
        </w:rPr>
        <w:t xml:space="preserve"> </w:t>
      </w:r>
      <w:r>
        <w:rPr>
          <w:rFonts w:asciiTheme="minorHAnsi" w:hAnsiTheme="minorHAnsi"/>
          <w:b/>
          <w:color w:val="auto"/>
          <w:sz w:val="24"/>
        </w:rPr>
        <w:t>to approve minutes</w:t>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r>
        <w:rPr>
          <w:rFonts w:asciiTheme="minorHAnsi" w:hAnsiTheme="minorHAnsi"/>
          <w:b/>
          <w:color w:val="auto"/>
          <w:sz w:val="24"/>
        </w:rPr>
        <w:tab/>
      </w:r>
    </w:p>
    <w:p w14:paraId="14DA3421" w14:textId="0E65AEB8" w:rsidR="006F2F9A" w:rsidRPr="00CD1181" w:rsidRDefault="006F2F9A" w:rsidP="006F2F9A">
      <w:pPr>
        <w:spacing w:line="240" w:lineRule="auto"/>
        <w:rPr>
          <w:rFonts w:ascii="Calibri" w:hAnsi="Calibri"/>
          <w:sz w:val="24"/>
        </w:rPr>
      </w:pPr>
      <w:r w:rsidRPr="00CD1181">
        <w:rPr>
          <w:rFonts w:ascii="Calibri" w:hAnsi="Calibri"/>
          <w:sz w:val="24"/>
        </w:rPr>
        <w:t xml:space="preserve">Moved: </w:t>
      </w:r>
      <w:r w:rsidR="00E33ED2">
        <w:rPr>
          <w:rFonts w:ascii="Calibri" w:hAnsi="Calibri"/>
          <w:sz w:val="24"/>
        </w:rPr>
        <w:t>Doug</w:t>
      </w:r>
      <w:r w:rsidR="0075561C">
        <w:rPr>
          <w:rFonts w:ascii="Calibri" w:hAnsi="Calibri"/>
          <w:sz w:val="24"/>
        </w:rPr>
        <w:t xml:space="preserve"> moved that we adjourn the meeting and not return after the executive session.</w:t>
      </w:r>
    </w:p>
    <w:p w14:paraId="120E9D40" w14:textId="6C51E773" w:rsidR="006F2F9A" w:rsidRPr="00CD1181" w:rsidRDefault="006F2F9A" w:rsidP="006F2F9A">
      <w:pPr>
        <w:spacing w:line="240" w:lineRule="auto"/>
        <w:rPr>
          <w:rFonts w:ascii="Calibri" w:hAnsi="Calibri"/>
          <w:sz w:val="24"/>
        </w:rPr>
      </w:pPr>
      <w:proofErr w:type="gramStart"/>
      <w:r w:rsidRPr="00CD1181">
        <w:rPr>
          <w:rFonts w:ascii="Calibri" w:hAnsi="Calibri"/>
          <w:sz w:val="24"/>
        </w:rPr>
        <w:t>Seconded</w:t>
      </w:r>
      <w:proofErr w:type="gramEnd"/>
      <w:r w:rsidRPr="00CD1181">
        <w:rPr>
          <w:rFonts w:ascii="Calibri" w:hAnsi="Calibri"/>
          <w:sz w:val="24"/>
        </w:rPr>
        <w:t xml:space="preserve">: </w:t>
      </w:r>
      <w:r w:rsidR="00E33ED2">
        <w:rPr>
          <w:rFonts w:ascii="Calibri" w:hAnsi="Calibri"/>
          <w:sz w:val="24"/>
        </w:rPr>
        <w:t>Kent</w:t>
      </w:r>
    </w:p>
    <w:p w14:paraId="55B349C2" w14:textId="77777777" w:rsidR="006F2F9A" w:rsidRPr="00CD1181" w:rsidRDefault="006F2F9A" w:rsidP="006F2F9A">
      <w:pPr>
        <w:spacing w:line="240" w:lineRule="auto"/>
        <w:rPr>
          <w:rFonts w:ascii="Calibri" w:hAnsi="Calibri"/>
          <w:sz w:val="24"/>
        </w:rPr>
      </w:pPr>
      <w:r w:rsidRPr="00CD1181">
        <w:rPr>
          <w:rFonts w:ascii="Calibri" w:hAnsi="Calibri"/>
          <w:sz w:val="24"/>
        </w:rPr>
        <w:t xml:space="preserve">Discussion: </w:t>
      </w:r>
    </w:p>
    <w:tbl>
      <w:tblPr>
        <w:tblStyle w:val="TableGrid"/>
        <w:tblW w:w="0" w:type="auto"/>
        <w:tblLook w:val="04A0" w:firstRow="1" w:lastRow="0" w:firstColumn="1" w:lastColumn="0" w:noHBand="0" w:noVBand="1"/>
      </w:tblPr>
      <w:tblGrid>
        <w:gridCol w:w="2245"/>
        <w:gridCol w:w="1103"/>
      </w:tblGrid>
      <w:tr w:rsidR="006F2F9A" w:rsidRPr="00CD1181" w14:paraId="1FBF8344" w14:textId="77777777" w:rsidTr="005B3D8C">
        <w:trPr>
          <w:trHeight w:val="368"/>
        </w:trPr>
        <w:tc>
          <w:tcPr>
            <w:tcW w:w="2245" w:type="dxa"/>
          </w:tcPr>
          <w:p w14:paraId="5A218971" w14:textId="77777777" w:rsidR="006F2F9A" w:rsidRPr="00CD1181" w:rsidRDefault="006F2F9A" w:rsidP="005B3D8C">
            <w:pPr>
              <w:jc w:val="center"/>
              <w:rPr>
                <w:b/>
                <w:color w:val="404040"/>
                <w:sz w:val="24"/>
              </w:rPr>
            </w:pPr>
            <w:r w:rsidRPr="00CD1181">
              <w:rPr>
                <w:b/>
                <w:color w:val="404040"/>
                <w:sz w:val="24"/>
              </w:rPr>
              <w:t>Member Town</w:t>
            </w:r>
          </w:p>
        </w:tc>
        <w:tc>
          <w:tcPr>
            <w:tcW w:w="1103" w:type="dxa"/>
          </w:tcPr>
          <w:p w14:paraId="53A29874" w14:textId="77777777" w:rsidR="006F2F9A" w:rsidRPr="00CD1181" w:rsidRDefault="006F2F9A" w:rsidP="005B3D8C">
            <w:pPr>
              <w:jc w:val="center"/>
              <w:rPr>
                <w:b/>
                <w:color w:val="404040"/>
                <w:sz w:val="24"/>
              </w:rPr>
            </w:pPr>
            <w:r w:rsidRPr="00CD1181">
              <w:rPr>
                <w:b/>
                <w:color w:val="404040"/>
                <w:sz w:val="24"/>
              </w:rPr>
              <w:t>Vote</w:t>
            </w:r>
          </w:p>
        </w:tc>
      </w:tr>
      <w:tr w:rsidR="006F2F9A" w:rsidRPr="00CD1181" w14:paraId="043780DF" w14:textId="77777777" w:rsidTr="005B3D8C">
        <w:tc>
          <w:tcPr>
            <w:tcW w:w="2245" w:type="dxa"/>
          </w:tcPr>
          <w:p w14:paraId="111B9B7A" w14:textId="77777777" w:rsidR="006F2F9A" w:rsidRPr="00CD1181" w:rsidRDefault="006F2F9A" w:rsidP="005B3D8C">
            <w:pPr>
              <w:rPr>
                <w:bCs/>
                <w:color w:val="404040"/>
                <w:sz w:val="24"/>
              </w:rPr>
            </w:pPr>
            <w:r w:rsidRPr="00CD1181">
              <w:rPr>
                <w:bCs/>
                <w:color w:val="404040"/>
                <w:sz w:val="24"/>
              </w:rPr>
              <w:t>Becket</w:t>
            </w:r>
          </w:p>
        </w:tc>
        <w:tc>
          <w:tcPr>
            <w:tcW w:w="1103" w:type="dxa"/>
          </w:tcPr>
          <w:p w14:paraId="6B284DA4" w14:textId="1D290796" w:rsidR="006F2F9A" w:rsidRPr="00CD1181" w:rsidRDefault="00E33ED2" w:rsidP="005B3D8C">
            <w:pPr>
              <w:jc w:val="center"/>
              <w:rPr>
                <w:bCs/>
                <w:color w:val="404040"/>
                <w:sz w:val="24"/>
              </w:rPr>
            </w:pPr>
            <w:r>
              <w:rPr>
                <w:bCs/>
                <w:color w:val="404040"/>
                <w:sz w:val="24"/>
              </w:rPr>
              <w:t>Y</w:t>
            </w:r>
          </w:p>
        </w:tc>
      </w:tr>
      <w:tr w:rsidR="006F2F9A" w:rsidRPr="00CD1181" w14:paraId="2DB16B45" w14:textId="77777777" w:rsidTr="005B3D8C">
        <w:tc>
          <w:tcPr>
            <w:tcW w:w="2245" w:type="dxa"/>
          </w:tcPr>
          <w:p w14:paraId="60579AE4" w14:textId="77777777" w:rsidR="006F2F9A" w:rsidRPr="00CD1181" w:rsidRDefault="006F2F9A" w:rsidP="005B3D8C">
            <w:pPr>
              <w:rPr>
                <w:bCs/>
                <w:color w:val="404040"/>
                <w:sz w:val="24"/>
              </w:rPr>
            </w:pPr>
            <w:r w:rsidRPr="00CD1181">
              <w:rPr>
                <w:bCs/>
                <w:color w:val="404040"/>
                <w:sz w:val="24"/>
              </w:rPr>
              <w:t>Heath</w:t>
            </w:r>
          </w:p>
        </w:tc>
        <w:tc>
          <w:tcPr>
            <w:tcW w:w="1103" w:type="dxa"/>
          </w:tcPr>
          <w:p w14:paraId="1BDDF94B" w14:textId="4A14D30B" w:rsidR="006F2F9A" w:rsidRPr="00CD1181" w:rsidRDefault="00E33ED2" w:rsidP="005B3D8C">
            <w:pPr>
              <w:jc w:val="center"/>
              <w:rPr>
                <w:bCs/>
                <w:color w:val="404040"/>
                <w:sz w:val="24"/>
              </w:rPr>
            </w:pPr>
            <w:r>
              <w:rPr>
                <w:bCs/>
                <w:color w:val="404040"/>
                <w:sz w:val="24"/>
              </w:rPr>
              <w:t>Y</w:t>
            </w:r>
          </w:p>
        </w:tc>
      </w:tr>
      <w:tr w:rsidR="006F2F9A" w:rsidRPr="00CD1181" w14:paraId="49A6EF38" w14:textId="77777777" w:rsidTr="005B3D8C">
        <w:tc>
          <w:tcPr>
            <w:tcW w:w="2245" w:type="dxa"/>
          </w:tcPr>
          <w:p w14:paraId="0A6CF250" w14:textId="77777777" w:rsidR="006F2F9A" w:rsidRPr="00CD1181" w:rsidRDefault="006F2F9A" w:rsidP="005B3D8C">
            <w:pPr>
              <w:rPr>
                <w:bCs/>
                <w:color w:val="404040"/>
                <w:sz w:val="24"/>
              </w:rPr>
            </w:pPr>
            <w:r w:rsidRPr="00CD1181">
              <w:rPr>
                <w:bCs/>
                <w:color w:val="404040"/>
                <w:sz w:val="24"/>
              </w:rPr>
              <w:t>New Salem</w:t>
            </w:r>
          </w:p>
        </w:tc>
        <w:tc>
          <w:tcPr>
            <w:tcW w:w="1103" w:type="dxa"/>
          </w:tcPr>
          <w:p w14:paraId="10989C0A" w14:textId="1BF126C3" w:rsidR="006F2F9A" w:rsidRPr="00CD1181" w:rsidRDefault="00E33ED2" w:rsidP="005B3D8C">
            <w:pPr>
              <w:jc w:val="center"/>
              <w:rPr>
                <w:bCs/>
                <w:color w:val="404040"/>
                <w:sz w:val="24"/>
              </w:rPr>
            </w:pPr>
            <w:r>
              <w:rPr>
                <w:bCs/>
                <w:color w:val="404040"/>
                <w:sz w:val="24"/>
              </w:rPr>
              <w:t>Y</w:t>
            </w:r>
          </w:p>
        </w:tc>
      </w:tr>
      <w:tr w:rsidR="006F2F9A" w:rsidRPr="00CD1181" w14:paraId="1DE8D2BF" w14:textId="77777777" w:rsidTr="005B3D8C">
        <w:tc>
          <w:tcPr>
            <w:tcW w:w="2245" w:type="dxa"/>
          </w:tcPr>
          <w:p w14:paraId="24340B0A" w14:textId="77777777" w:rsidR="006F2F9A" w:rsidRPr="00CD1181" w:rsidRDefault="006F2F9A" w:rsidP="005B3D8C">
            <w:pPr>
              <w:rPr>
                <w:bCs/>
                <w:color w:val="404040"/>
                <w:sz w:val="24"/>
              </w:rPr>
            </w:pPr>
            <w:r w:rsidRPr="00CD1181">
              <w:rPr>
                <w:bCs/>
                <w:color w:val="404040"/>
                <w:sz w:val="24"/>
              </w:rPr>
              <w:t>Rowe</w:t>
            </w:r>
          </w:p>
        </w:tc>
        <w:tc>
          <w:tcPr>
            <w:tcW w:w="1103" w:type="dxa"/>
          </w:tcPr>
          <w:p w14:paraId="7B985459" w14:textId="0D68D18C" w:rsidR="006F2F9A" w:rsidRPr="00CD1181" w:rsidRDefault="00E33ED2" w:rsidP="005B3D8C">
            <w:pPr>
              <w:jc w:val="center"/>
              <w:rPr>
                <w:bCs/>
                <w:color w:val="404040"/>
                <w:sz w:val="24"/>
              </w:rPr>
            </w:pPr>
            <w:r>
              <w:rPr>
                <w:bCs/>
                <w:color w:val="404040"/>
                <w:sz w:val="24"/>
              </w:rPr>
              <w:t>Y</w:t>
            </w:r>
          </w:p>
        </w:tc>
      </w:tr>
      <w:tr w:rsidR="006F2F9A" w:rsidRPr="00CD1181" w14:paraId="78A55D13" w14:textId="77777777" w:rsidTr="005B3D8C">
        <w:tc>
          <w:tcPr>
            <w:tcW w:w="2245" w:type="dxa"/>
          </w:tcPr>
          <w:p w14:paraId="07E998F8" w14:textId="77777777" w:rsidR="006F2F9A" w:rsidRPr="00CD1181" w:rsidRDefault="006F2F9A" w:rsidP="005B3D8C">
            <w:pPr>
              <w:rPr>
                <w:bCs/>
                <w:color w:val="404040"/>
                <w:sz w:val="24"/>
              </w:rPr>
            </w:pPr>
            <w:r w:rsidRPr="00CD1181">
              <w:rPr>
                <w:bCs/>
                <w:color w:val="404040"/>
                <w:sz w:val="24"/>
              </w:rPr>
              <w:t>Washington</w:t>
            </w:r>
          </w:p>
        </w:tc>
        <w:tc>
          <w:tcPr>
            <w:tcW w:w="1103" w:type="dxa"/>
          </w:tcPr>
          <w:p w14:paraId="279E22AF" w14:textId="093B9F03" w:rsidR="006F2F9A" w:rsidRPr="00CD1181" w:rsidRDefault="00E33ED2" w:rsidP="005B3D8C">
            <w:pPr>
              <w:jc w:val="center"/>
              <w:rPr>
                <w:bCs/>
                <w:color w:val="404040"/>
                <w:sz w:val="24"/>
              </w:rPr>
            </w:pPr>
            <w:r>
              <w:rPr>
                <w:bCs/>
                <w:color w:val="404040"/>
                <w:sz w:val="24"/>
              </w:rPr>
              <w:t>Y</w:t>
            </w:r>
          </w:p>
        </w:tc>
      </w:tr>
      <w:tr w:rsidR="006F2F9A" w:rsidRPr="00CD1181" w14:paraId="4644E28B" w14:textId="77777777" w:rsidTr="005B3D8C">
        <w:tc>
          <w:tcPr>
            <w:tcW w:w="2245" w:type="dxa"/>
          </w:tcPr>
          <w:p w14:paraId="7AF0A95F" w14:textId="77777777" w:rsidR="006F2F9A" w:rsidRPr="00CD1181" w:rsidRDefault="006F2F9A" w:rsidP="005B3D8C">
            <w:pPr>
              <w:rPr>
                <w:bCs/>
                <w:color w:val="404040"/>
                <w:sz w:val="24"/>
              </w:rPr>
            </w:pPr>
            <w:r w:rsidRPr="00CD1181">
              <w:rPr>
                <w:bCs/>
                <w:color w:val="404040"/>
                <w:sz w:val="24"/>
              </w:rPr>
              <w:t>Windsor</w:t>
            </w:r>
          </w:p>
        </w:tc>
        <w:tc>
          <w:tcPr>
            <w:tcW w:w="1103" w:type="dxa"/>
          </w:tcPr>
          <w:p w14:paraId="7D9E8AEF" w14:textId="4F4FDD94" w:rsidR="006F2F9A" w:rsidRPr="00CD1181" w:rsidRDefault="00E33ED2" w:rsidP="005B3D8C">
            <w:pPr>
              <w:jc w:val="center"/>
              <w:rPr>
                <w:bCs/>
                <w:color w:val="404040"/>
                <w:sz w:val="24"/>
              </w:rPr>
            </w:pPr>
            <w:r>
              <w:rPr>
                <w:bCs/>
                <w:color w:val="404040"/>
                <w:sz w:val="24"/>
              </w:rPr>
              <w:t>Y</w:t>
            </w:r>
          </w:p>
        </w:tc>
      </w:tr>
    </w:tbl>
    <w:p w14:paraId="5BB3C1BD" w14:textId="05D70997" w:rsidR="006F2F9A" w:rsidRPr="00CD1181" w:rsidRDefault="006F2F9A" w:rsidP="006F2F9A">
      <w:pPr>
        <w:spacing w:line="240" w:lineRule="auto"/>
        <w:rPr>
          <w:rFonts w:ascii="Calibri" w:hAnsi="Calibri"/>
          <w:sz w:val="24"/>
        </w:rPr>
      </w:pPr>
      <w:r w:rsidRPr="00CD1181">
        <w:rPr>
          <w:rFonts w:ascii="Calibri" w:hAnsi="Calibri"/>
          <w:sz w:val="24"/>
        </w:rPr>
        <w:t xml:space="preserve">Result: </w:t>
      </w:r>
      <w:r w:rsidR="00F36482">
        <w:rPr>
          <w:rFonts w:ascii="Calibri" w:hAnsi="Calibri"/>
          <w:sz w:val="24"/>
        </w:rPr>
        <w:t>Adjourned at 7:30pm</w:t>
      </w:r>
    </w:p>
    <w:p w14:paraId="10D5C8ED" w14:textId="77777777" w:rsidR="005D5FB9" w:rsidRDefault="005D5FB9" w:rsidP="00513A12">
      <w:pPr>
        <w:spacing w:line="240" w:lineRule="auto"/>
        <w:contextualSpacing w:val="0"/>
        <w:rPr>
          <w:rFonts w:ascii="Calibri" w:hAnsi="Calibri"/>
          <w:b/>
          <w:bCs/>
          <w:color w:val="auto"/>
          <w:sz w:val="24"/>
        </w:rPr>
      </w:pPr>
    </w:p>
    <w:p w14:paraId="2A1D7389" w14:textId="77777777" w:rsidR="007F4328" w:rsidRDefault="0021086F" w:rsidP="00D06DF6">
      <w:pPr>
        <w:spacing w:line="240" w:lineRule="auto"/>
        <w:contextualSpacing w:val="0"/>
        <w:rPr>
          <w:rFonts w:asciiTheme="minorHAnsi" w:hAnsiTheme="minorHAnsi"/>
          <w:b/>
          <w:color w:val="auto"/>
          <w:sz w:val="24"/>
        </w:rPr>
      </w:pPr>
      <w:r w:rsidRPr="00123EA1">
        <w:rPr>
          <w:rFonts w:asciiTheme="minorHAnsi" w:hAnsiTheme="minorHAnsi"/>
          <w:b/>
          <w:color w:val="auto"/>
          <w:sz w:val="24"/>
        </w:rPr>
        <w:t>Confirm next BoD meetings</w:t>
      </w:r>
      <w:r w:rsidRPr="00123EA1">
        <w:rPr>
          <w:rFonts w:asciiTheme="minorHAnsi" w:hAnsiTheme="minorHAnsi"/>
          <w:b/>
          <w:color w:val="auto"/>
          <w:sz w:val="24"/>
        </w:rPr>
        <w:tab/>
      </w:r>
    </w:p>
    <w:p w14:paraId="34D245EC" w14:textId="77777777" w:rsidR="0038462F" w:rsidRDefault="00793C09" w:rsidP="00D06DF6">
      <w:pPr>
        <w:spacing w:line="240" w:lineRule="auto"/>
        <w:contextualSpacing w:val="0"/>
        <w:rPr>
          <w:rFonts w:asciiTheme="minorHAnsi" w:hAnsiTheme="minorHAnsi"/>
          <w:bCs/>
          <w:color w:val="auto"/>
          <w:sz w:val="24"/>
        </w:rPr>
      </w:pPr>
      <w:r>
        <w:rPr>
          <w:rFonts w:asciiTheme="minorHAnsi" w:hAnsiTheme="minorHAnsi"/>
          <w:bCs/>
          <w:color w:val="auto"/>
          <w:sz w:val="24"/>
        </w:rPr>
        <w:t>August 20, 2025, 6:30pm</w:t>
      </w:r>
    </w:p>
    <w:p w14:paraId="2F83DF3A" w14:textId="77777777" w:rsidR="0038462F" w:rsidRDefault="0038462F" w:rsidP="00D06DF6">
      <w:pPr>
        <w:spacing w:line="240" w:lineRule="auto"/>
        <w:contextualSpacing w:val="0"/>
        <w:rPr>
          <w:rFonts w:asciiTheme="minorHAnsi" w:hAnsiTheme="minorHAnsi"/>
          <w:bCs/>
          <w:color w:val="auto"/>
          <w:sz w:val="24"/>
        </w:rPr>
      </w:pPr>
      <w:bookmarkStart w:id="4" w:name="_Hlk205980106"/>
      <w:r>
        <w:rPr>
          <w:rFonts w:asciiTheme="minorHAnsi" w:hAnsiTheme="minorHAnsi"/>
          <w:bCs/>
          <w:color w:val="auto"/>
          <w:sz w:val="24"/>
        </w:rPr>
        <w:t>September 3, 2025, 6:30pm</w:t>
      </w:r>
    </w:p>
    <w:p w14:paraId="6D93ACCC" w14:textId="6925EC5E" w:rsidR="00D06DF6" w:rsidRPr="00123EA1" w:rsidRDefault="0038462F" w:rsidP="00D06DF6">
      <w:pPr>
        <w:spacing w:line="240" w:lineRule="auto"/>
        <w:contextualSpacing w:val="0"/>
        <w:rPr>
          <w:rFonts w:asciiTheme="minorHAnsi" w:hAnsiTheme="minorHAnsi"/>
          <w:b/>
          <w:color w:val="auto"/>
          <w:sz w:val="24"/>
        </w:rPr>
      </w:pPr>
      <w:r>
        <w:rPr>
          <w:rFonts w:asciiTheme="minorHAnsi" w:hAnsiTheme="minorHAnsi"/>
          <w:bCs/>
          <w:color w:val="auto"/>
          <w:sz w:val="24"/>
        </w:rPr>
        <w:t>September 17, 2025, 6:30pm</w:t>
      </w:r>
      <w:r w:rsidR="00CD1C88" w:rsidRPr="00123EA1">
        <w:rPr>
          <w:rFonts w:asciiTheme="minorHAnsi" w:hAnsiTheme="minorHAnsi"/>
          <w:b/>
          <w:color w:val="auto"/>
          <w:sz w:val="24"/>
        </w:rPr>
        <w:tab/>
      </w:r>
      <w:bookmarkEnd w:id="4"/>
      <w:r w:rsidR="00E73F71" w:rsidRPr="00123EA1">
        <w:rPr>
          <w:rFonts w:asciiTheme="minorHAnsi" w:hAnsiTheme="minorHAnsi"/>
          <w:b/>
          <w:color w:val="auto"/>
          <w:sz w:val="24"/>
        </w:rPr>
        <w:tab/>
      </w:r>
      <w:r w:rsidR="0038336B" w:rsidRPr="00123EA1">
        <w:rPr>
          <w:rFonts w:asciiTheme="minorHAnsi" w:hAnsiTheme="minorHAnsi"/>
          <w:b/>
          <w:color w:val="auto"/>
          <w:sz w:val="24"/>
        </w:rPr>
        <w:t xml:space="preserve"> </w:t>
      </w:r>
    </w:p>
    <w:p w14:paraId="1585479D" w14:textId="53B5CD7E" w:rsidR="002C46B1" w:rsidRDefault="00043A0B" w:rsidP="009F085D">
      <w:pPr>
        <w:spacing w:line="240" w:lineRule="auto"/>
        <w:contextualSpacing w:val="0"/>
        <w:rPr>
          <w:rFonts w:asciiTheme="minorHAnsi" w:hAnsiTheme="minorHAnsi"/>
          <w:color w:val="auto"/>
          <w:sz w:val="24"/>
        </w:rPr>
      </w:pPr>
      <w:r w:rsidRPr="00123EA1">
        <w:rPr>
          <w:rFonts w:asciiTheme="minorHAnsi" w:hAnsiTheme="minorHAnsi"/>
          <w:color w:val="auto"/>
          <w:sz w:val="24"/>
        </w:rPr>
        <w:lastRenderedPageBreak/>
        <w:t xml:space="preserve">Future </w:t>
      </w:r>
      <w:r w:rsidR="004904E1">
        <w:rPr>
          <w:rFonts w:asciiTheme="minorHAnsi" w:hAnsiTheme="minorHAnsi"/>
          <w:color w:val="auto"/>
          <w:sz w:val="24"/>
        </w:rPr>
        <w:t>–</w:t>
      </w:r>
      <w:r w:rsidRPr="00123EA1">
        <w:rPr>
          <w:rFonts w:asciiTheme="minorHAnsi" w:hAnsiTheme="minorHAnsi"/>
          <w:color w:val="auto"/>
          <w:sz w:val="24"/>
        </w:rPr>
        <w:t xml:space="preserve"> every</w:t>
      </w:r>
      <w:r w:rsidR="004904E1">
        <w:rPr>
          <w:rFonts w:asciiTheme="minorHAnsi" w:hAnsiTheme="minorHAnsi"/>
          <w:color w:val="auto"/>
          <w:sz w:val="24"/>
        </w:rPr>
        <w:t xml:space="preserve"> 1</w:t>
      </w:r>
      <w:r w:rsidR="004904E1" w:rsidRPr="004904E1">
        <w:rPr>
          <w:rFonts w:asciiTheme="minorHAnsi" w:hAnsiTheme="minorHAnsi"/>
          <w:color w:val="auto"/>
          <w:sz w:val="24"/>
          <w:vertAlign w:val="superscript"/>
        </w:rPr>
        <w:t>st</w:t>
      </w:r>
      <w:r w:rsidR="004904E1">
        <w:rPr>
          <w:rFonts w:asciiTheme="minorHAnsi" w:hAnsiTheme="minorHAnsi"/>
          <w:color w:val="auto"/>
          <w:sz w:val="24"/>
        </w:rPr>
        <w:t xml:space="preserve"> &amp;</w:t>
      </w:r>
      <w:r w:rsidRPr="00123EA1">
        <w:rPr>
          <w:rFonts w:asciiTheme="minorHAnsi" w:hAnsiTheme="minorHAnsi"/>
          <w:color w:val="auto"/>
          <w:sz w:val="24"/>
        </w:rPr>
        <w:t xml:space="preserve"> 3</w:t>
      </w:r>
      <w:r w:rsidRPr="00123EA1">
        <w:rPr>
          <w:rFonts w:asciiTheme="minorHAnsi" w:hAnsiTheme="minorHAnsi"/>
          <w:color w:val="auto"/>
          <w:sz w:val="24"/>
          <w:vertAlign w:val="superscript"/>
        </w:rPr>
        <w:t>rd</w:t>
      </w:r>
      <w:r w:rsidRPr="00123EA1">
        <w:rPr>
          <w:rFonts w:asciiTheme="minorHAnsi" w:hAnsiTheme="minorHAnsi"/>
          <w:color w:val="auto"/>
          <w:sz w:val="24"/>
        </w:rPr>
        <w:t xml:space="preserve"> Wednesday</w:t>
      </w:r>
      <w:r w:rsidR="00CA6367" w:rsidRPr="00123EA1">
        <w:rPr>
          <w:rFonts w:asciiTheme="minorHAnsi" w:hAnsiTheme="minorHAnsi"/>
          <w:color w:val="auto"/>
          <w:sz w:val="24"/>
        </w:rPr>
        <w:t xml:space="preserve"> at 6:30pm</w:t>
      </w:r>
    </w:p>
    <w:p w14:paraId="550E4D43" w14:textId="77777777" w:rsidR="00FA4D5E" w:rsidRPr="00123EA1" w:rsidRDefault="00FA4D5E" w:rsidP="009F085D">
      <w:pPr>
        <w:spacing w:line="240" w:lineRule="auto"/>
        <w:contextualSpacing w:val="0"/>
        <w:rPr>
          <w:rFonts w:asciiTheme="minorHAnsi" w:hAnsiTheme="minorHAnsi"/>
          <w:color w:val="auto"/>
          <w:sz w:val="24"/>
        </w:rPr>
      </w:pPr>
    </w:p>
    <w:p w14:paraId="2EAFC3BA" w14:textId="7EE9BA6D" w:rsidR="00347A62" w:rsidRDefault="00347A62" w:rsidP="009F085D">
      <w:pPr>
        <w:spacing w:line="240" w:lineRule="auto"/>
        <w:contextualSpacing w:val="0"/>
        <w:rPr>
          <w:rFonts w:asciiTheme="minorHAnsi" w:hAnsiTheme="minorHAnsi"/>
          <w:b/>
          <w:color w:val="auto"/>
          <w:sz w:val="24"/>
        </w:rPr>
      </w:pPr>
      <w:r w:rsidRPr="00123EA1">
        <w:rPr>
          <w:rFonts w:asciiTheme="minorHAnsi" w:hAnsiTheme="minorHAnsi"/>
          <w:b/>
          <w:color w:val="auto"/>
          <w:sz w:val="24"/>
        </w:rPr>
        <w:t xml:space="preserve">Adjourn </w:t>
      </w:r>
    </w:p>
    <w:p w14:paraId="496CC38A" w14:textId="77777777" w:rsidR="00540D9D" w:rsidRDefault="00540D9D" w:rsidP="009F085D">
      <w:pPr>
        <w:spacing w:line="240" w:lineRule="auto"/>
        <w:contextualSpacing w:val="0"/>
        <w:rPr>
          <w:rFonts w:asciiTheme="minorHAnsi" w:hAnsiTheme="minorHAnsi"/>
          <w:b/>
          <w:color w:val="auto"/>
          <w:sz w:val="24"/>
        </w:rPr>
      </w:pPr>
    </w:p>
    <w:p w14:paraId="021DC924" w14:textId="77777777" w:rsidR="00DD3EEC" w:rsidRDefault="00DD3EEC" w:rsidP="009F085D">
      <w:pPr>
        <w:spacing w:line="240" w:lineRule="auto"/>
        <w:contextualSpacing w:val="0"/>
        <w:rPr>
          <w:rFonts w:asciiTheme="minorHAnsi" w:hAnsiTheme="minorHAnsi"/>
          <w:bCs/>
          <w:color w:val="auto"/>
          <w:sz w:val="24"/>
        </w:rPr>
      </w:pPr>
    </w:p>
    <w:p w14:paraId="338829F9" w14:textId="77777777" w:rsidR="00DD3EEC" w:rsidRDefault="00DD3EEC" w:rsidP="009F085D">
      <w:pPr>
        <w:spacing w:line="240" w:lineRule="auto"/>
        <w:contextualSpacing w:val="0"/>
        <w:rPr>
          <w:rFonts w:asciiTheme="minorHAnsi" w:hAnsiTheme="minorHAnsi"/>
          <w:bCs/>
          <w:color w:val="auto"/>
          <w:sz w:val="24"/>
        </w:rPr>
      </w:pPr>
    </w:p>
    <w:p w14:paraId="00535873" w14:textId="77777777" w:rsidR="00DD3EEC" w:rsidRDefault="00DD3EEC" w:rsidP="009F085D">
      <w:pPr>
        <w:spacing w:line="240" w:lineRule="auto"/>
        <w:contextualSpacing w:val="0"/>
        <w:rPr>
          <w:rFonts w:asciiTheme="minorHAnsi" w:hAnsiTheme="minorHAnsi"/>
          <w:bCs/>
          <w:color w:val="auto"/>
          <w:sz w:val="24"/>
        </w:rPr>
      </w:pPr>
    </w:p>
    <w:p w14:paraId="46612819" w14:textId="77777777" w:rsidR="005D5FB9" w:rsidRPr="005D5FB9" w:rsidRDefault="005D5FB9" w:rsidP="009F085D">
      <w:pPr>
        <w:spacing w:line="240" w:lineRule="auto"/>
        <w:contextualSpacing w:val="0"/>
        <w:rPr>
          <w:rFonts w:asciiTheme="minorHAnsi" w:hAnsiTheme="minorHAnsi"/>
          <w:bCs/>
          <w:color w:val="auto"/>
          <w:sz w:val="24"/>
        </w:rPr>
      </w:pPr>
    </w:p>
    <w:p w14:paraId="7D9E15A2" w14:textId="3F1AB52F" w:rsidR="00AC6F4B" w:rsidRPr="00AC6F4B" w:rsidRDefault="00AC6F4B" w:rsidP="00AC6F4B">
      <w:pPr>
        <w:spacing w:line="240" w:lineRule="auto"/>
        <w:contextualSpacing w:val="0"/>
        <w:jc w:val="center"/>
        <w:rPr>
          <w:rFonts w:ascii="Copperplate Gothic Bold" w:hAnsi="Copperplate Gothic Bold"/>
          <w:b/>
          <w:color w:val="006C31"/>
          <w:sz w:val="52"/>
          <w:szCs w:val="52"/>
        </w:rPr>
      </w:pPr>
    </w:p>
    <w:sectPr w:rsidR="00AC6F4B" w:rsidRPr="00AC6F4B" w:rsidSect="000141B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163B5" w14:textId="77777777" w:rsidR="00211940" w:rsidRDefault="00211940" w:rsidP="00561E49">
      <w:pPr>
        <w:spacing w:line="240" w:lineRule="auto"/>
      </w:pPr>
      <w:r>
        <w:separator/>
      </w:r>
    </w:p>
  </w:endnote>
  <w:endnote w:type="continuationSeparator" w:id="0">
    <w:p w14:paraId="45C3BBA1" w14:textId="77777777" w:rsidR="00211940" w:rsidRDefault="00211940" w:rsidP="00561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75E" w14:textId="77777777" w:rsidR="006F2F9A" w:rsidRDefault="006F2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12AF" w14:textId="77777777" w:rsidR="006F2F9A" w:rsidRDefault="006F2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BA2D" w14:textId="77777777" w:rsidR="006F2F9A" w:rsidRDefault="006F2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BDD0" w14:textId="77777777" w:rsidR="00211940" w:rsidRDefault="00211940" w:rsidP="00561E49">
      <w:pPr>
        <w:spacing w:line="240" w:lineRule="auto"/>
      </w:pPr>
      <w:r>
        <w:separator/>
      </w:r>
    </w:p>
  </w:footnote>
  <w:footnote w:type="continuationSeparator" w:id="0">
    <w:p w14:paraId="35F2FF75" w14:textId="77777777" w:rsidR="00211940" w:rsidRDefault="00211940" w:rsidP="00561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9F8D" w14:textId="77777777" w:rsidR="006F2F9A" w:rsidRDefault="006F2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C435" w14:textId="5E7706CF" w:rsidR="006F2F9A" w:rsidRDefault="006F2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5476" w14:textId="77777777" w:rsidR="006F2F9A" w:rsidRDefault="006F2F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6A0"/>
    <w:multiLevelType w:val="hybridMultilevel"/>
    <w:tmpl w:val="5776D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210C"/>
    <w:multiLevelType w:val="hybridMultilevel"/>
    <w:tmpl w:val="27287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475D1"/>
    <w:multiLevelType w:val="hybridMultilevel"/>
    <w:tmpl w:val="6A5C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F40A7"/>
    <w:multiLevelType w:val="hybridMultilevel"/>
    <w:tmpl w:val="6F164006"/>
    <w:lvl w:ilvl="0" w:tplc="F6B641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D355B"/>
    <w:multiLevelType w:val="hybridMultilevel"/>
    <w:tmpl w:val="BEB6FF32"/>
    <w:lvl w:ilvl="0" w:tplc="D3F26868">
      <w:numFmt w:val="bullet"/>
      <w:lvlText w:val="-"/>
      <w:lvlJc w:val="left"/>
      <w:pPr>
        <w:ind w:left="410" w:hanging="360"/>
      </w:pPr>
      <w:rPr>
        <w:rFonts w:ascii="Calibri" w:eastAsia="Arial"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15:restartNumberingAfterBreak="0">
    <w:nsid w:val="30D76A46"/>
    <w:multiLevelType w:val="multilevel"/>
    <w:tmpl w:val="BD82B46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15:restartNumberingAfterBreak="0">
    <w:nsid w:val="332E39A5"/>
    <w:multiLevelType w:val="hybridMultilevel"/>
    <w:tmpl w:val="5DC84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928C3"/>
    <w:multiLevelType w:val="hybridMultilevel"/>
    <w:tmpl w:val="EDA0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3141C"/>
    <w:multiLevelType w:val="hybridMultilevel"/>
    <w:tmpl w:val="23D87BC8"/>
    <w:lvl w:ilvl="0" w:tplc="5B985624">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C7A41"/>
    <w:multiLevelType w:val="hybridMultilevel"/>
    <w:tmpl w:val="A65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316CB"/>
    <w:multiLevelType w:val="hybridMultilevel"/>
    <w:tmpl w:val="278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2058FC"/>
    <w:multiLevelType w:val="hybridMultilevel"/>
    <w:tmpl w:val="427E6870"/>
    <w:lvl w:ilvl="0" w:tplc="5C3AB96E">
      <w:start w:val="434"/>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D09F9"/>
    <w:multiLevelType w:val="hybridMultilevel"/>
    <w:tmpl w:val="8D72E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E2365B"/>
    <w:multiLevelType w:val="hybridMultilevel"/>
    <w:tmpl w:val="F9C25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93790">
    <w:abstractNumId w:val="5"/>
  </w:num>
  <w:num w:numId="2" w16cid:durableId="1156415126">
    <w:abstractNumId w:val="13"/>
  </w:num>
  <w:num w:numId="3" w16cid:durableId="965233406">
    <w:abstractNumId w:val="7"/>
  </w:num>
  <w:num w:numId="4" w16cid:durableId="877815785">
    <w:abstractNumId w:val="8"/>
  </w:num>
  <w:num w:numId="5" w16cid:durableId="72168833">
    <w:abstractNumId w:val="1"/>
  </w:num>
  <w:num w:numId="6" w16cid:durableId="915045647">
    <w:abstractNumId w:val="11"/>
  </w:num>
  <w:num w:numId="7" w16cid:durableId="545143120">
    <w:abstractNumId w:val="6"/>
  </w:num>
  <w:num w:numId="8" w16cid:durableId="424496885">
    <w:abstractNumId w:val="3"/>
  </w:num>
  <w:num w:numId="9" w16cid:durableId="1546479956">
    <w:abstractNumId w:val="0"/>
  </w:num>
  <w:num w:numId="10" w16cid:durableId="1695575384">
    <w:abstractNumId w:val="12"/>
  </w:num>
  <w:num w:numId="11" w16cid:durableId="2017612107">
    <w:abstractNumId w:val="10"/>
  </w:num>
  <w:num w:numId="12" w16cid:durableId="740102466">
    <w:abstractNumId w:val="4"/>
  </w:num>
  <w:num w:numId="13" w16cid:durableId="1191338863">
    <w:abstractNumId w:val="2"/>
  </w:num>
  <w:num w:numId="14" w16cid:durableId="750347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B1"/>
    <w:rsid w:val="00002DCF"/>
    <w:rsid w:val="00003134"/>
    <w:rsid w:val="000036B7"/>
    <w:rsid w:val="000037BC"/>
    <w:rsid w:val="00003C46"/>
    <w:rsid w:val="0000487D"/>
    <w:rsid w:val="00004C57"/>
    <w:rsid w:val="00005508"/>
    <w:rsid w:val="00005552"/>
    <w:rsid w:val="00006566"/>
    <w:rsid w:val="00006E48"/>
    <w:rsid w:val="00007539"/>
    <w:rsid w:val="00010D98"/>
    <w:rsid w:val="0001279A"/>
    <w:rsid w:val="0001293E"/>
    <w:rsid w:val="000129D1"/>
    <w:rsid w:val="000141B4"/>
    <w:rsid w:val="00016099"/>
    <w:rsid w:val="00016E19"/>
    <w:rsid w:val="000170F1"/>
    <w:rsid w:val="00023F1E"/>
    <w:rsid w:val="00024BF6"/>
    <w:rsid w:val="00030127"/>
    <w:rsid w:val="00031B46"/>
    <w:rsid w:val="0003259A"/>
    <w:rsid w:val="000327D1"/>
    <w:rsid w:val="00032AF9"/>
    <w:rsid w:val="00034001"/>
    <w:rsid w:val="0003709B"/>
    <w:rsid w:val="00042929"/>
    <w:rsid w:val="00042CB0"/>
    <w:rsid w:val="000438D3"/>
    <w:rsid w:val="00043A0B"/>
    <w:rsid w:val="00044BA6"/>
    <w:rsid w:val="00044BBC"/>
    <w:rsid w:val="00045131"/>
    <w:rsid w:val="00050625"/>
    <w:rsid w:val="00050641"/>
    <w:rsid w:val="00051157"/>
    <w:rsid w:val="000512E2"/>
    <w:rsid w:val="00052F7C"/>
    <w:rsid w:val="00054FBA"/>
    <w:rsid w:val="00057C55"/>
    <w:rsid w:val="0006098F"/>
    <w:rsid w:val="000613A1"/>
    <w:rsid w:val="00062D1A"/>
    <w:rsid w:val="0006416B"/>
    <w:rsid w:val="000648AA"/>
    <w:rsid w:val="00065354"/>
    <w:rsid w:val="00065A35"/>
    <w:rsid w:val="00066412"/>
    <w:rsid w:val="00067230"/>
    <w:rsid w:val="00067A98"/>
    <w:rsid w:val="000730D4"/>
    <w:rsid w:val="00080E54"/>
    <w:rsid w:val="00082FCC"/>
    <w:rsid w:val="000862D1"/>
    <w:rsid w:val="00090EAB"/>
    <w:rsid w:val="00091868"/>
    <w:rsid w:val="00091A38"/>
    <w:rsid w:val="0009290E"/>
    <w:rsid w:val="00092B71"/>
    <w:rsid w:val="00094123"/>
    <w:rsid w:val="000956F7"/>
    <w:rsid w:val="00095973"/>
    <w:rsid w:val="00095D0D"/>
    <w:rsid w:val="000965E1"/>
    <w:rsid w:val="000A007C"/>
    <w:rsid w:val="000A0F7D"/>
    <w:rsid w:val="000A1F97"/>
    <w:rsid w:val="000A3221"/>
    <w:rsid w:val="000A6D4E"/>
    <w:rsid w:val="000B0A3B"/>
    <w:rsid w:val="000B2A3E"/>
    <w:rsid w:val="000C0A73"/>
    <w:rsid w:val="000C0B5F"/>
    <w:rsid w:val="000C37EF"/>
    <w:rsid w:val="000C62E0"/>
    <w:rsid w:val="000D1B8F"/>
    <w:rsid w:val="000D4455"/>
    <w:rsid w:val="000D50AB"/>
    <w:rsid w:val="000D56D5"/>
    <w:rsid w:val="000D5C97"/>
    <w:rsid w:val="000D6539"/>
    <w:rsid w:val="000D6B6B"/>
    <w:rsid w:val="000E3F3D"/>
    <w:rsid w:val="000E539D"/>
    <w:rsid w:val="000E5AF4"/>
    <w:rsid w:val="000E6C10"/>
    <w:rsid w:val="000F0339"/>
    <w:rsid w:val="000F14DF"/>
    <w:rsid w:val="000F2456"/>
    <w:rsid w:val="000F4F6A"/>
    <w:rsid w:val="000F50F7"/>
    <w:rsid w:val="000F5F2E"/>
    <w:rsid w:val="000F7462"/>
    <w:rsid w:val="00102926"/>
    <w:rsid w:val="0010444B"/>
    <w:rsid w:val="00112A14"/>
    <w:rsid w:val="00112CDA"/>
    <w:rsid w:val="00116D83"/>
    <w:rsid w:val="00116E7C"/>
    <w:rsid w:val="00117321"/>
    <w:rsid w:val="00117461"/>
    <w:rsid w:val="00120DF8"/>
    <w:rsid w:val="00121569"/>
    <w:rsid w:val="00121E22"/>
    <w:rsid w:val="00122088"/>
    <w:rsid w:val="0012303C"/>
    <w:rsid w:val="0012368B"/>
    <w:rsid w:val="00123EA1"/>
    <w:rsid w:val="001260AC"/>
    <w:rsid w:val="00127422"/>
    <w:rsid w:val="00133875"/>
    <w:rsid w:val="00133985"/>
    <w:rsid w:val="0013614C"/>
    <w:rsid w:val="00142CDB"/>
    <w:rsid w:val="00145FC1"/>
    <w:rsid w:val="00150CB6"/>
    <w:rsid w:val="001517B6"/>
    <w:rsid w:val="00151C19"/>
    <w:rsid w:val="0015263A"/>
    <w:rsid w:val="00153144"/>
    <w:rsid w:val="001550FD"/>
    <w:rsid w:val="00161CB3"/>
    <w:rsid w:val="001630EF"/>
    <w:rsid w:val="0016492C"/>
    <w:rsid w:val="001653BD"/>
    <w:rsid w:val="001654F9"/>
    <w:rsid w:val="0016706E"/>
    <w:rsid w:val="00167250"/>
    <w:rsid w:val="00172364"/>
    <w:rsid w:val="0017293A"/>
    <w:rsid w:val="00172F9F"/>
    <w:rsid w:val="0017404C"/>
    <w:rsid w:val="00174301"/>
    <w:rsid w:val="00174C94"/>
    <w:rsid w:val="001755D6"/>
    <w:rsid w:val="00175B68"/>
    <w:rsid w:val="001769DA"/>
    <w:rsid w:val="00180562"/>
    <w:rsid w:val="00183E89"/>
    <w:rsid w:val="00184524"/>
    <w:rsid w:val="00184F7F"/>
    <w:rsid w:val="00190E30"/>
    <w:rsid w:val="00193023"/>
    <w:rsid w:val="0019325B"/>
    <w:rsid w:val="00193F18"/>
    <w:rsid w:val="00195293"/>
    <w:rsid w:val="001952AD"/>
    <w:rsid w:val="001A0826"/>
    <w:rsid w:val="001A3473"/>
    <w:rsid w:val="001A61E7"/>
    <w:rsid w:val="001A6DC7"/>
    <w:rsid w:val="001A7D57"/>
    <w:rsid w:val="001B1F1E"/>
    <w:rsid w:val="001B3104"/>
    <w:rsid w:val="001B36FC"/>
    <w:rsid w:val="001B3F70"/>
    <w:rsid w:val="001B5A3A"/>
    <w:rsid w:val="001B6A69"/>
    <w:rsid w:val="001B7E44"/>
    <w:rsid w:val="001C140B"/>
    <w:rsid w:val="001C3C4B"/>
    <w:rsid w:val="001C4566"/>
    <w:rsid w:val="001C46CC"/>
    <w:rsid w:val="001D0E88"/>
    <w:rsid w:val="001D0F67"/>
    <w:rsid w:val="001D5518"/>
    <w:rsid w:val="001D5A02"/>
    <w:rsid w:val="001E0EAD"/>
    <w:rsid w:val="001E1ABA"/>
    <w:rsid w:val="001F25B5"/>
    <w:rsid w:val="001F2A3B"/>
    <w:rsid w:val="001F7F6E"/>
    <w:rsid w:val="00203194"/>
    <w:rsid w:val="00204659"/>
    <w:rsid w:val="00205FB0"/>
    <w:rsid w:val="002105BD"/>
    <w:rsid w:val="002105F9"/>
    <w:rsid w:val="0021086F"/>
    <w:rsid w:val="00211940"/>
    <w:rsid w:val="00211A56"/>
    <w:rsid w:val="00213319"/>
    <w:rsid w:val="00213B78"/>
    <w:rsid w:val="0021668C"/>
    <w:rsid w:val="002229F5"/>
    <w:rsid w:val="002245FC"/>
    <w:rsid w:val="00224987"/>
    <w:rsid w:val="00224FD4"/>
    <w:rsid w:val="002264B9"/>
    <w:rsid w:val="00226A63"/>
    <w:rsid w:val="002273F3"/>
    <w:rsid w:val="00227BBA"/>
    <w:rsid w:val="00230675"/>
    <w:rsid w:val="00230C91"/>
    <w:rsid w:val="00230D06"/>
    <w:rsid w:val="002334D8"/>
    <w:rsid w:val="00235AD8"/>
    <w:rsid w:val="0024069B"/>
    <w:rsid w:val="00241FF1"/>
    <w:rsid w:val="00244C29"/>
    <w:rsid w:val="00244DDF"/>
    <w:rsid w:val="002460C0"/>
    <w:rsid w:val="00250879"/>
    <w:rsid w:val="00251207"/>
    <w:rsid w:val="002536E8"/>
    <w:rsid w:val="00257AC6"/>
    <w:rsid w:val="00260B96"/>
    <w:rsid w:val="00261784"/>
    <w:rsid w:val="00261B49"/>
    <w:rsid w:val="00266D65"/>
    <w:rsid w:val="002737E9"/>
    <w:rsid w:val="0027605F"/>
    <w:rsid w:val="00277B52"/>
    <w:rsid w:val="00283710"/>
    <w:rsid w:val="00291C5A"/>
    <w:rsid w:val="00292839"/>
    <w:rsid w:val="00293186"/>
    <w:rsid w:val="00293E42"/>
    <w:rsid w:val="00294717"/>
    <w:rsid w:val="002970A4"/>
    <w:rsid w:val="00297757"/>
    <w:rsid w:val="002A0938"/>
    <w:rsid w:val="002A15BF"/>
    <w:rsid w:val="002A3164"/>
    <w:rsid w:val="002A4BFF"/>
    <w:rsid w:val="002A4F8B"/>
    <w:rsid w:val="002B176B"/>
    <w:rsid w:val="002B19F4"/>
    <w:rsid w:val="002B2AB6"/>
    <w:rsid w:val="002B5D82"/>
    <w:rsid w:val="002B7A72"/>
    <w:rsid w:val="002B7C9C"/>
    <w:rsid w:val="002C15B7"/>
    <w:rsid w:val="002C46B1"/>
    <w:rsid w:val="002D3115"/>
    <w:rsid w:val="002D51B0"/>
    <w:rsid w:val="002D5228"/>
    <w:rsid w:val="002D700E"/>
    <w:rsid w:val="002E1181"/>
    <w:rsid w:val="002E131E"/>
    <w:rsid w:val="002E165F"/>
    <w:rsid w:val="002E2C1E"/>
    <w:rsid w:val="002E33A6"/>
    <w:rsid w:val="002E4EA4"/>
    <w:rsid w:val="002E5FE0"/>
    <w:rsid w:val="002E6CFB"/>
    <w:rsid w:val="002E6DEA"/>
    <w:rsid w:val="002E6E45"/>
    <w:rsid w:val="002E71CC"/>
    <w:rsid w:val="002E7CF3"/>
    <w:rsid w:val="002F4AD2"/>
    <w:rsid w:val="002F4CC9"/>
    <w:rsid w:val="002F57B4"/>
    <w:rsid w:val="00300A57"/>
    <w:rsid w:val="00301685"/>
    <w:rsid w:val="003021F3"/>
    <w:rsid w:val="00302F73"/>
    <w:rsid w:val="00304E9F"/>
    <w:rsid w:val="00305358"/>
    <w:rsid w:val="0030630F"/>
    <w:rsid w:val="00310018"/>
    <w:rsid w:val="003160BB"/>
    <w:rsid w:val="003201EF"/>
    <w:rsid w:val="0032107C"/>
    <w:rsid w:val="00324C24"/>
    <w:rsid w:val="00325D1D"/>
    <w:rsid w:val="00326EAB"/>
    <w:rsid w:val="00332271"/>
    <w:rsid w:val="003341E5"/>
    <w:rsid w:val="00334AB0"/>
    <w:rsid w:val="00334B37"/>
    <w:rsid w:val="0033531E"/>
    <w:rsid w:val="00342463"/>
    <w:rsid w:val="003441C9"/>
    <w:rsid w:val="00344F7E"/>
    <w:rsid w:val="00346A5C"/>
    <w:rsid w:val="00347A62"/>
    <w:rsid w:val="00350CCB"/>
    <w:rsid w:val="00351946"/>
    <w:rsid w:val="003525D7"/>
    <w:rsid w:val="00353AD2"/>
    <w:rsid w:val="00353BEF"/>
    <w:rsid w:val="0035418B"/>
    <w:rsid w:val="00355F2B"/>
    <w:rsid w:val="00355FCE"/>
    <w:rsid w:val="003578A9"/>
    <w:rsid w:val="003618A6"/>
    <w:rsid w:val="00361DDC"/>
    <w:rsid w:val="00362AAD"/>
    <w:rsid w:val="00363BB9"/>
    <w:rsid w:val="00363D17"/>
    <w:rsid w:val="003643B9"/>
    <w:rsid w:val="0036537E"/>
    <w:rsid w:val="00370AD0"/>
    <w:rsid w:val="00370CFE"/>
    <w:rsid w:val="00372C4D"/>
    <w:rsid w:val="00372FFF"/>
    <w:rsid w:val="00374724"/>
    <w:rsid w:val="00374CED"/>
    <w:rsid w:val="003805C8"/>
    <w:rsid w:val="003816D6"/>
    <w:rsid w:val="00382967"/>
    <w:rsid w:val="00382F1F"/>
    <w:rsid w:val="0038336B"/>
    <w:rsid w:val="0038462F"/>
    <w:rsid w:val="00385222"/>
    <w:rsid w:val="00385F7E"/>
    <w:rsid w:val="00387814"/>
    <w:rsid w:val="00394FA5"/>
    <w:rsid w:val="003954E3"/>
    <w:rsid w:val="00396254"/>
    <w:rsid w:val="003972FC"/>
    <w:rsid w:val="00397682"/>
    <w:rsid w:val="003A0C27"/>
    <w:rsid w:val="003A0D06"/>
    <w:rsid w:val="003A1EB8"/>
    <w:rsid w:val="003A3E72"/>
    <w:rsid w:val="003B23F9"/>
    <w:rsid w:val="003B2DED"/>
    <w:rsid w:val="003B5200"/>
    <w:rsid w:val="003B66C1"/>
    <w:rsid w:val="003B6B3E"/>
    <w:rsid w:val="003B6DC6"/>
    <w:rsid w:val="003C1C21"/>
    <w:rsid w:val="003C30BF"/>
    <w:rsid w:val="003C4AA4"/>
    <w:rsid w:val="003D1397"/>
    <w:rsid w:val="003D1E15"/>
    <w:rsid w:val="003D4284"/>
    <w:rsid w:val="003D4442"/>
    <w:rsid w:val="003D673E"/>
    <w:rsid w:val="003E0A1A"/>
    <w:rsid w:val="003E140D"/>
    <w:rsid w:val="003E18C8"/>
    <w:rsid w:val="003E1A41"/>
    <w:rsid w:val="003E49FE"/>
    <w:rsid w:val="003E4A32"/>
    <w:rsid w:val="003E5822"/>
    <w:rsid w:val="003F0307"/>
    <w:rsid w:val="003F045B"/>
    <w:rsid w:val="003F251C"/>
    <w:rsid w:val="003F5AC9"/>
    <w:rsid w:val="003F5B01"/>
    <w:rsid w:val="003F6094"/>
    <w:rsid w:val="0040021A"/>
    <w:rsid w:val="0040309A"/>
    <w:rsid w:val="00405900"/>
    <w:rsid w:val="0040662F"/>
    <w:rsid w:val="00407B24"/>
    <w:rsid w:val="00407EE1"/>
    <w:rsid w:val="0041537C"/>
    <w:rsid w:val="004154A5"/>
    <w:rsid w:val="00416059"/>
    <w:rsid w:val="00417554"/>
    <w:rsid w:val="00420BF0"/>
    <w:rsid w:val="00424A8E"/>
    <w:rsid w:val="00426129"/>
    <w:rsid w:val="00426876"/>
    <w:rsid w:val="00430915"/>
    <w:rsid w:val="00432B12"/>
    <w:rsid w:val="00432C75"/>
    <w:rsid w:val="00435A47"/>
    <w:rsid w:val="0044087A"/>
    <w:rsid w:val="004412C2"/>
    <w:rsid w:val="004418EC"/>
    <w:rsid w:val="00441BFF"/>
    <w:rsid w:val="00443483"/>
    <w:rsid w:val="00444E39"/>
    <w:rsid w:val="00446614"/>
    <w:rsid w:val="00446CF6"/>
    <w:rsid w:val="00450991"/>
    <w:rsid w:val="00451059"/>
    <w:rsid w:val="00452A91"/>
    <w:rsid w:val="00454831"/>
    <w:rsid w:val="00455036"/>
    <w:rsid w:val="004552AA"/>
    <w:rsid w:val="00456944"/>
    <w:rsid w:val="00472E2D"/>
    <w:rsid w:val="00474B02"/>
    <w:rsid w:val="00475660"/>
    <w:rsid w:val="0047690E"/>
    <w:rsid w:val="004771E0"/>
    <w:rsid w:val="00477BBE"/>
    <w:rsid w:val="004821AA"/>
    <w:rsid w:val="004833B8"/>
    <w:rsid w:val="00484238"/>
    <w:rsid w:val="00484B56"/>
    <w:rsid w:val="004853CA"/>
    <w:rsid w:val="0048774C"/>
    <w:rsid w:val="004904E1"/>
    <w:rsid w:val="00490591"/>
    <w:rsid w:val="00490C1F"/>
    <w:rsid w:val="004925C7"/>
    <w:rsid w:val="00496D44"/>
    <w:rsid w:val="004A2DC2"/>
    <w:rsid w:val="004A32EA"/>
    <w:rsid w:val="004B173B"/>
    <w:rsid w:val="004B224A"/>
    <w:rsid w:val="004B2D7A"/>
    <w:rsid w:val="004B4E14"/>
    <w:rsid w:val="004B627A"/>
    <w:rsid w:val="004B7090"/>
    <w:rsid w:val="004B7168"/>
    <w:rsid w:val="004C2BF3"/>
    <w:rsid w:val="004C635F"/>
    <w:rsid w:val="004C733B"/>
    <w:rsid w:val="004C7C21"/>
    <w:rsid w:val="004D3362"/>
    <w:rsid w:val="004D7137"/>
    <w:rsid w:val="004E5CA4"/>
    <w:rsid w:val="004E7B78"/>
    <w:rsid w:val="004F23D4"/>
    <w:rsid w:val="004F4EB2"/>
    <w:rsid w:val="004F5220"/>
    <w:rsid w:val="004F73F2"/>
    <w:rsid w:val="004F7808"/>
    <w:rsid w:val="00500048"/>
    <w:rsid w:val="00504229"/>
    <w:rsid w:val="00504639"/>
    <w:rsid w:val="00504EF3"/>
    <w:rsid w:val="00506EF7"/>
    <w:rsid w:val="00507AA7"/>
    <w:rsid w:val="00507B95"/>
    <w:rsid w:val="005105B1"/>
    <w:rsid w:val="00510DB7"/>
    <w:rsid w:val="00510F8D"/>
    <w:rsid w:val="0051198E"/>
    <w:rsid w:val="00513A12"/>
    <w:rsid w:val="0051558C"/>
    <w:rsid w:val="005161DA"/>
    <w:rsid w:val="00520845"/>
    <w:rsid w:val="005272A5"/>
    <w:rsid w:val="0053405C"/>
    <w:rsid w:val="00534063"/>
    <w:rsid w:val="00534106"/>
    <w:rsid w:val="0053432A"/>
    <w:rsid w:val="0053714F"/>
    <w:rsid w:val="00537982"/>
    <w:rsid w:val="00537B3C"/>
    <w:rsid w:val="00540D9D"/>
    <w:rsid w:val="00542473"/>
    <w:rsid w:val="005426E5"/>
    <w:rsid w:val="0054298B"/>
    <w:rsid w:val="00542B2B"/>
    <w:rsid w:val="00543BAF"/>
    <w:rsid w:val="0054421E"/>
    <w:rsid w:val="0054442F"/>
    <w:rsid w:val="00545606"/>
    <w:rsid w:val="00551010"/>
    <w:rsid w:val="00552776"/>
    <w:rsid w:val="0056186B"/>
    <w:rsid w:val="00561E49"/>
    <w:rsid w:val="00562287"/>
    <w:rsid w:val="00565267"/>
    <w:rsid w:val="005664DE"/>
    <w:rsid w:val="0056799E"/>
    <w:rsid w:val="005679B3"/>
    <w:rsid w:val="0057048C"/>
    <w:rsid w:val="00572D02"/>
    <w:rsid w:val="00572D20"/>
    <w:rsid w:val="00574A0F"/>
    <w:rsid w:val="005756DB"/>
    <w:rsid w:val="00576495"/>
    <w:rsid w:val="0057681F"/>
    <w:rsid w:val="00585856"/>
    <w:rsid w:val="005920C7"/>
    <w:rsid w:val="00592856"/>
    <w:rsid w:val="00594A47"/>
    <w:rsid w:val="005950F5"/>
    <w:rsid w:val="00596FC0"/>
    <w:rsid w:val="00597305"/>
    <w:rsid w:val="005A19DA"/>
    <w:rsid w:val="005A1FF0"/>
    <w:rsid w:val="005A4270"/>
    <w:rsid w:val="005A4281"/>
    <w:rsid w:val="005A4FF2"/>
    <w:rsid w:val="005A52FD"/>
    <w:rsid w:val="005A66AE"/>
    <w:rsid w:val="005A72C0"/>
    <w:rsid w:val="005A7BAD"/>
    <w:rsid w:val="005A7E32"/>
    <w:rsid w:val="005B0A18"/>
    <w:rsid w:val="005B0C2A"/>
    <w:rsid w:val="005B2E70"/>
    <w:rsid w:val="005B5EF4"/>
    <w:rsid w:val="005B65FE"/>
    <w:rsid w:val="005C06D9"/>
    <w:rsid w:val="005C124D"/>
    <w:rsid w:val="005C148A"/>
    <w:rsid w:val="005C1901"/>
    <w:rsid w:val="005C2E79"/>
    <w:rsid w:val="005C4C20"/>
    <w:rsid w:val="005C6124"/>
    <w:rsid w:val="005C666A"/>
    <w:rsid w:val="005C6EEC"/>
    <w:rsid w:val="005D3FFF"/>
    <w:rsid w:val="005D4134"/>
    <w:rsid w:val="005D4774"/>
    <w:rsid w:val="005D5FB9"/>
    <w:rsid w:val="005D670D"/>
    <w:rsid w:val="005E17E6"/>
    <w:rsid w:val="005E2B65"/>
    <w:rsid w:val="005E409E"/>
    <w:rsid w:val="005E4880"/>
    <w:rsid w:val="005E72CD"/>
    <w:rsid w:val="005F078E"/>
    <w:rsid w:val="005F17FA"/>
    <w:rsid w:val="005F2350"/>
    <w:rsid w:val="005F4A35"/>
    <w:rsid w:val="005F659C"/>
    <w:rsid w:val="00601CB0"/>
    <w:rsid w:val="0060375B"/>
    <w:rsid w:val="006077C4"/>
    <w:rsid w:val="0061061C"/>
    <w:rsid w:val="0061084B"/>
    <w:rsid w:val="00610A60"/>
    <w:rsid w:val="00612711"/>
    <w:rsid w:val="00613C82"/>
    <w:rsid w:val="0061441E"/>
    <w:rsid w:val="00616585"/>
    <w:rsid w:val="00616BBE"/>
    <w:rsid w:val="0062053B"/>
    <w:rsid w:val="006211FF"/>
    <w:rsid w:val="0062174A"/>
    <w:rsid w:val="0062205A"/>
    <w:rsid w:val="006259D1"/>
    <w:rsid w:val="00626EBE"/>
    <w:rsid w:val="0062748C"/>
    <w:rsid w:val="00627B29"/>
    <w:rsid w:val="00627D76"/>
    <w:rsid w:val="00630A62"/>
    <w:rsid w:val="00630CF7"/>
    <w:rsid w:val="006314BA"/>
    <w:rsid w:val="00631864"/>
    <w:rsid w:val="00633C3A"/>
    <w:rsid w:val="00634DE2"/>
    <w:rsid w:val="006351FC"/>
    <w:rsid w:val="006361FF"/>
    <w:rsid w:val="00641E9C"/>
    <w:rsid w:val="0065004B"/>
    <w:rsid w:val="00652E9F"/>
    <w:rsid w:val="00653B63"/>
    <w:rsid w:val="00655960"/>
    <w:rsid w:val="00656E30"/>
    <w:rsid w:val="00660BD8"/>
    <w:rsid w:val="00660F3B"/>
    <w:rsid w:val="00662074"/>
    <w:rsid w:val="00662CD8"/>
    <w:rsid w:val="00665CBC"/>
    <w:rsid w:val="00667447"/>
    <w:rsid w:val="0067037B"/>
    <w:rsid w:val="0067190E"/>
    <w:rsid w:val="006748F8"/>
    <w:rsid w:val="00674AC3"/>
    <w:rsid w:val="00675AA1"/>
    <w:rsid w:val="006772A7"/>
    <w:rsid w:val="00677ED3"/>
    <w:rsid w:val="00684C64"/>
    <w:rsid w:val="006850FC"/>
    <w:rsid w:val="006871A2"/>
    <w:rsid w:val="00687385"/>
    <w:rsid w:val="006919B6"/>
    <w:rsid w:val="00692EF3"/>
    <w:rsid w:val="006943CE"/>
    <w:rsid w:val="00695975"/>
    <w:rsid w:val="006965A5"/>
    <w:rsid w:val="006A35CE"/>
    <w:rsid w:val="006A5812"/>
    <w:rsid w:val="006B0C96"/>
    <w:rsid w:val="006B22DE"/>
    <w:rsid w:val="006B26AC"/>
    <w:rsid w:val="006B3355"/>
    <w:rsid w:val="006B451C"/>
    <w:rsid w:val="006B62FE"/>
    <w:rsid w:val="006C09B5"/>
    <w:rsid w:val="006C114E"/>
    <w:rsid w:val="006C20CE"/>
    <w:rsid w:val="006C40F9"/>
    <w:rsid w:val="006C539F"/>
    <w:rsid w:val="006C73C8"/>
    <w:rsid w:val="006C757D"/>
    <w:rsid w:val="006D08CA"/>
    <w:rsid w:val="006D0A44"/>
    <w:rsid w:val="006D162A"/>
    <w:rsid w:val="006D19E5"/>
    <w:rsid w:val="006D2791"/>
    <w:rsid w:val="006D3770"/>
    <w:rsid w:val="006D43DC"/>
    <w:rsid w:val="006D4963"/>
    <w:rsid w:val="006D4E49"/>
    <w:rsid w:val="006D720B"/>
    <w:rsid w:val="006D7919"/>
    <w:rsid w:val="006D7D15"/>
    <w:rsid w:val="006E0BFA"/>
    <w:rsid w:val="006E2E28"/>
    <w:rsid w:val="006E3679"/>
    <w:rsid w:val="006E547D"/>
    <w:rsid w:val="006E57FB"/>
    <w:rsid w:val="006E6E88"/>
    <w:rsid w:val="006E771A"/>
    <w:rsid w:val="006E7CF0"/>
    <w:rsid w:val="006F0C0F"/>
    <w:rsid w:val="006F0CA0"/>
    <w:rsid w:val="006F17AD"/>
    <w:rsid w:val="006F1DA0"/>
    <w:rsid w:val="006F2F9A"/>
    <w:rsid w:val="006F6357"/>
    <w:rsid w:val="0070067B"/>
    <w:rsid w:val="00700912"/>
    <w:rsid w:val="00702775"/>
    <w:rsid w:val="00704B3E"/>
    <w:rsid w:val="00704CA6"/>
    <w:rsid w:val="00711512"/>
    <w:rsid w:val="00713059"/>
    <w:rsid w:val="0071628F"/>
    <w:rsid w:val="007166E6"/>
    <w:rsid w:val="0071726E"/>
    <w:rsid w:val="00717EAC"/>
    <w:rsid w:val="0072181D"/>
    <w:rsid w:val="00721FD3"/>
    <w:rsid w:val="00723316"/>
    <w:rsid w:val="00724B89"/>
    <w:rsid w:val="0073109E"/>
    <w:rsid w:val="007364C9"/>
    <w:rsid w:val="0074065B"/>
    <w:rsid w:val="0074126B"/>
    <w:rsid w:val="0074243B"/>
    <w:rsid w:val="00744390"/>
    <w:rsid w:val="0074530E"/>
    <w:rsid w:val="00746F21"/>
    <w:rsid w:val="00747967"/>
    <w:rsid w:val="00751326"/>
    <w:rsid w:val="00753188"/>
    <w:rsid w:val="00754563"/>
    <w:rsid w:val="0075561C"/>
    <w:rsid w:val="00756CB6"/>
    <w:rsid w:val="0075789B"/>
    <w:rsid w:val="007644F6"/>
    <w:rsid w:val="00770119"/>
    <w:rsid w:val="00773C89"/>
    <w:rsid w:val="00774459"/>
    <w:rsid w:val="00774CE9"/>
    <w:rsid w:val="0077553F"/>
    <w:rsid w:val="0077773F"/>
    <w:rsid w:val="00782821"/>
    <w:rsid w:val="00783FB8"/>
    <w:rsid w:val="0078550F"/>
    <w:rsid w:val="007869EA"/>
    <w:rsid w:val="007918C5"/>
    <w:rsid w:val="007922A2"/>
    <w:rsid w:val="00793C09"/>
    <w:rsid w:val="0079735A"/>
    <w:rsid w:val="007975D2"/>
    <w:rsid w:val="007A0AFB"/>
    <w:rsid w:val="007A1013"/>
    <w:rsid w:val="007A1CA0"/>
    <w:rsid w:val="007A3548"/>
    <w:rsid w:val="007A3C38"/>
    <w:rsid w:val="007A6B42"/>
    <w:rsid w:val="007B044B"/>
    <w:rsid w:val="007B119B"/>
    <w:rsid w:val="007B133F"/>
    <w:rsid w:val="007B22FC"/>
    <w:rsid w:val="007B2769"/>
    <w:rsid w:val="007C511E"/>
    <w:rsid w:val="007C6662"/>
    <w:rsid w:val="007C724E"/>
    <w:rsid w:val="007D129A"/>
    <w:rsid w:val="007D1934"/>
    <w:rsid w:val="007D2771"/>
    <w:rsid w:val="007D29BC"/>
    <w:rsid w:val="007D4A15"/>
    <w:rsid w:val="007D4DFA"/>
    <w:rsid w:val="007D542F"/>
    <w:rsid w:val="007D6852"/>
    <w:rsid w:val="007D75DE"/>
    <w:rsid w:val="007E1326"/>
    <w:rsid w:val="007E26A6"/>
    <w:rsid w:val="007E378A"/>
    <w:rsid w:val="007E4386"/>
    <w:rsid w:val="007E5AAF"/>
    <w:rsid w:val="007E6147"/>
    <w:rsid w:val="007F33F6"/>
    <w:rsid w:val="007F4328"/>
    <w:rsid w:val="007F7BE3"/>
    <w:rsid w:val="00803044"/>
    <w:rsid w:val="0080353F"/>
    <w:rsid w:val="008035C3"/>
    <w:rsid w:val="00806E0B"/>
    <w:rsid w:val="00811B56"/>
    <w:rsid w:val="008153A4"/>
    <w:rsid w:val="008160CC"/>
    <w:rsid w:val="00820D96"/>
    <w:rsid w:val="00821343"/>
    <w:rsid w:val="00822CE4"/>
    <w:rsid w:val="00824DBA"/>
    <w:rsid w:val="00827C4C"/>
    <w:rsid w:val="008309AF"/>
    <w:rsid w:val="0083213A"/>
    <w:rsid w:val="00832B88"/>
    <w:rsid w:val="00833515"/>
    <w:rsid w:val="00834E62"/>
    <w:rsid w:val="00837CB7"/>
    <w:rsid w:val="00840EEA"/>
    <w:rsid w:val="00843CEA"/>
    <w:rsid w:val="00843D3B"/>
    <w:rsid w:val="00845015"/>
    <w:rsid w:val="00845CAE"/>
    <w:rsid w:val="00851A5E"/>
    <w:rsid w:val="008545E8"/>
    <w:rsid w:val="008566D2"/>
    <w:rsid w:val="00857276"/>
    <w:rsid w:val="008621DE"/>
    <w:rsid w:val="008626E0"/>
    <w:rsid w:val="00865832"/>
    <w:rsid w:val="00867030"/>
    <w:rsid w:val="00867F25"/>
    <w:rsid w:val="00870DF7"/>
    <w:rsid w:val="008711AC"/>
    <w:rsid w:val="0087570D"/>
    <w:rsid w:val="008766BA"/>
    <w:rsid w:val="00883F4C"/>
    <w:rsid w:val="00886C60"/>
    <w:rsid w:val="00886EEA"/>
    <w:rsid w:val="00891919"/>
    <w:rsid w:val="008967A8"/>
    <w:rsid w:val="00896A00"/>
    <w:rsid w:val="008A0DD8"/>
    <w:rsid w:val="008A0ED2"/>
    <w:rsid w:val="008A486B"/>
    <w:rsid w:val="008A4D8A"/>
    <w:rsid w:val="008A4E60"/>
    <w:rsid w:val="008A5D28"/>
    <w:rsid w:val="008A7E4C"/>
    <w:rsid w:val="008B033C"/>
    <w:rsid w:val="008B359C"/>
    <w:rsid w:val="008B4CD3"/>
    <w:rsid w:val="008B6B1C"/>
    <w:rsid w:val="008C0DC2"/>
    <w:rsid w:val="008C0F6E"/>
    <w:rsid w:val="008C1F0C"/>
    <w:rsid w:val="008C4B3C"/>
    <w:rsid w:val="008C4DAE"/>
    <w:rsid w:val="008E155D"/>
    <w:rsid w:val="008E5BFA"/>
    <w:rsid w:val="008E6D4E"/>
    <w:rsid w:val="008E77C1"/>
    <w:rsid w:val="008E785F"/>
    <w:rsid w:val="008F0147"/>
    <w:rsid w:val="008F0E50"/>
    <w:rsid w:val="008F13E5"/>
    <w:rsid w:val="008F1C69"/>
    <w:rsid w:val="008F1DFA"/>
    <w:rsid w:val="008F2EFA"/>
    <w:rsid w:val="008F4126"/>
    <w:rsid w:val="008F4763"/>
    <w:rsid w:val="008F7385"/>
    <w:rsid w:val="00903C1D"/>
    <w:rsid w:val="00905338"/>
    <w:rsid w:val="0090543B"/>
    <w:rsid w:val="00905BDF"/>
    <w:rsid w:val="0091584E"/>
    <w:rsid w:val="009164F3"/>
    <w:rsid w:val="00926BB5"/>
    <w:rsid w:val="00926F8C"/>
    <w:rsid w:val="00930B9B"/>
    <w:rsid w:val="009314C4"/>
    <w:rsid w:val="00931B37"/>
    <w:rsid w:val="00935D23"/>
    <w:rsid w:val="00936A08"/>
    <w:rsid w:val="0094070C"/>
    <w:rsid w:val="00943876"/>
    <w:rsid w:val="0094450B"/>
    <w:rsid w:val="00946F5E"/>
    <w:rsid w:val="00947636"/>
    <w:rsid w:val="009504AB"/>
    <w:rsid w:val="009513EF"/>
    <w:rsid w:val="00951790"/>
    <w:rsid w:val="009522E2"/>
    <w:rsid w:val="0095459D"/>
    <w:rsid w:val="009549DA"/>
    <w:rsid w:val="00954A5C"/>
    <w:rsid w:val="0096210D"/>
    <w:rsid w:val="009630FB"/>
    <w:rsid w:val="00963715"/>
    <w:rsid w:val="00967E46"/>
    <w:rsid w:val="00970FEC"/>
    <w:rsid w:val="00971D07"/>
    <w:rsid w:val="0097460B"/>
    <w:rsid w:val="00983AFE"/>
    <w:rsid w:val="00984327"/>
    <w:rsid w:val="00986D89"/>
    <w:rsid w:val="00990363"/>
    <w:rsid w:val="00990CDF"/>
    <w:rsid w:val="00994197"/>
    <w:rsid w:val="00997175"/>
    <w:rsid w:val="00997689"/>
    <w:rsid w:val="009A2773"/>
    <w:rsid w:val="009A5158"/>
    <w:rsid w:val="009A7EE0"/>
    <w:rsid w:val="009B0D3C"/>
    <w:rsid w:val="009B56C2"/>
    <w:rsid w:val="009B63DC"/>
    <w:rsid w:val="009B6D19"/>
    <w:rsid w:val="009B7235"/>
    <w:rsid w:val="009C2FB8"/>
    <w:rsid w:val="009C716B"/>
    <w:rsid w:val="009C7D9D"/>
    <w:rsid w:val="009D190E"/>
    <w:rsid w:val="009D3124"/>
    <w:rsid w:val="009D5DE1"/>
    <w:rsid w:val="009E312E"/>
    <w:rsid w:val="009E4614"/>
    <w:rsid w:val="009E754C"/>
    <w:rsid w:val="009F085D"/>
    <w:rsid w:val="009F0F83"/>
    <w:rsid w:val="009F2281"/>
    <w:rsid w:val="009F276B"/>
    <w:rsid w:val="009F3E60"/>
    <w:rsid w:val="009F3FD6"/>
    <w:rsid w:val="009F50F7"/>
    <w:rsid w:val="009F5231"/>
    <w:rsid w:val="009F625D"/>
    <w:rsid w:val="00A00588"/>
    <w:rsid w:val="00A030F0"/>
    <w:rsid w:val="00A0453B"/>
    <w:rsid w:val="00A05C30"/>
    <w:rsid w:val="00A05E13"/>
    <w:rsid w:val="00A11375"/>
    <w:rsid w:val="00A121DE"/>
    <w:rsid w:val="00A133D8"/>
    <w:rsid w:val="00A13FD7"/>
    <w:rsid w:val="00A157F2"/>
    <w:rsid w:val="00A16C55"/>
    <w:rsid w:val="00A173BD"/>
    <w:rsid w:val="00A2144C"/>
    <w:rsid w:val="00A227B6"/>
    <w:rsid w:val="00A2331C"/>
    <w:rsid w:val="00A23BBF"/>
    <w:rsid w:val="00A26491"/>
    <w:rsid w:val="00A27755"/>
    <w:rsid w:val="00A3137E"/>
    <w:rsid w:val="00A32554"/>
    <w:rsid w:val="00A32836"/>
    <w:rsid w:val="00A339ED"/>
    <w:rsid w:val="00A33DB2"/>
    <w:rsid w:val="00A36F56"/>
    <w:rsid w:val="00A41C4D"/>
    <w:rsid w:val="00A447F0"/>
    <w:rsid w:val="00A45218"/>
    <w:rsid w:val="00A45F5F"/>
    <w:rsid w:val="00A50A51"/>
    <w:rsid w:val="00A52E2F"/>
    <w:rsid w:val="00A53867"/>
    <w:rsid w:val="00A555D6"/>
    <w:rsid w:val="00A55B04"/>
    <w:rsid w:val="00A56EAC"/>
    <w:rsid w:val="00A614CF"/>
    <w:rsid w:val="00A65506"/>
    <w:rsid w:val="00A66B7D"/>
    <w:rsid w:val="00A67569"/>
    <w:rsid w:val="00A7054B"/>
    <w:rsid w:val="00A70F4C"/>
    <w:rsid w:val="00A725B8"/>
    <w:rsid w:val="00A73724"/>
    <w:rsid w:val="00A74346"/>
    <w:rsid w:val="00A81483"/>
    <w:rsid w:val="00A81613"/>
    <w:rsid w:val="00A83573"/>
    <w:rsid w:val="00A839D9"/>
    <w:rsid w:val="00A843FB"/>
    <w:rsid w:val="00A854A5"/>
    <w:rsid w:val="00A90E6B"/>
    <w:rsid w:val="00A9272F"/>
    <w:rsid w:val="00A975FF"/>
    <w:rsid w:val="00AA0C9D"/>
    <w:rsid w:val="00AA4D51"/>
    <w:rsid w:val="00AA57CE"/>
    <w:rsid w:val="00AA58DA"/>
    <w:rsid w:val="00AB12D1"/>
    <w:rsid w:val="00AB2B54"/>
    <w:rsid w:val="00AB7FE0"/>
    <w:rsid w:val="00AC02E4"/>
    <w:rsid w:val="00AC0B63"/>
    <w:rsid w:val="00AC16F6"/>
    <w:rsid w:val="00AC1BB0"/>
    <w:rsid w:val="00AC1BED"/>
    <w:rsid w:val="00AC47D8"/>
    <w:rsid w:val="00AC5695"/>
    <w:rsid w:val="00AC573D"/>
    <w:rsid w:val="00AC6768"/>
    <w:rsid w:val="00AC6F4B"/>
    <w:rsid w:val="00AC6FD3"/>
    <w:rsid w:val="00AC74F3"/>
    <w:rsid w:val="00AD0EC1"/>
    <w:rsid w:val="00AD0EFB"/>
    <w:rsid w:val="00AD1AFF"/>
    <w:rsid w:val="00AD4A6B"/>
    <w:rsid w:val="00AE0C5F"/>
    <w:rsid w:val="00AE3836"/>
    <w:rsid w:val="00AE4BDF"/>
    <w:rsid w:val="00AE56DE"/>
    <w:rsid w:val="00AF0CBF"/>
    <w:rsid w:val="00AF339F"/>
    <w:rsid w:val="00AF357A"/>
    <w:rsid w:val="00AF768C"/>
    <w:rsid w:val="00B0145A"/>
    <w:rsid w:val="00B037DB"/>
    <w:rsid w:val="00B0429F"/>
    <w:rsid w:val="00B1123D"/>
    <w:rsid w:val="00B1615A"/>
    <w:rsid w:val="00B20DC8"/>
    <w:rsid w:val="00B25CD2"/>
    <w:rsid w:val="00B2603A"/>
    <w:rsid w:val="00B27118"/>
    <w:rsid w:val="00B271C5"/>
    <w:rsid w:val="00B30BBD"/>
    <w:rsid w:val="00B32166"/>
    <w:rsid w:val="00B32178"/>
    <w:rsid w:val="00B35AF2"/>
    <w:rsid w:val="00B367D7"/>
    <w:rsid w:val="00B40384"/>
    <w:rsid w:val="00B4041F"/>
    <w:rsid w:val="00B43AC1"/>
    <w:rsid w:val="00B46951"/>
    <w:rsid w:val="00B4782C"/>
    <w:rsid w:val="00B47F4B"/>
    <w:rsid w:val="00B51A93"/>
    <w:rsid w:val="00B5385B"/>
    <w:rsid w:val="00B55679"/>
    <w:rsid w:val="00B608B7"/>
    <w:rsid w:val="00B6293C"/>
    <w:rsid w:val="00B63170"/>
    <w:rsid w:val="00B639F6"/>
    <w:rsid w:val="00B63C5D"/>
    <w:rsid w:val="00B65A76"/>
    <w:rsid w:val="00B67D02"/>
    <w:rsid w:val="00B7039D"/>
    <w:rsid w:val="00B739C9"/>
    <w:rsid w:val="00B74F50"/>
    <w:rsid w:val="00B776EA"/>
    <w:rsid w:val="00B77745"/>
    <w:rsid w:val="00B8078C"/>
    <w:rsid w:val="00B828C1"/>
    <w:rsid w:val="00B834FB"/>
    <w:rsid w:val="00B835BF"/>
    <w:rsid w:val="00B83FCE"/>
    <w:rsid w:val="00B85873"/>
    <w:rsid w:val="00B92802"/>
    <w:rsid w:val="00B92C2D"/>
    <w:rsid w:val="00B92E45"/>
    <w:rsid w:val="00BA0E60"/>
    <w:rsid w:val="00BA125B"/>
    <w:rsid w:val="00BA1EC6"/>
    <w:rsid w:val="00BA7B83"/>
    <w:rsid w:val="00BB0989"/>
    <w:rsid w:val="00BB0AF3"/>
    <w:rsid w:val="00BB282B"/>
    <w:rsid w:val="00BB4DCB"/>
    <w:rsid w:val="00BB57FF"/>
    <w:rsid w:val="00BC294F"/>
    <w:rsid w:val="00BC2BDB"/>
    <w:rsid w:val="00BC3A4E"/>
    <w:rsid w:val="00BC4982"/>
    <w:rsid w:val="00BC5A8D"/>
    <w:rsid w:val="00BC6A71"/>
    <w:rsid w:val="00BC7C58"/>
    <w:rsid w:val="00BD0FA2"/>
    <w:rsid w:val="00BD7319"/>
    <w:rsid w:val="00BE0C5E"/>
    <w:rsid w:val="00BE1E92"/>
    <w:rsid w:val="00BE2F76"/>
    <w:rsid w:val="00BE4423"/>
    <w:rsid w:val="00BE4BCD"/>
    <w:rsid w:val="00BE676A"/>
    <w:rsid w:val="00BE7DE7"/>
    <w:rsid w:val="00BF1AF1"/>
    <w:rsid w:val="00BF3BC9"/>
    <w:rsid w:val="00BF4C1E"/>
    <w:rsid w:val="00BF5329"/>
    <w:rsid w:val="00C017E6"/>
    <w:rsid w:val="00C04659"/>
    <w:rsid w:val="00C06921"/>
    <w:rsid w:val="00C15755"/>
    <w:rsid w:val="00C15A08"/>
    <w:rsid w:val="00C15E31"/>
    <w:rsid w:val="00C20AA0"/>
    <w:rsid w:val="00C2277E"/>
    <w:rsid w:val="00C25C10"/>
    <w:rsid w:val="00C27C8B"/>
    <w:rsid w:val="00C27D72"/>
    <w:rsid w:val="00C317D0"/>
    <w:rsid w:val="00C3588E"/>
    <w:rsid w:val="00C36EEC"/>
    <w:rsid w:val="00C37866"/>
    <w:rsid w:val="00C4148F"/>
    <w:rsid w:val="00C44F4A"/>
    <w:rsid w:val="00C456E1"/>
    <w:rsid w:val="00C47113"/>
    <w:rsid w:val="00C47C35"/>
    <w:rsid w:val="00C514DD"/>
    <w:rsid w:val="00C52C6B"/>
    <w:rsid w:val="00C573B3"/>
    <w:rsid w:val="00C61509"/>
    <w:rsid w:val="00C61CA9"/>
    <w:rsid w:val="00C62232"/>
    <w:rsid w:val="00C64D40"/>
    <w:rsid w:val="00C65CA0"/>
    <w:rsid w:val="00C670CB"/>
    <w:rsid w:val="00C67D2E"/>
    <w:rsid w:val="00C67E3E"/>
    <w:rsid w:val="00C7093D"/>
    <w:rsid w:val="00C70F6E"/>
    <w:rsid w:val="00C733C8"/>
    <w:rsid w:val="00C74EDD"/>
    <w:rsid w:val="00C75ABC"/>
    <w:rsid w:val="00C813D1"/>
    <w:rsid w:val="00C83472"/>
    <w:rsid w:val="00C90D90"/>
    <w:rsid w:val="00C91CE5"/>
    <w:rsid w:val="00C926CB"/>
    <w:rsid w:val="00C92D6A"/>
    <w:rsid w:val="00C94938"/>
    <w:rsid w:val="00C9552E"/>
    <w:rsid w:val="00C97925"/>
    <w:rsid w:val="00C97D73"/>
    <w:rsid w:val="00CA12B3"/>
    <w:rsid w:val="00CA176C"/>
    <w:rsid w:val="00CA1D8C"/>
    <w:rsid w:val="00CA22DA"/>
    <w:rsid w:val="00CA2BD2"/>
    <w:rsid w:val="00CA6367"/>
    <w:rsid w:val="00CA746D"/>
    <w:rsid w:val="00CB1200"/>
    <w:rsid w:val="00CB1578"/>
    <w:rsid w:val="00CB1D05"/>
    <w:rsid w:val="00CB48AD"/>
    <w:rsid w:val="00CB57FA"/>
    <w:rsid w:val="00CB686C"/>
    <w:rsid w:val="00CC507B"/>
    <w:rsid w:val="00CD1C88"/>
    <w:rsid w:val="00CD27A2"/>
    <w:rsid w:val="00CD4FA6"/>
    <w:rsid w:val="00CD572B"/>
    <w:rsid w:val="00CD7A3C"/>
    <w:rsid w:val="00CE015B"/>
    <w:rsid w:val="00CE315D"/>
    <w:rsid w:val="00CE5D18"/>
    <w:rsid w:val="00CF0098"/>
    <w:rsid w:val="00CF084A"/>
    <w:rsid w:val="00CF1985"/>
    <w:rsid w:val="00CF221D"/>
    <w:rsid w:val="00CF243D"/>
    <w:rsid w:val="00CF5780"/>
    <w:rsid w:val="00CF5F38"/>
    <w:rsid w:val="00CF6FB6"/>
    <w:rsid w:val="00D05D08"/>
    <w:rsid w:val="00D06DF6"/>
    <w:rsid w:val="00D07030"/>
    <w:rsid w:val="00D0705F"/>
    <w:rsid w:val="00D07C56"/>
    <w:rsid w:val="00D10FE1"/>
    <w:rsid w:val="00D116A9"/>
    <w:rsid w:val="00D1313A"/>
    <w:rsid w:val="00D17D99"/>
    <w:rsid w:val="00D17EF2"/>
    <w:rsid w:val="00D2198C"/>
    <w:rsid w:val="00D22889"/>
    <w:rsid w:val="00D233C0"/>
    <w:rsid w:val="00D2373D"/>
    <w:rsid w:val="00D23E43"/>
    <w:rsid w:val="00D24D71"/>
    <w:rsid w:val="00D250F7"/>
    <w:rsid w:val="00D251A1"/>
    <w:rsid w:val="00D30784"/>
    <w:rsid w:val="00D308C7"/>
    <w:rsid w:val="00D30E64"/>
    <w:rsid w:val="00D3105B"/>
    <w:rsid w:val="00D315D4"/>
    <w:rsid w:val="00D31BFE"/>
    <w:rsid w:val="00D40E68"/>
    <w:rsid w:val="00D444CB"/>
    <w:rsid w:val="00D4483F"/>
    <w:rsid w:val="00D45EE9"/>
    <w:rsid w:val="00D50347"/>
    <w:rsid w:val="00D51DFB"/>
    <w:rsid w:val="00D6056D"/>
    <w:rsid w:val="00D60F3D"/>
    <w:rsid w:val="00D62232"/>
    <w:rsid w:val="00D657BE"/>
    <w:rsid w:val="00D7013E"/>
    <w:rsid w:val="00D71807"/>
    <w:rsid w:val="00D733B0"/>
    <w:rsid w:val="00D7539C"/>
    <w:rsid w:val="00D81649"/>
    <w:rsid w:val="00D826D0"/>
    <w:rsid w:val="00D8374A"/>
    <w:rsid w:val="00D845A7"/>
    <w:rsid w:val="00D849C9"/>
    <w:rsid w:val="00D86EC9"/>
    <w:rsid w:val="00D92643"/>
    <w:rsid w:val="00D92C38"/>
    <w:rsid w:val="00D93F7C"/>
    <w:rsid w:val="00D967FD"/>
    <w:rsid w:val="00D970C5"/>
    <w:rsid w:val="00D979E9"/>
    <w:rsid w:val="00DA24CD"/>
    <w:rsid w:val="00DB0E2A"/>
    <w:rsid w:val="00DB37D6"/>
    <w:rsid w:val="00DB4C72"/>
    <w:rsid w:val="00DB518E"/>
    <w:rsid w:val="00DB6895"/>
    <w:rsid w:val="00DC1256"/>
    <w:rsid w:val="00DC34DB"/>
    <w:rsid w:val="00DC556D"/>
    <w:rsid w:val="00DD3EEC"/>
    <w:rsid w:val="00DE2A62"/>
    <w:rsid w:val="00DE4CF8"/>
    <w:rsid w:val="00DE6B80"/>
    <w:rsid w:val="00DE7416"/>
    <w:rsid w:val="00DF2282"/>
    <w:rsid w:val="00DF3C7C"/>
    <w:rsid w:val="00DF45A4"/>
    <w:rsid w:val="00DF4FD8"/>
    <w:rsid w:val="00DF57B9"/>
    <w:rsid w:val="00DF676A"/>
    <w:rsid w:val="00DF6880"/>
    <w:rsid w:val="00DF7AAB"/>
    <w:rsid w:val="00DF7D23"/>
    <w:rsid w:val="00E0144A"/>
    <w:rsid w:val="00E04BD7"/>
    <w:rsid w:val="00E04DD5"/>
    <w:rsid w:val="00E066B8"/>
    <w:rsid w:val="00E12714"/>
    <w:rsid w:val="00E159F0"/>
    <w:rsid w:val="00E172C4"/>
    <w:rsid w:val="00E215E7"/>
    <w:rsid w:val="00E23A2D"/>
    <w:rsid w:val="00E24C53"/>
    <w:rsid w:val="00E30400"/>
    <w:rsid w:val="00E3320E"/>
    <w:rsid w:val="00E33D94"/>
    <w:rsid w:val="00E33ED2"/>
    <w:rsid w:val="00E340D4"/>
    <w:rsid w:val="00E34A23"/>
    <w:rsid w:val="00E37CFF"/>
    <w:rsid w:val="00E40C52"/>
    <w:rsid w:val="00E41880"/>
    <w:rsid w:val="00E4306D"/>
    <w:rsid w:val="00E4350C"/>
    <w:rsid w:val="00E505B5"/>
    <w:rsid w:val="00E5278D"/>
    <w:rsid w:val="00E53729"/>
    <w:rsid w:val="00E546A7"/>
    <w:rsid w:val="00E56299"/>
    <w:rsid w:val="00E57AA7"/>
    <w:rsid w:val="00E6099E"/>
    <w:rsid w:val="00E620ED"/>
    <w:rsid w:val="00E63DD3"/>
    <w:rsid w:val="00E66E5C"/>
    <w:rsid w:val="00E67C59"/>
    <w:rsid w:val="00E67FCC"/>
    <w:rsid w:val="00E703E1"/>
    <w:rsid w:val="00E7043B"/>
    <w:rsid w:val="00E70BBB"/>
    <w:rsid w:val="00E72B0F"/>
    <w:rsid w:val="00E73F71"/>
    <w:rsid w:val="00E743D2"/>
    <w:rsid w:val="00E74F02"/>
    <w:rsid w:val="00E8022E"/>
    <w:rsid w:val="00E81C5D"/>
    <w:rsid w:val="00E82EDD"/>
    <w:rsid w:val="00E837BD"/>
    <w:rsid w:val="00E83840"/>
    <w:rsid w:val="00E84497"/>
    <w:rsid w:val="00E85962"/>
    <w:rsid w:val="00E87081"/>
    <w:rsid w:val="00E87DE2"/>
    <w:rsid w:val="00E90029"/>
    <w:rsid w:val="00E93B3A"/>
    <w:rsid w:val="00E94CC0"/>
    <w:rsid w:val="00E9677F"/>
    <w:rsid w:val="00E978A9"/>
    <w:rsid w:val="00EA420D"/>
    <w:rsid w:val="00EA6031"/>
    <w:rsid w:val="00EB0AFA"/>
    <w:rsid w:val="00EB2332"/>
    <w:rsid w:val="00EB377C"/>
    <w:rsid w:val="00EB3DFC"/>
    <w:rsid w:val="00EB4B90"/>
    <w:rsid w:val="00EC473E"/>
    <w:rsid w:val="00EC49C0"/>
    <w:rsid w:val="00EC4BCB"/>
    <w:rsid w:val="00ED010A"/>
    <w:rsid w:val="00ED08F5"/>
    <w:rsid w:val="00ED6BEB"/>
    <w:rsid w:val="00ED740A"/>
    <w:rsid w:val="00EE1ADD"/>
    <w:rsid w:val="00EE1EA6"/>
    <w:rsid w:val="00EE4049"/>
    <w:rsid w:val="00EF2E56"/>
    <w:rsid w:val="00EF48AE"/>
    <w:rsid w:val="00EF5619"/>
    <w:rsid w:val="00EF654E"/>
    <w:rsid w:val="00F003ED"/>
    <w:rsid w:val="00F03660"/>
    <w:rsid w:val="00F039DC"/>
    <w:rsid w:val="00F06C2C"/>
    <w:rsid w:val="00F06CD9"/>
    <w:rsid w:val="00F1027F"/>
    <w:rsid w:val="00F13CDC"/>
    <w:rsid w:val="00F15D8E"/>
    <w:rsid w:val="00F1693E"/>
    <w:rsid w:val="00F20748"/>
    <w:rsid w:val="00F212F0"/>
    <w:rsid w:val="00F244F1"/>
    <w:rsid w:val="00F2509A"/>
    <w:rsid w:val="00F25BA2"/>
    <w:rsid w:val="00F27CB0"/>
    <w:rsid w:val="00F30117"/>
    <w:rsid w:val="00F32832"/>
    <w:rsid w:val="00F330D7"/>
    <w:rsid w:val="00F34116"/>
    <w:rsid w:val="00F34FD7"/>
    <w:rsid w:val="00F36482"/>
    <w:rsid w:val="00F41B5A"/>
    <w:rsid w:val="00F43463"/>
    <w:rsid w:val="00F43761"/>
    <w:rsid w:val="00F43EF8"/>
    <w:rsid w:val="00F52F3D"/>
    <w:rsid w:val="00F555B1"/>
    <w:rsid w:val="00F55851"/>
    <w:rsid w:val="00F5763F"/>
    <w:rsid w:val="00F60462"/>
    <w:rsid w:val="00F604D2"/>
    <w:rsid w:val="00F60EC1"/>
    <w:rsid w:val="00F62304"/>
    <w:rsid w:val="00F62EE0"/>
    <w:rsid w:val="00F63989"/>
    <w:rsid w:val="00F71850"/>
    <w:rsid w:val="00F75295"/>
    <w:rsid w:val="00F75ABF"/>
    <w:rsid w:val="00F76EF4"/>
    <w:rsid w:val="00F77526"/>
    <w:rsid w:val="00F8064D"/>
    <w:rsid w:val="00F82860"/>
    <w:rsid w:val="00F90241"/>
    <w:rsid w:val="00F90404"/>
    <w:rsid w:val="00F90C72"/>
    <w:rsid w:val="00F9165D"/>
    <w:rsid w:val="00F91ECD"/>
    <w:rsid w:val="00F921A5"/>
    <w:rsid w:val="00F93877"/>
    <w:rsid w:val="00F949E4"/>
    <w:rsid w:val="00F94C48"/>
    <w:rsid w:val="00F97423"/>
    <w:rsid w:val="00FA0470"/>
    <w:rsid w:val="00FA0A7A"/>
    <w:rsid w:val="00FA147C"/>
    <w:rsid w:val="00FA444C"/>
    <w:rsid w:val="00FA4D5E"/>
    <w:rsid w:val="00FA4D5F"/>
    <w:rsid w:val="00FA565B"/>
    <w:rsid w:val="00FA621C"/>
    <w:rsid w:val="00FA7112"/>
    <w:rsid w:val="00FA72D0"/>
    <w:rsid w:val="00FA7FB4"/>
    <w:rsid w:val="00FB02E9"/>
    <w:rsid w:val="00FB0D41"/>
    <w:rsid w:val="00FB26EF"/>
    <w:rsid w:val="00FB28B7"/>
    <w:rsid w:val="00FB4B0F"/>
    <w:rsid w:val="00FB58F6"/>
    <w:rsid w:val="00FB5A84"/>
    <w:rsid w:val="00FC0F52"/>
    <w:rsid w:val="00FC137F"/>
    <w:rsid w:val="00FC1621"/>
    <w:rsid w:val="00FC2AFD"/>
    <w:rsid w:val="00FC7617"/>
    <w:rsid w:val="00FD2B13"/>
    <w:rsid w:val="00FE3459"/>
    <w:rsid w:val="00FE53F0"/>
    <w:rsid w:val="00FE61BA"/>
    <w:rsid w:val="00FE6E01"/>
    <w:rsid w:val="00FF08FA"/>
    <w:rsid w:val="00FF3E28"/>
  </w:rsids>
  <m:mathPr>
    <m:mathFont m:val="Cambria Math"/>
    <m:brkBin m:val="before"/>
    <m:brkBinSub m:val="--"/>
    <m:smallFrac/>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5B1B1"/>
  <w15:docId w15:val="{11269B32-2F09-4604-89FE-783DA1CF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4"/>
        <w:lang w:val="en-US" w:eastAsia="en-US" w:bidi="ar-SA"/>
      </w:rPr>
    </w:rPrDefault>
    <w:pPrDefault>
      <w:pPr>
        <w:widowControl w:val="0"/>
        <w:spacing w:line="276" w:lineRule="auto"/>
        <w:contextualSpacing/>
      </w:pPr>
    </w:pPrDefault>
  </w:docDefaults>
  <w:latentStyles w:defLockedState="0" w:defUIPriority="0" w:defSemiHidden="0" w:defUnhideWhenUsed="0" w:defQFormat="0" w:count="3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sid w:val="00A00588"/>
  </w:style>
  <w:style w:type="paragraph" w:styleId="Heading1">
    <w:name w:val="heading 1"/>
    <w:basedOn w:val="Normal"/>
    <w:next w:val="Normal"/>
    <w:rsid w:val="00A00588"/>
    <w:pPr>
      <w:spacing w:before="480" w:after="120"/>
      <w:outlineLvl w:val="0"/>
    </w:pPr>
    <w:rPr>
      <w:b/>
      <w:sz w:val="48"/>
    </w:rPr>
  </w:style>
  <w:style w:type="paragraph" w:styleId="Heading2">
    <w:name w:val="heading 2"/>
    <w:basedOn w:val="Normal"/>
    <w:next w:val="Normal"/>
    <w:rsid w:val="00A00588"/>
    <w:pPr>
      <w:spacing w:before="360" w:after="80"/>
      <w:outlineLvl w:val="1"/>
    </w:pPr>
    <w:rPr>
      <w:b/>
      <w:sz w:val="36"/>
    </w:rPr>
  </w:style>
  <w:style w:type="paragraph" w:styleId="Heading3">
    <w:name w:val="heading 3"/>
    <w:basedOn w:val="Normal"/>
    <w:next w:val="Normal"/>
    <w:rsid w:val="00A00588"/>
    <w:pPr>
      <w:spacing w:before="280" w:after="80"/>
      <w:outlineLvl w:val="2"/>
    </w:pPr>
    <w:rPr>
      <w:b/>
      <w:sz w:val="28"/>
    </w:rPr>
  </w:style>
  <w:style w:type="paragraph" w:styleId="Heading4">
    <w:name w:val="heading 4"/>
    <w:basedOn w:val="Normal"/>
    <w:next w:val="Normal"/>
    <w:rsid w:val="00A00588"/>
    <w:pPr>
      <w:spacing w:before="240" w:after="40"/>
      <w:outlineLvl w:val="3"/>
    </w:pPr>
    <w:rPr>
      <w:b/>
      <w:sz w:val="24"/>
    </w:rPr>
  </w:style>
  <w:style w:type="paragraph" w:styleId="Heading5">
    <w:name w:val="heading 5"/>
    <w:basedOn w:val="Normal"/>
    <w:next w:val="Normal"/>
    <w:rsid w:val="00A00588"/>
    <w:pPr>
      <w:spacing w:before="220" w:after="40"/>
      <w:outlineLvl w:val="4"/>
    </w:pPr>
    <w:rPr>
      <w:b/>
    </w:rPr>
  </w:style>
  <w:style w:type="paragraph" w:styleId="Heading6">
    <w:name w:val="heading 6"/>
    <w:basedOn w:val="Normal"/>
    <w:next w:val="Normal"/>
    <w:rsid w:val="00A00588"/>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00588"/>
    <w:pPr>
      <w:spacing w:before="480" w:after="120"/>
    </w:pPr>
    <w:rPr>
      <w:b/>
      <w:sz w:val="72"/>
    </w:rPr>
  </w:style>
  <w:style w:type="paragraph" w:styleId="Subtitle">
    <w:name w:val="Subtitle"/>
    <w:basedOn w:val="Normal"/>
    <w:next w:val="Normal"/>
    <w:rsid w:val="00A00588"/>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C19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01"/>
    <w:rPr>
      <w:rFonts w:ascii="Tahoma" w:hAnsi="Tahoma" w:cs="Tahoma"/>
      <w:sz w:val="16"/>
      <w:szCs w:val="16"/>
    </w:rPr>
  </w:style>
  <w:style w:type="character" w:styleId="Emphasis">
    <w:name w:val="Emphasis"/>
    <w:basedOn w:val="DefaultParagraphFont"/>
    <w:uiPriority w:val="20"/>
    <w:qFormat/>
    <w:rsid w:val="00A74346"/>
    <w:rPr>
      <w:b/>
      <w:bCs/>
      <w:i w:val="0"/>
      <w:iCs w:val="0"/>
    </w:rPr>
  </w:style>
  <w:style w:type="character" w:customStyle="1" w:styleId="ft">
    <w:name w:val="ft"/>
    <w:basedOn w:val="DefaultParagraphFont"/>
    <w:rsid w:val="00A74346"/>
  </w:style>
  <w:style w:type="paragraph" w:styleId="ListParagraph">
    <w:name w:val="List Paragraph"/>
    <w:basedOn w:val="Normal"/>
    <w:uiPriority w:val="34"/>
    <w:qFormat/>
    <w:rsid w:val="005105B1"/>
    <w:pPr>
      <w:ind w:left="720"/>
    </w:pPr>
  </w:style>
  <w:style w:type="paragraph" w:styleId="NormalWeb">
    <w:name w:val="Normal (Web)"/>
    <w:basedOn w:val="Normal"/>
    <w:uiPriority w:val="99"/>
    <w:rsid w:val="00774459"/>
    <w:pPr>
      <w:widowControl/>
      <w:spacing w:beforeLines="1" w:afterLines="1" w:line="240" w:lineRule="auto"/>
      <w:contextualSpacing w:val="0"/>
    </w:pPr>
    <w:rPr>
      <w:rFonts w:ascii="Times" w:hAnsi="Times" w:cs="Times New Roman"/>
      <w:color w:val="auto"/>
      <w:sz w:val="20"/>
    </w:rPr>
  </w:style>
  <w:style w:type="paragraph" w:styleId="Header">
    <w:name w:val="header"/>
    <w:basedOn w:val="Normal"/>
    <w:link w:val="HeaderChar"/>
    <w:unhideWhenUsed/>
    <w:rsid w:val="00561E49"/>
    <w:pPr>
      <w:tabs>
        <w:tab w:val="center" w:pos="4680"/>
        <w:tab w:val="right" w:pos="9360"/>
      </w:tabs>
      <w:spacing w:line="240" w:lineRule="auto"/>
    </w:pPr>
  </w:style>
  <w:style w:type="character" w:customStyle="1" w:styleId="HeaderChar">
    <w:name w:val="Header Char"/>
    <w:basedOn w:val="DefaultParagraphFont"/>
    <w:link w:val="Header"/>
    <w:rsid w:val="00561E49"/>
  </w:style>
  <w:style w:type="paragraph" w:styleId="Footer">
    <w:name w:val="footer"/>
    <w:basedOn w:val="Normal"/>
    <w:link w:val="FooterChar"/>
    <w:unhideWhenUsed/>
    <w:rsid w:val="00561E49"/>
    <w:pPr>
      <w:tabs>
        <w:tab w:val="center" w:pos="4680"/>
        <w:tab w:val="right" w:pos="9360"/>
      </w:tabs>
      <w:spacing w:line="240" w:lineRule="auto"/>
    </w:pPr>
  </w:style>
  <w:style w:type="character" w:customStyle="1" w:styleId="FooterChar">
    <w:name w:val="Footer Char"/>
    <w:basedOn w:val="DefaultParagraphFont"/>
    <w:link w:val="Footer"/>
    <w:rsid w:val="00561E49"/>
  </w:style>
  <w:style w:type="character" w:customStyle="1" w:styleId="tribe-address">
    <w:name w:val="tribe-address"/>
    <w:basedOn w:val="DefaultParagraphFont"/>
    <w:rsid w:val="00867030"/>
  </w:style>
  <w:style w:type="character" w:customStyle="1" w:styleId="tribe-street-address">
    <w:name w:val="tribe-street-address"/>
    <w:basedOn w:val="DefaultParagraphFont"/>
    <w:rsid w:val="00867030"/>
  </w:style>
  <w:style w:type="character" w:customStyle="1" w:styleId="tribe-locality">
    <w:name w:val="tribe-locality"/>
    <w:basedOn w:val="DefaultParagraphFont"/>
    <w:rsid w:val="00867030"/>
  </w:style>
  <w:style w:type="character" w:customStyle="1" w:styleId="tribe-delimiter">
    <w:name w:val="tribe-delimiter"/>
    <w:basedOn w:val="DefaultParagraphFont"/>
    <w:rsid w:val="00867030"/>
  </w:style>
  <w:style w:type="character" w:customStyle="1" w:styleId="tribe-postal-code">
    <w:name w:val="tribe-postal-code"/>
    <w:basedOn w:val="DefaultParagraphFont"/>
    <w:rsid w:val="00867030"/>
  </w:style>
  <w:style w:type="character" w:customStyle="1" w:styleId="tribe-country-name">
    <w:name w:val="tribe-country-name"/>
    <w:basedOn w:val="DefaultParagraphFont"/>
    <w:rsid w:val="00867030"/>
  </w:style>
  <w:style w:type="character" w:styleId="Hyperlink">
    <w:name w:val="Hyperlink"/>
    <w:basedOn w:val="DefaultParagraphFont"/>
    <w:rsid w:val="002A15BF"/>
    <w:rPr>
      <w:color w:val="0000FF" w:themeColor="hyperlink"/>
      <w:u w:val="single"/>
    </w:rPr>
  </w:style>
  <w:style w:type="character" w:styleId="UnresolvedMention">
    <w:name w:val="Unresolved Mention"/>
    <w:basedOn w:val="DefaultParagraphFont"/>
    <w:rsid w:val="002A15BF"/>
    <w:rPr>
      <w:color w:val="605E5C"/>
      <w:shd w:val="clear" w:color="auto" w:fill="E1DFDD"/>
    </w:rPr>
  </w:style>
  <w:style w:type="character" w:styleId="CommentReference">
    <w:name w:val="annotation reference"/>
    <w:basedOn w:val="DefaultParagraphFont"/>
    <w:semiHidden/>
    <w:unhideWhenUsed/>
    <w:rsid w:val="006772A7"/>
    <w:rPr>
      <w:sz w:val="16"/>
      <w:szCs w:val="16"/>
    </w:rPr>
  </w:style>
  <w:style w:type="paragraph" w:styleId="CommentText">
    <w:name w:val="annotation text"/>
    <w:basedOn w:val="Normal"/>
    <w:link w:val="CommentTextChar"/>
    <w:semiHidden/>
    <w:unhideWhenUsed/>
    <w:rsid w:val="006772A7"/>
    <w:pPr>
      <w:spacing w:line="240" w:lineRule="auto"/>
    </w:pPr>
    <w:rPr>
      <w:sz w:val="20"/>
      <w:szCs w:val="20"/>
    </w:rPr>
  </w:style>
  <w:style w:type="character" w:customStyle="1" w:styleId="CommentTextChar">
    <w:name w:val="Comment Text Char"/>
    <w:basedOn w:val="DefaultParagraphFont"/>
    <w:link w:val="CommentText"/>
    <w:semiHidden/>
    <w:rsid w:val="006772A7"/>
    <w:rPr>
      <w:sz w:val="20"/>
      <w:szCs w:val="20"/>
    </w:rPr>
  </w:style>
  <w:style w:type="paragraph" w:styleId="CommentSubject">
    <w:name w:val="annotation subject"/>
    <w:basedOn w:val="CommentText"/>
    <w:next w:val="CommentText"/>
    <w:link w:val="CommentSubjectChar"/>
    <w:semiHidden/>
    <w:unhideWhenUsed/>
    <w:rsid w:val="006772A7"/>
    <w:rPr>
      <w:b/>
      <w:bCs/>
    </w:rPr>
  </w:style>
  <w:style w:type="character" w:customStyle="1" w:styleId="CommentSubjectChar">
    <w:name w:val="Comment Subject Char"/>
    <w:basedOn w:val="CommentTextChar"/>
    <w:link w:val="CommentSubject"/>
    <w:semiHidden/>
    <w:rsid w:val="006772A7"/>
    <w:rPr>
      <w:b/>
      <w:bCs/>
      <w:sz w:val="20"/>
      <w:szCs w:val="20"/>
    </w:rPr>
  </w:style>
  <w:style w:type="table" w:styleId="TableGrid">
    <w:name w:val="Table Grid"/>
    <w:basedOn w:val="TableNormal"/>
    <w:rsid w:val="00C227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35414352379000775default">
    <w:name w:val="m_7935414352379000775default"/>
    <w:basedOn w:val="Normal"/>
    <w:rsid w:val="009164F3"/>
    <w:pPr>
      <w:widowControl/>
      <w:spacing w:before="100" w:beforeAutospacing="1" w:after="100" w:afterAutospacing="1" w:line="240" w:lineRule="auto"/>
      <w:contextualSpacing w:val="0"/>
    </w:pPr>
    <w:rPr>
      <w:rFonts w:ascii="Times New Roman" w:eastAsia="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2829">
      <w:bodyDiv w:val="1"/>
      <w:marLeft w:val="0"/>
      <w:marRight w:val="0"/>
      <w:marTop w:val="0"/>
      <w:marBottom w:val="0"/>
      <w:divBdr>
        <w:top w:val="none" w:sz="0" w:space="0" w:color="auto"/>
        <w:left w:val="none" w:sz="0" w:space="0" w:color="auto"/>
        <w:bottom w:val="none" w:sz="0" w:space="0" w:color="auto"/>
        <w:right w:val="none" w:sz="0" w:space="0" w:color="auto"/>
      </w:divBdr>
      <w:divsChild>
        <w:div w:id="712579017">
          <w:marLeft w:val="0"/>
          <w:marRight w:val="0"/>
          <w:marTop w:val="0"/>
          <w:marBottom w:val="0"/>
          <w:divBdr>
            <w:top w:val="none" w:sz="0" w:space="0" w:color="auto"/>
            <w:left w:val="none" w:sz="0" w:space="0" w:color="auto"/>
            <w:bottom w:val="none" w:sz="0" w:space="0" w:color="auto"/>
            <w:right w:val="none" w:sz="0" w:space="0" w:color="auto"/>
          </w:divBdr>
          <w:divsChild>
            <w:div w:id="1751541031">
              <w:marLeft w:val="0"/>
              <w:marRight w:val="0"/>
              <w:marTop w:val="0"/>
              <w:marBottom w:val="0"/>
              <w:divBdr>
                <w:top w:val="none" w:sz="0" w:space="0" w:color="auto"/>
                <w:left w:val="none" w:sz="0" w:space="0" w:color="auto"/>
                <w:bottom w:val="none" w:sz="0" w:space="0" w:color="auto"/>
                <w:right w:val="none" w:sz="0" w:space="0" w:color="auto"/>
              </w:divBdr>
              <w:divsChild>
                <w:div w:id="1786534818">
                  <w:marLeft w:val="0"/>
                  <w:marRight w:val="0"/>
                  <w:marTop w:val="0"/>
                  <w:marBottom w:val="0"/>
                  <w:divBdr>
                    <w:top w:val="none" w:sz="0" w:space="0" w:color="auto"/>
                    <w:left w:val="none" w:sz="0" w:space="0" w:color="auto"/>
                    <w:bottom w:val="none" w:sz="0" w:space="0" w:color="auto"/>
                    <w:right w:val="none" w:sz="0" w:space="0" w:color="auto"/>
                  </w:divBdr>
                  <w:divsChild>
                    <w:div w:id="1229922829">
                      <w:marLeft w:val="0"/>
                      <w:marRight w:val="0"/>
                      <w:marTop w:val="0"/>
                      <w:marBottom w:val="0"/>
                      <w:divBdr>
                        <w:top w:val="none" w:sz="0" w:space="0" w:color="auto"/>
                        <w:left w:val="none" w:sz="0" w:space="0" w:color="auto"/>
                        <w:bottom w:val="none" w:sz="0" w:space="0" w:color="auto"/>
                        <w:right w:val="none" w:sz="0" w:space="0" w:color="auto"/>
                      </w:divBdr>
                      <w:divsChild>
                        <w:div w:id="333725142">
                          <w:marLeft w:val="0"/>
                          <w:marRight w:val="0"/>
                          <w:marTop w:val="0"/>
                          <w:marBottom w:val="0"/>
                          <w:divBdr>
                            <w:top w:val="none" w:sz="0" w:space="0" w:color="auto"/>
                            <w:left w:val="none" w:sz="0" w:space="0" w:color="auto"/>
                            <w:bottom w:val="none" w:sz="0" w:space="0" w:color="auto"/>
                            <w:right w:val="none" w:sz="0" w:space="0" w:color="auto"/>
                          </w:divBdr>
                          <w:divsChild>
                            <w:div w:id="163664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469640">
      <w:bodyDiv w:val="1"/>
      <w:marLeft w:val="0"/>
      <w:marRight w:val="0"/>
      <w:marTop w:val="0"/>
      <w:marBottom w:val="0"/>
      <w:divBdr>
        <w:top w:val="none" w:sz="0" w:space="0" w:color="auto"/>
        <w:left w:val="none" w:sz="0" w:space="0" w:color="auto"/>
        <w:bottom w:val="none" w:sz="0" w:space="0" w:color="auto"/>
        <w:right w:val="none" w:sz="0" w:space="0" w:color="auto"/>
      </w:divBdr>
      <w:divsChild>
        <w:div w:id="1826966203">
          <w:marLeft w:val="0"/>
          <w:marRight w:val="0"/>
          <w:marTop w:val="0"/>
          <w:marBottom w:val="0"/>
          <w:divBdr>
            <w:top w:val="none" w:sz="0" w:space="0" w:color="auto"/>
            <w:left w:val="none" w:sz="0" w:space="0" w:color="auto"/>
            <w:bottom w:val="none" w:sz="0" w:space="0" w:color="auto"/>
            <w:right w:val="none" w:sz="0" w:space="0" w:color="auto"/>
          </w:divBdr>
        </w:div>
      </w:divsChild>
    </w:div>
    <w:div w:id="513496104">
      <w:bodyDiv w:val="1"/>
      <w:marLeft w:val="0"/>
      <w:marRight w:val="0"/>
      <w:marTop w:val="0"/>
      <w:marBottom w:val="0"/>
      <w:divBdr>
        <w:top w:val="none" w:sz="0" w:space="0" w:color="auto"/>
        <w:left w:val="none" w:sz="0" w:space="0" w:color="auto"/>
        <w:bottom w:val="none" w:sz="0" w:space="0" w:color="auto"/>
        <w:right w:val="none" w:sz="0" w:space="0" w:color="auto"/>
      </w:divBdr>
      <w:divsChild>
        <w:div w:id="732316261">
          <w:marLeft w:val="0"/>
          <w:marRight w:val="0"/>
          <w:marTop w:val="0"/>
          <w:marBottom w:val="0"/>
          <w:divBdr>
            <w:top w:val="none" w:sz="0" w:space="0" w:color="auto"/>
            <w:left w:val="none" w:sz="0" w:space="0" w:color="auto"/>
            <w:bottom w:val="none" w:sz="0" w:space="0" w:color="auto"/>
            <w:right w:val="none" w:sz="0" w:space="0" w:color="auto"/>
          </w:divBdr>
        </w:div>
        <w:div w:id="750389374">
          <w:marLeft w:val="0"/>
          <w:marRight w:val="0"/>
          <w:marTop w:val="0"/>
          <w:marBottom w:val="0"/>
          <w:divBdr>
            <w:top w:val="none" w:sz="0" w:space="0" w:color="auto"/>
            <w:left w:val="none" w:sz="0" w:space="0" w:color="auto"/>
            <w:bottom w:val="none" w:sz="0" w:space="0" w:color="auto"/>
            <w:right w:val="none" w:sz="0" w:space="0" w:color="auto"/>
          </w:divBdr>
          <w:divsChild>
            <w:div w:id="391973343">
              <w:marLeft w:val="0"/>
              <w:marRight w:val="0"/>
              <w:marTop w:val="0"/>
              <w:marBottom w:val="0"/>
              <w:divBdr>
                <w:top w:val="none" w:sz="0" w:space="0" w:color="auto"/>
                <w:left w:val="none" w:sz="0" w:space="0" w:color="auto"/>
                <w:bottom w:val="none" w:sz="0" w:space="0" w:color="auto"/>
                <w:right w:val="none" w:sz="0" w:space="0" w:color="auto"/>
              </w:divBdr>
            </w:div>
          </w:divsChild>
        </w:div>
        <w:div w:id="800463713">
          <w:marLeft w:val="0"/>
          <w:marRight w:val="0"/>
          <w:marTop w:val="0"/>
          <w:marBottom w:val="0"/>
          <w:divBdr>
            <w:top w:val="none" w:sz="0" w:space="0" w:color="auto"/>
            <w:left w:val="none" w:sz="0" w:space="0" w:color="auto"/>
            <w:bottom w:val="none" w:sz="0" w:space="0" w:color="auto"/>
            <w:right w:val="none" w:sz="0" w:space="0" w:color="auto"/>
          </w:divBdr>
        </w:div>
        <w:div w:id="973220778">
          <w:marLeft w:val="0"/>
          <w:marRight w:val="0"/>
          <w:marTop w:val="0"/>
          <w:marBottom w:val="0"/>
          <w:divBdr>
            <w:top w:val="none" w:sz="0" w:space="0" w:color="auto"/>
            <w:left w:val="none" w:sz="0" w:space="0" w:color="auto"/>
            <w:bottom w:val="none" w:sz="0" w:space="0" w:color="auto"/>
            <w:right w:val="none" w:sz="0" w:space="0" w:color="auto"/>
          </w:divBdr>
        </w:div>
        <w:div w:id="1418600284">
          <w:marLeft w:val="0"/>
          <w:marRight w:val="0"/>
          <w:marTop w:val="0"/>
          <w:marBottom w:val="0"/>
          <w:divBdr>
            <w:top w:val="none" w:sz="0" w:space="0" w:color="auto"/>
            <w:left w:val="none" w:sz="0" w:space="0" w:color="auto"/>
            <w:bottom w:val="none" w:sz="0" w:space="0" w:color="auto"/>
            <w:right w:val="none" w:sz="0" w:space="0" w:color="auto"/>
          </w:divBdr>
        </w:div>
        <w:div w:id="1689714952">
          <w:marLeft w:val="0"/>
          <w:marRight w:val="0"/>
          <w:marTop w:val="0"/>
          <w:marBottom w:val="0"/>
          <w:divBdr>
            <w:top w:val="none" w:sz="0" w:space="0" w:color="auto"/>
            <w:left w:val="none" w:sz="0" w:space="0" w:color="auto"/>
            <w:bottom w:val="none" w:sz="0" w:space="0" w:color="auto"/>
            <w:right w:val="none" w:sz="0" w:space="0" w:color="auto"/>
          </w:divBdr>
        </w:div>
      </w:divsChild>
    </w:div>
    <w:div w:id="598757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346">
          <w:marLeft w:val="0"/>
          <w:marRight w:val="0"/>
          <w:marTop w:val="0"/>
          <w:marBottom w:val="0"/>
          <w:divBdr>
            <w:top w:val="none" w:sz="0" w:space="0" w:color="auto"/>
            <w:left w:val="none" w:sz="0" w:space="0" w:color="auto"/>
            <w:bottom w:val="none" w:sz="0" w:space="0" w:color="auto"/>
            <w:right w:val="none" w:sz="0" w:space="0" w:color="auto"/>
          </w:divBdr>
          <w:divsChild>
            <w:div w:id="908199905">
              <w:marLeft w:val="0"/>
              <w:marRight w:val="0"/>
              <w:marTop w:val="0"/>
              <w:marBottom w:val="0"/>
              <w:divBdr>
                <w:top w:val="none" w:sz="0" w:space="0" w:color="auto"/>
                <w:left w:val="none" w:sz="0" w:space="0" w:color="auto"/>
                <w:bottom w:val="none" w:sz="0" w:space="0" w:color="auto"/>
                <w:right w:val="none" w:sz="0" w:space="0" w:color="auto"/>
              </w:divBdr>
              <w:divsChild>
                <w:div w:id="1347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6501">
      <w:bodyDiv w:val="1"/>
      <w:marLeft w:val="0"/>
      <w:marRight w:val="0"/>
      <w:marTop w:val="0"/>
      <w:marBottom w:val="0"/>
      <w:divBdr>
        <w:top w:val="none" w:sz="0" w:space="0" w:color="auto"/>
        <w:left w:val="none" w:sz="0" w:space="0" w:color="auto"/>
        <w:bottom w:val="none" w:sz="0" w:space="0" w:color="auto"/>
        <w:right w:val="none" w:sz="0" w:space="0" w:color="auto"/>
      </w:divBdr>
    </w:div>
    <w:div w:id="1162962413">
      <w:bodyDiv w:val="1"/>
      <w:marLeft w:val="0"/>
      <w:marRight w:val="0"/>
      <w:marTop w:val="0"/>
      <w:marBottom w:val="0"/>
      <w:divBdr>
        <w:top w:val="none" w:sz="0" w:space="0" w:color="auto"/>
        <w:left w:val="none" w:sz="0" w:space="0" w:color="auto"/>
        <w:bottom w:val="none" w:sz="0" w:space="0" w:color="auto"/>
        <w:right w:val="none" w:sz="0" w:space="0" w:color="auto"/>
      </w:divBdr>
    </w:div>
    <w:div w:id="1391420596">
      <w:bodyDiv w:val="1"/>
      <w:marLeft w:val="0"/>
      <w:marRight w:val="0"/>
      <w:marTop w:val="0"/>
      <w:marBottom w:val="0"/>
      <w:divBdr>
        <w:top w:val="none" w:sz="0" w:space="0" w:color="auto"/>
        <w:left w:val="none" w:sz="0" w:space="0" w:color="auto"/>
        <w:bottom w:val="none" w:sz="0" w:space="0" w:color="auto"/>
        <w:right w:val="none" w:sz="0" w:space="0" w:color="auto"/>
      </w:divBdr>
      <w:divsChild>
        <w:div w:id="324744034">
          <w:marLeft w:val="0"/>
          <w:marRight w:val="0"/>
          <w:marTop w:val="0"/>
          <w:marBottom w:val="0"/>
          <w:divBdr>
            <w:top w:val="none" w:sz="0" w:space="0" w:color="auto"/>
            <w:left w:val="none" w:sz="0" w:space="0" w:color="auto"/>
            <w:bottom w:val="none" w:sz="0" w:space="0" w:color="auto"/>
            <w:right w:val="none" w:sz="0" w:space="0" w:color="auto"/>
          </w:divBdr>
        </w:div>
        <w:div w:id="1043017119">
          <w:marLeft w:val="0"/>
          <w:marRight w:val="0"/>
          <w:marTop w:val="0"/>
          <w:marBottom w:val="0"/>
          <w:divBdr>
            <w:top w:val="none" w:sz="0" w:space="0" w:color="auto"/>
            <w:left w:val="none" w:sz="0" w:space="0" w:color="auto"/>
            <w:bottom w:val="none" w:sz="0" w:space="0" w:color="auto"/>
            <w:right w:val="none" w:sz="0" w:space="0" w:color="auto"/>
          </w:divBdr>
        </w:div>
      </w:divsChild>
    </w:div>
    <w:div w:id="1672097976">
      <w:bodyDiv w:val="1"/>
      <w:marLeft w:val="0"/>
      <w:marRight w:val="0"/>
      <w:marTop w:val="0"/>
      <w:marBottom w:val="0"/>
      <w:divBdr>
        <w:top w:val="none" w:sz="0" w:space="0" w:color="auto"/>
        <w:left w:val="none" w:sz="0" w:space="0" w:color="auto"/>
        <w:bottom w:val="none" w:sz="0" w:space="0" w:color="auto"/>
        <w:right w:val="none" w:sz="0" w:space="0" w:color="auto"/>
      </w:divBdr>
    </w:div>
    <w:div w:id="1686469808">
      <w:bodyDiv w:val="1"/>
      <w:marLeft w:val="0"/>
      <w:marRight w:val="0"/>
      <w:marTop w:val="0"/>
      <w:marBottom w:val="0"/>
      <w:divBdr>
        <w:top w:val="none" w:sz="0" w:space="0" w:color="auto"/>
        <w:left w:val="none" w:sz="0" w:space="0" w:color="auto"/>
        <w:bottom w:val="none" w:sz="0" w:space="0" w:color="auto"/>
        <w:right w:val="none" w:sz="0" w:space="0" w:color="auto"/>
      </w:divBdr>
    </w:div>
    <w:div w:id="18539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905A-C0C9-41D0-9734-91EE63B56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2014-09-03 BoD Meeting Agenda.docx</vt:lpstr>
    </vt:vector>
  </TitlesOfParts>
  <Company>Hewlett-Packard</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2014-09-03 BoD Meeting Agenda.docx</dc:title>
  <dc:subject/>
  <dc:creator>Monica</dc:creator>
  <cp:keywords/>
  <dc:description/>
  <cp:lastModifiedBy>MaryEllen Kennedy</cp:lastModifiedBy>
  <cp:revision>13</cp:revision>
  <cp:lastPrinted>2017-09-06T20:14:00Z</cp:lastPrinted>
  <dcterms:created xsi:type="dcterms:W3CDTF">2025-08-06T20:06:00Z</dcterms:created>
  <dcterms:modified xsi:type="dcterms:W3CDTF">2025-08-20T23:15:00Z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