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20432027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Ju</w:t>
      </w:r>
      <w:r w:rsidR="00A72B3F">
        <w:rPr>
          <w:color w:val="auto"/>
          <w:szCs w:val="22"/>
        </w:rPr>
        <w:t>ly</w:t>
      </w:r>
      <w:r w:rsidR="007D50A9">
        <w:rPr>
          <w:color w:val="auto"/>
          <w:szCs w:val="22"/>
        </w:rPr>
        <w:t xml:space="preserve"> </w:t>
      </w:r>
      <w:r w:rsidR="007D573B">
        <w:rPr>
          <w:color w:val="auto"/>
          <w:szCs w:val="22"/>
        </w:rPr>
        <w:t>1</w:t>
      </w:r>
      <w:r w:rsidR="00A72B3F">
        <w:rPr>
          <w:color w:val="auto"/>
          <w:szCs w:val="22"/>
        </w:rPr>
        <w:t>6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0F43A391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  <w:r w:rsidR="00A45218">
        <w:rPr>
          <w:color w:val="auto"/>
          <w:szCs w:val="22"/>
        </w:rPr>
        <w:t>2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5B8EAC92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580D23">
        <w:rPr>
          <w:rFonts w:asciiTheme="minorHAnsi" w:hAnsiTheme="minorHAnsi"/>
          <w:b/>
          <w:bCs/>
          <w:color w:val="auto"/>
          <w:sz w:val="24"/>
        </w:rPr>
        <w:t>2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518087BC" w:rsidR="00370AD0" w:rsidRDefault="007D573B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Ju</w:t>
      </w:r>
      <w:r w:rsidR="00A72B3F">
        <w:rPr>
          <w:rFonts w:ascii="Calibri" w:hAnsi="Calibri"/>
          <w:color w:val="auto"/>
          <w:sz w:val="24"/>
        </w:rPr>
        <w:t>ly</w:t>
      </w:r>
      <w:r>
        <w:rPr>
          <w:rFonts w:ascii="Calibri" w:hAnsi="Calibri"/>
          <w:color w:val="auto"/>
          <w:sz w:val="24"/>
        </w:rPr>
        <w:t xml:space="preserve"> </w:t>
      </w:r>
      <w:r w:rsidR="00A72B3F">
        <w:rPr>
          <w:rFonts w:ascii="Calibri" w:hAnsi="Calibri"/>
          <w:color w:val="auto"/>
          <w:sz w:val="24"/>
        </w:rPr>
        <w:t>2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1D5B048A" w14:textId="77777777" w:rsidR="006C73C8" w:rsidRDefault="006C73C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1EC83FBE" w14:textId="77777777" w:rsidR="00580D23" w:rsidRDefault="00580D23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Director’s Report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03422109" w14:textId="77777777" w:rsidR="00580D23" w:rsidRDefault="00580D23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Please read Jim’s notes and bring any questions and comments.</w:t>
      </w:r>
    </w:p>
    <w:p w14:paraId="747DF260" w14:textId="77777777" w:rsidR="00580D23" w:rsidRDefault="00580D2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587E112" w14:textId="0873B6E7" w:rsidR="00023F1E" w:rsidRDefault="00A72B3F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First reading of Bylaw Change</w:t>
      </w:r>
      <w:r w:rsidR="00452A91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A73724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431356">
        <w:rPr>
          <w:rFonts w:ascii="Calibri" w:hAnsi="Calibri"/>
          <w:color w:val="auto"/>
          <w:sz w:val="24"/>
        </w:rPr>
        <w:t>1</w:t>
      </w:r>
      <w:r w:rsidR="00C813D1">
        <w:rPr>
          <w:rFonts w:ascii="Calibri" w:hAnsi="Calibri"/>
          <w:color w:val="auto"/>
          <w:sz w:val="24"/>
        </w:rPr>
        <w:t>0</w:t>
      </w:r>
      <w:r w:rsidR="00023F1E">
        <w:rPr>
          <w:rFonts w:ascii="Calibri" w:hAnsi="Calibri"/>
          <w:color w:val="auto"/>
          <w:sz w:val="24"/>
        </w:rPr>
        <w:t xml:space="preserve"> minutes</w:t>
      </w:r>
    </w:p>
    <w:p w14:paraId="3DF98058" w14:textId="52629591" w:rsidR="004F5220" w:rsidRDefault="00A72B3F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To add approval for financial review in place of some audits</w:t>
      </w:r>
    </w:p>
    <w:p w14:paraId="154F0E9A" w14:textId="77777777" w:rsidR="00431356" w:rsidRDefault="004313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1E51ACC3" w14:textId="0DD173DB" w:rsidR="000D3676" w:rsidRDefault="000D3676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Document sharing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20 minutes</w:t>
      </w:r>
    </w:p>
    <w:p w14:paraId="064DB453" w14:textId="1098E7B4" w:rsidR="000D3676" w:rsidRPr="000D3676" w:rsidRDefault="000D3676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Best way[s] to distribute reports and other information </w:t>
      </w:r>
    </w:p>
    <w:p w14:paraId="23185ED6" w14:textId="77777777" w:rsidR="000D3676" w:rsidRDefault="000D3676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44C94B5" w14:textId="3E5D79D9" w:rsidR="00580D23" w:rsidRDefault="00580D23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Finance/Investment Report</w:t>
      </w:r>
      <w:r>
        <w:rPr>
          <w:rFonts w:ascii="Calibri" w:hAnsi="Calibri"/>
          <w:b/>
          <w:bCs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  <w:t>15 minutes</w:t>
      </w:r>
    </w:p>
    <w:p w14:paraId="6F8920FC" w14:textId="77777777" w:rsidR="00580D23" w:rsidRDefault="00580D2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442C79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6BB429FF" w14:textId="08CAC048" w:rsidR="007D50A9" w:rsidRDefault="00D74092" w:rsidP="00C44F4A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July 2, 6:30pm</w:t>
      </w:r>
    </w:p>
    <w:p w14:paraId="439CDF03" w14:textId="27CC57BE" w:rsidR="00D74092" w:rsidRDefault="00D74092" w:rsidP="00C44F4A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July 16, 6:30pm</w:t>
      </w:r>
    </w:p>
    <w:p w14:paraId="4D546263" w14:textId="565185E9" w:rsidR="00D74092" w:rsidRDefault="00D74092" w:rsidP="00C44F4A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August 6, 6:30pm</w:t>
      </w:r>
    </w:p>
    <w:p w14:paraId="1585479D" w14:textId="53B5CD7E" w:rsidR="002C46B1" w:rsidRDefault="00043A0B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CC8B" w14:textId="77777777" w:rsidR="004D19FB" w:rsidRDefault="004D19FB" w:rsidP="00561E49">
      <w:pPr>
        <w:spacing w:line="240" w:lineRule="auto"/>
      </w:pPr>
      <w:r>
        <w:separator/>
      </w:r>
    </w:p>
  </w:endnote>
  <w:endnote w:type="continuationSeparator" w:id="0">
    <w:p w14:paraId="70094AA4" w14:textId="77777777" w:rsidR="004D19FB" w:rsidRDefault="004D19FB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0817" w14:textId="77777777" w:rsidR="004D19FB" w:rsidRDefault="004D19FB" w:rsidP="00561E49">
      <w:pPr>
        <w:spacing w:line="240" w:lineRule="auto"/>
      </w:pPr>
      <w:r>
        <w:separator/>
      </w:r>
    </w:p>
  </w:footnote>
  <w:footnote w:type="continuationSeparator" w:id="0">
    <w:p w14:paraId="68A0CC34" w14:textId="77777777" w:rsidR="004D19FB" w:rsidRDefault="004D19FB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89B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92802"/>
    <w:rsid w:val="00B92C2D"/>
    <w:rsid w:val="00B92E45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615"/>
    <w:rsid w:val="00BF3BC9"/>
    <w:rsid w:val="00BF4C1E"/>
    <w:rsid w:val="00BF5329"/>
    <w:rsid w:val="00C017E6"/>
    <w:rsid w:val="00C04659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5</cp:revision>
  <cp:lastPrinted>2017-09-06T20:14:00Z</cp:lastPrinted>
  <dcterms:created xsi:type="dcterms:W3CDTF">2025-07-09T20:20:00Z</dcterms:created>
  <dcterms:modified xsi:type="dcterms:W3CDTF">2025-07-13T20:56:00Z</dcterms:modified>
  <cp:contentStatus/>
</cp:coreProperties>
</file>