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78315D3D" w:rsidR="00C25C10" w:rsidRPr="00123EA1" w:rsidRDefault="00270219"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0C8C249D"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ED010A">
        <w:rPr>
          <w:color w:val="auto"/>
          <w:szCs w:val="22"/>
        </w:rPr>
        <w:t xml:space="preserve"> </w:t>
      </w:r>
      <w:r w:rsidR="00865832">
        <w:rPr>
          <w:color w:val="auto"/>
          <w:szCs w:val="22"/>
        </w:rPr>
        <w:t>March</w:t>
      </w:r>
      <w:r w:rsidR="00C97925">
        <w:rPr>
          <w:color w:val="auto"/>
          <w:szCs w:val="22"/>
        </w:rPr>
        <w:t xml:space="preserve"> </w:t>
      </w:r>
      <w:r w:rsidR="00FE0BF8">
        <w:rPr>
          <w:color w:val="auto"/>
          <w:szCs w:val="22"/>
        </w:rPr>
        <w:t>19</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A173BD">
        <w:rPr>
          <w:color w:val="auto"/>
          <w:szCs w:val="22"/>
        </w:rPr>
        <w:t>6</w:t>
      </w:r>
      <w:r w:rsidR="001755D6">
        <w:rPr>
          <w:color w:val="auto"/>
          <w:szCs w:val="22"/>
        </w:rPr>
        <w:t>:</w:t>
      </w:r>
      <w:r w:rsidR="00A173BD">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69F39290" w14:textId="77777777" w:rsidR="00036212" w:rsidRDefault="00036212" w:rsidP="00036212">
      <w:pPr>
        <w:spacing w:line="240" w:lineRule="auto"/>
        <w:rPr>
          <w:rFonts w:ascii="Calibri" w:hAnsi="Calibri"/>
          <w:b/>
          <w:bCs/>
          <w:sz w:val="24"/>
        </w:rPr>
      </w:pPr>
    </w:p>
    <w:p w14:paraId="242A52CC" w14:textId="6DD2FB3E" w:rsidR="00036212" w:rsidRPr="00FD3B54" w:rsidRDefault="00036212" w:rsidP="00036212">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F97A93">
        <w:rPr>
          <w:rFonts w:ascii="Calibri" w:hAnsi="Calibri"/>
          <w:sz w:val="24"/>
        </w:rPr>
        <w:t>Doug McNally, Don Hall, MaryEllen Kennedy, Bailey Cole, David Dvore, Bob Gross, Jeremy Dunn, Kent Lew, David Gordon, Bob Labrie, Dave Arney,</w:t>
      </w:r>
      <w:r w:rsidR="009812A9">
        <w:rPr>
          <w:rFonts w:ascii="Calibri" w:hAnsi="Calibri"/>
          <w:sz w:val="24"/>
        </w:rPr>
        <w:t xml:space="preserve"> Jim Drawe</w:t>
      </w:r>
    </w:p>
    <w:p w14:paraId="06B72CD0" w14:textId="77777777" w:rsidR="00036212" w:rsidRPr="00FD3B54" w:rsidRDefault="00036212" w:rsidP="00036212">
      <w:pPr>
        <w:spacing w:line="240" w:lineRule="auto"/>
        <w:rPr>
          <w:rFonts w:ascii="Calibri" w:hAnsi="Calibri"/>
          <w:sz w:val="24"/>
        </w:rPr>
      </w:pPr>
      <w:r w:rsidRPr="00AB43B9">
        <w:rPr>
          <w:rFonts w:ascii="Calibri" w:hAnsi="Calibri"/>
          <w:b/>
          <w:bCs/>
          <w:sz w:val="24"/>
        </w:rPr>
        <w:t>Guests</w:t>
      </w:r>
      <w:proofErr w:type="gramStart"/>
      <w:r w:rsidRPr="00AB43B9">
        <w:rPr>
          <w:rFonts w:ascii="Calibri" w:hAnsi="Calibri"/>
          <w:b/>
          <w:bCs/>
          <w:sz w:val="24"/>
        </w:rPr>
        <w:t>:</w:t>
      </w:r>
      <w:r>
        <w:rPr>
          <w:rFonts w:ascii="Calibri" w:hAnsi="Calibri"/>
          <w:sz w:val="24"/>
        </w:rPr>
        <w:t xml:space="preserve"> !</w:t>
      </w:r>
      <w:proofErr w:type="gramEnd"/>
    </w:p>
    <w:p w14:paraId="3C3ECCBA" w14:textId="391C4C47" w:rsidR="00036212" w:rsidRPr="00FD3B54" w:rsidRDefault="00036212" w:rsidP="00036212">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F97A93">
        <w:rPr>
          <w:rFonts w:ascii="Calibri" w:hAnsi="Calibri"/>
          <w:sz w:val="24"/>
        </w:rPr>
        <w:t>6:32 pm</w:t>
      </w:r>
    </w:p>
    <w:p w14:paraId="2E56A6D1" w14:textId="77777777" w:rsidR="009812A9" w:rsidRDefault="009812A9" w:rsidP="00B27118">
      <w:pPr>
        <w:spacing w:line="240" w:lineRule="auto"/>
        <w:contextualSpacing w:val="0"/>
        <w:rPr>
          <w:rFonts w:asciiTheme="minorHAnsi" w:hAnsiTheme="minorHAnsi"/>
          <w:b/>
          <w:bCs/>
          <w:color w:val="auto"/>
          <w:sz w:val="24"/>
        </w:rPr>
      </w:pPr>
    </w:p>
    <w:p w14:paraId="41CD5F50" w14:textId="23A93B5A"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A33DB2">
        <w:rPr>
          <w:rFonts w:asciiTheme="minorHAnsi" w:hAnsiTheme="minorHAnsi"/>
          <w:b/>
          <w:bCs/>
          <w:color w:val="auto"/>
          <w:sz w:val="24"/>
        </w:rPr>
        <w:t>1</w:t>
      </w:r>
      <w:r w:rsidR="00FE0BF8">
        <w:rPr>
          <w:rFonts w:asciiTheme="minorHAnsi" w:hAnsiTheme="minorHAnsi"/>
          <w:b/>
          <w:bCs/>
          <w:color w:val="auto"/>
          <w:sz w:val="24"/>
        </w:rPr>
        <w:t>8</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3184A00D" w14:textId="2045B421" w:rsidR="00036212" w:rsidRPr="00CD1181" w:rsidRDefault="00036212" w:rsidP="00036212">
      <w:pPr>
        <w:spacing w:line="240" w:lineRule="auto"/>
        <w:rPr>
          <w:rFonts w:ascii="Calibri" w:hAnsi="Calibri"/>
          <w:sz w:val="24"/>
        </w:rPr>
      </w:pPr>
      <w:bookmarkStart w:id="0" w:name="_Hlk144816927"/>
      <w:r w:rsidRPr="00CD1181">
        <w:rPr>
          <w:rFonts w:ascii="Calibri" w:hAnsi="Calibri"/>
          <w:sz w:val="24"/>
        </w:rPr>
        <w:t xml:space="preserve">Moved: </w:t>
      </w:r>
      <w:r w:rsidR="009E6AD9">
        <w:rPr>
          <w:rFonts w:ascii="Calibri" w:hAnsi="Calibri"/>
          <w:sz w:val="24"/>
        </w:rPr>
        <w:t>Kent move</w:t>
      </w:r>
      <w:r w:rsidR="008F2627">
        <w:rPr>
          <w:rFonts w:ascii="Calibri" w:hAnsi="Calibri"/>
          <w:sz w:val="24"/>
        </w:rPr>
        <w:t>d</w:t>
      </w:r>
      <w:r w:rsidR="009E6AD9">
        <w:rPr>
          <w:rFonts w:ascii="Calibri" w:hAnsi="Calibri"/>
          <w:sz w:val="24"/>
        </w:rPr>
        <w:t xml:space="preserve"> to approve</w:t>
      </w:r>
      <w:r w:rsidR="008F2627">
        <w:rPr>
          <w:rFonts w:ascii="Calibri" w:hAnsi="Calibri"/>
          <w:sz w:val="24"/>
        </w:rPr>
        <w:t xml:space="preserve"> Warrant #18 in the amount of</w:t>
      </w:r>
      <w:r w:rsidR="009E6AD9">
        <w:rPr>
          <w:rFonts w:ascii="Calibri" w:hAnsi="Calibri"/>
          <w:sz w:val="24"/>
        </w:rPr>
        <w:t xml:space="preserve"> $120,</w:t>
      </w:r>
      <w:r w:rsidR="008F2627">
        <w:rPr>
          <w:rFonts w:ascii="Calibri" w:hAnsi="Calibri"/>
          <w:sz w:val="24"/>
        </w:rPr>
        <w:t>5</w:t>
      </w:r>
      <w:r w:rsidR="009E6AD9">
        <w:rPr>
          <w:rFonts w:ascii="Calibri" w:hAnsi="Calibri"/>
          <w:sz w:val="24"/>
        </w:rPr>
        <w:t>04.</w:t>
      </w:r>
      <w:r w:rsidR="008F2627">
        <w:rPr>
          <w:rFonts w:ascii="Calibri" w:hAnsi="Calibri"/>
          <w:sz w:val="24"/>
        </w:rPr>
        <w:t>14.</w:t>
      </w:r>
    </w:p>
    <w:p w14:paraId="47FCDF86" w14:textId="02E097E2" w:rsidR="00036212" w:rsidRPr="00CD1181" w:rsidRDefault="00036212" w:rsidP="00036212">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9E6AD9">
        <w:rPr>
          <w:rFonts w:ascii="Calibri" w:hAnsi="Calibri"/>
          <w:sz w:val="24"/>
        </w:rPr>
        <w:t>Bob G.</w:t>
      </w:r>
    </w:p>
    <w:p w14:paraId="4B17F87D" w14:textId="77777777" w:rsidR="00036212" w:rsidRPr="00CD1181" w:rsidRDefault="00036212" w:rsidP="00036212">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036212" w:rsidRPr="00CD1181" w14:paraId="01ACFE36" w14:textId="77777777" w:rsidTr="006C4C2D">
        <w:trPr>
          <w:trHeight w:val="368"/>
        </w:trPr>
        <w:tc>
          <w:tcPr>
            <w:tcW w:w="2245" w:type="dxa"/>
          </w:tcPr>
          <w:p w14:paraId="71A4A0F5" w14:textId="77777777" w:rsidR="00036212" w:rsidRPr="00CD1181" w:rsidRDefault="00036212" w:rsidP="006C4C2D">
            <w:pPr>
              <w:jc w:val="center"/>
              <w:rPr>
                <w:b/>
                <w:color w:val="404040"/>
                <w:sz w:val="24"/>
              </w:rPr>
            </w:pPr>
            <w:bookmarkStart w:id="1" w:name="_Hlk101345236"/>
            <w:r w:rsidRPr="00CD1181">
              <w:rPr>
                <w:b/>
                <w:color w:val="404040"/>
                <w:sz w:val="24"/>
              </w:rPr>
              <w:t>Member Town</w:t>
            </w:r>
          </w:p>
        </w:tc>
        <w:tc>
          <w:tcPr>
            <w:tcW w:w="1103" w:type="dxa"/>
          </w:tcPr>
          <w:p w14:paraId="53BFD721" w14:textId="77777777" w:rsidR="00036212" w:rsidRPr="00CD1181" w:rsidRDefault="00036212" w:rsidP="006C4C2D">
            <w:pPr>
              <w:jc w:val="center"/>
              <w:rPr>
                <w:b/>
                <w:color w:val="404040"/>
                <w:sz w:val="24"/>
              </w:rPr>
            </w:pPr>
            <w:r w:rsidRPr="00CD1181">
              <w:rPr>
                <w:b/>
                <w:color w:val="404040"/>
                <w:sz w:val="24"/>
              </w:rPr>
              <w:t>Vote</w:t>
            </w:r>
          </w:p>
        </w:tc>
      </w:tr>
      <w:tr w:rsidR="00036212" w:rsidRPr="00CD1181" w14:paraId="28A13402" w14:textId="77777777" w:rsidTr="006C4C2D">
        <w:tc>
          <w:tcPr>
            <w:tcW w:w="2245" w:type="dxa"/>
          </w:tcPr>
          <w:p w14:paraId="64A0FC56" w14:textId="77777777" w:rsidR="00036212" w:rsidRPr="00CD1181" w:rsidRDefault="00036212" w:rsidP="006C4C2D">
            <w:pPr>
              <w:rPr>
                <w:bCs/>
                <w:color w:val="404040"/>
                <w:sz w:val="24"/>
              </w:rPr>
            </w:pPr>
            <w:r w:rsidRPr="00CD1181">
              <w:rPr>
                <w:bCs/>
                <w:color w:val="404040"/>
                <w:sz w:val="24"/>
              </w:rPr>
              <w:t>Becket</w:t>
            </w:r>
          </w:p>
        </w:tc>
        <w:tc>
          <w:tcPr>
            <w:tcW w:w="1103" w:type="dxa"/>
          </w:tcPr>
          <w:p w14:paraId="0EFD5B38" w14:textId="7D2F5F9C" w:rsidR="00036212" w:rsidRPr="00CD1181" w:rsidRDefault="009E6AD9" w:rsidP="006C4C2D">
            <w:pPr>
              <w:jc w:val="center"/>
              <w:rPr>
                <w:bCs/>
                <w:color w:val="404040"/>
                <w:sz w:val="24"/>
              </w:rPr>
            </w:pPr>
            <w:r>
              <w:rPr>
                <w:bCs/>
                <w:color w:val="404040"/>
                <w:sz w:val="24"/>
              </w:rPr>
              <w:t>Y</w:t>
            </w:r>
          </w:p>
        </w:tc>
      </w:tr>
      <w:tr w:rsidR="00036212" w:rsidRPr="00CD1181" w14:paraId="23343164" w14:textId="77777777" w:rsidTr="006C4C2D">
        <w:tc>
          <w:tcPr>
            <w:tcW w:w="2245" w:type="dxa"/>
          </w:tcPr>
          <w:p w14:paraId="4B550133" w14:textId="77777777" w:rsidR="00036212" w:rsidRPr="00CD1181" w:rsidRDefault="00036212" w:rsidP="006C4C2D">
            <w:pPr>
              <w:rPr>
                <w:bCs/>
                <w:color w:val="404040"/>
                <w:sz w:val="24"/>
              </w:rPr>
            </w:pPr>
            <w:r w:rsidRPr="00CD1181">
              <w:rPr>
                <w:bCs/>
                <w:color w:val="404040"/>
                <w:sz w:val="24"/>
              </w:rPr>
              <w:t>Heath</w:t>
            </w:r>
          </w:p>
        </w:tc>
        <w:tc>
          <w:tcPr>
            <w:tcW w:w="1103" w:type="dxa"/>
          </w:tcPr>
          <w:p w14:paraId="171BDE84" w14:textId="1D73F1D1" w:rsidR="00036212" w:rsidRPr="00CD1181" w:rsidRDefault="009E6AD9" w:rsidP="006C4C2D">
            <w:pPr>
              <w:jc w:val="center"/>
              <w:rPr>
                <w:bCs/>
                <w:color w:val="404040"/>
                <w:sz w:val="24"/>
              </w:rPr>
            </w:pPr>
            <w:r>
              <w:rPr>
                <w:bCs/>
                <w:color w:val="404040"/>
                <w:sz w:val="24"/>
              </w:rPr>
              <w:t>Y</w:t>
            </w:r>
          </w:p>
        </w:tc>
      </w:tr>
      <w:tr w:rsidR="00036212" w:rsidRPr="00CD1181" w14:paraId="34788DF0" w14:textId="77777777" w:rsidTr="006C4C2D">
        <w:tc>
          <w:tcPr>
            <w:tcW w:w="2245" w:type="dxa"/>
          </w:tcPr>
          <w:p w14:paraId="24578F17" w14:textId="77777777" w:rsidR="00036212" w:rsidRPr="00CD1181" w:rsidRDefault="00036212" w:rsidP="006C4C2D">
            <w:pPr>
              <w:rPr>
                <w:bCs/>
                <w:color w:val="404040"/>
                <w:sz w:val="24"/>
              </w:rPr>
            </w:pPr>
            <w:r w:rsidRPr="00CD1181">
              <w:rPr>
                <w:bCs/>
                <w:color w:val="404040"/>
                <w:sz w:val="24"/>
              </w:rPr>
              <w:t>New Salem</w:t>
            </w:r>
          </w:p>
        </w:tc>
        <w:tc>
          <w:tcPr>
            <w:tcW w:w="1103" w:type="dxa"/>
          </w:tcPr>
          <w:p w14:paraId="4E191CF4" w14:textId="04109900" w:rsidR="00036212" w:rsidRPr="00CD1181" w:rsidRDefault="009E6AD9" w:rsidP="006C4C2D">
            <w:pPr>
              <w:jc w:val="center"/>
              <w:rPr>
                <w:bCs/>
                <w:color w:val="404040"/>
                <w:sz w:val="24"/>
              </w:rPr>
            </w:pPr>
            <w:r>
              <w:rPr>
                <w:bCs/>
                <w:color w:val="404040"/>
                <w:sz w:val="24"/>
              </w:rPr>
              <w:t>Y</w:t>
            </w:r>
          </w:p>
        </w:tc>
      </w:tr>
      <w:tr w:rsidR="00036212" w:rsidRPr="00CD1181" w14:paraId="657D8CE3" w14:textId="77777777" w:rsidTr="006C4C2D">
        <w:tc>
          <w:tcPr>
            <w:tcW w:w="2245" w:type="dxa"/>
          </w:tcPr>
          <w:p w14:paraId="0FEA0D1A" w14:textId="77777777" w:rsidR="00036212" w:rsidRPr="00CD1181" w:rsidRDefault="00036212" w:rsidP="006C4C2D">
            <w:pPr>
              <w:rPr>
                <w:bCs/>
                <w:color w:val="404040"/>
                <w:sz w:val="24"/>
              </w:rPr>
            </w:pPr>
            <w:r w:rsidRPr="00CD1181">
              <w:rPr>
                <w:bCs/>
                <w:color w:val="404040"/>
                <w:sz w:val="24"/>
              </w:rPr>
              <w:t>Rowe</w:t>
            </w:r>
          </w:p>
        </w:tc>
        <w:tc>
          <w:tcPr>
            <w:tcW w:w="1103" w:type="dxa"/>
          </w:tcPr>
          <w:p w14:paraId="21055AEA" w14:textId="0BCA3FB6" w:rsidR="00036212" w:rsidRPr="00CD1181" w:rsidRDefault="009E6AD9" w:rsidP="006C4C2D">
            <w:pPr>
              <w:jc w:val="center"/>
              <w:rPr>
                <w:bCs/>
                <w:color w:val="404040"/>
                <w:sz w:val="24"/>
              </w:rPr>
            </w:pPr>
            <w:r>
              <w:rPr>
                <w:bCs/>
                <w:color w:val="404040"/>
                <w:sz w:val="24"/>
              </w:rPr>
              <w:t>Y</w:t>
            </w:r>
          </w:p>
        </w:tc>
      </w:tr>
      <w:tr w:rsidR="00036212" w:rsidRPr="00CD1181" w14:paraId="288718A7" w14:textId="77777777" w:rsidTr="006C4C2D">
        <w:tc>
          <w:tcPr>
            <w:tcW w:w="2245" w:type="dxa"/>
          </w:tcPr>
          <w:p w14:paraId="1C92BE0E" w14:textId="77777777" w:rsidR="00036212" w:rsidRPr="00CD1181" w:rsidRDefault="00036212" w:rsidP="006C4C2D">
            <w:pPr>
              <w:rPr>
                <w:bCs/>
                <w:color w:val="404040"/>
                <w:sz w:val="24"/>
              </w:rPr>
            </w:pPr>
            <w:r w:rsidRPr="00CD1181">
              <w:rPr>
                <w:bCs/>
                <w:color w:val="404040"/>
                <w:sz w:val="24"/>
              </w:rPr>
              <w:t>Washington</w:t>
            </w:r>
          </w:p>
        </w:tc>
        <w:tc>
          <w:tcPr>
            <w:tcW w:w="1103" w:type="dxa"/>
          </w:tcPr>
          <w:p w14:paraId="4491CD8B" w14:textId="68FAF11F" w:rsidR="00036212" w:rsidRPr="00CD1181" w:rsidRDefault="009E6AD9" w:rsidP="006C4C2D">
            <w:pPr>
              <w:jc w:val="center"/>
              <w:rPr>
                <w:bCs/>
                <w:color w:val="404040"/>
                <w:sz w:val="24"/>
              </w:rPr>
            </w:pPr>
            <w:r>
              <w:rPr>
                <w:bCs/>
                <w:color w:val="404040"/>
                <w:sz w:val="24"/>
              </w:rPr>
              <w:t>Y</w:t>
            </w:r>
          </w:p>
        </w:tc>
      </w:tr>
      <w:tr w:rsidR="00036212" w:rsidRPr="00CD1181" w14:paraId="2500C88A" w14:textId="77777777" w:rsidTr="006C4C2D">
        <w:tc>
          <w:tcPr>
            <w:tcW w:w="2245" w:type="dxa"/>
          </w:tcPr>
          <w:p w14:paraId="61C97943" w14:textId="77777777" w:rsidR="00036212" w:rsidRPr="00CD1181" w:rsidRDefault="00036212" w:rsidP="006C4C2D">
            <w:pPr>
              <w:rPr>
                <w:bCs/>
                <w:color w:val="404040"/>
                <w:sz w:val="24"/>
              </w:rPr>
            </w:pPr>
            <w:r w:rsidRPr="00CD1181">
              <w:rPr>
                <w:bCs/>
                <w:color w:val="404040"/>
                <w:sz w:val="24"/>
              </w:rPr>
              <w:t>Windsor</w:t>
            </w:r>
          </w:p>
        </w:tc>
        <w:tc>
          <w:tcPr>
            <w:tcW w:w="1103" w:type="dxa"/>
          </w:tcPr>
          <w:p w14:paraId="093DDAD5" w14:textId="7E012174" w:rsidR="00036212" w:rsidRPr="00CD1181" w:rsidRDefault="009E6AD9" w:rsidP="006C4C2D">
            <w:pPr>
              <w:jc w:val="center"/>
              <w:rPr>
                <w:bCs/>
                <w:color w:val="404040"/>
                <w:sz w:val="24"/>
              </w:rPr>
            </w:pPr>
            <w:r>
              <w:rPr>
                <w:bCs/>
                <w:color w:val="404040"/>
                <w:sz w:val="24"/>
              </w:rPr>
              <w:t>Y</w:t>
            </w:r>
          </w:p>
        </w:tc>
      </w:tr>
    </w:tbl>
    <w:bookmarkEnd w:id="1"/>
    <w:p w14:paraId="2A1A2196" w14:textId="1F06D3F1" w:rsidR="00036212" w:rsidRPr="00CD1181" w:rsidRDefault="00036212" w:rsidP="00036212">
      <w:pPr>
        <w:spacing w:line="240" w:lineRule="auto"/>
        <w:rPr>
          <w:rFonts w:ascii="Calibri" w:hAnsi="Calibri"/>
          <w:sz w:val="24"/>
        </w:rPr>
      </w:pPr>
      <w:r w:rsidRPr="00CD1181">
        <w:rPr>
          <w:rFonts w:ascii="Calibri" w:hAnsi="Calibri"/>
          <w:sz w:val="24"/>
        </w:rPr>
        <w:t xml:space="preserve">Result: </w:t>
      </w:r>
      <w:r w:rsidR="008F2627">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4ABF2AD0"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493DF5DA" w:rsidR="00370AD0" w:rsidRDefault="00FE0BF8" w:rsidP="007C724E">
      <w:pPr>
        <w:spacing w:line="240" w:lineRule="auto"/>
        <w:contextualSpacing w:val="0"/>
        <w:rPr>
          <w:rFonts w:ascii="Calibri" w:hAnsi="Calibri"/>
          <w:color w:val="auto"/>
          <w:sz w:val="24"/>
        </w:rPr>
      </w:pPr>
      <w:r>
        <w:rPr>
          <w:rFonts w:ascii="Calibri" w:hAnsi="Calibri"/>
          <w:color w:val="auto"/>
          <w:sz w:val="24"/>
        </w:rPr>
        <w:t>March 5</w:t>
      </w:r>
      <w:r w:rsidR="00FE6E01">
        <w:rPr>
          <w:rFonts w:ascii="Calibri" w:hAnsi="Calibri"/>
          <w:color w:val="auto"/>
          <w:sz w:val="24"/>
        </w:rPr>
        <w:t>, 202</w:t>
      </w:r>
      <w:r w:rsidR="005D4134">
        <w:rPr>
          <w:rFonts w:ascii="Calibri" w:hAnsi="Calibri"/>
          <w:color w:val="auto"/>
          <w:sz w:val="24"/>
        </w:rPr>
        <w:t>5</w:t>
      </w:r>
    </w:p>
    <w:p w14:paraId="06E8B020" w14:textId="0EACC543" w:rsidR="00036212" w:rsidRPr="00CD1181" w:rsidRDefault="00036212" w:rsidP="00036212">
      <w:pPr>
        <w:spacing w:line="240" w:lineRule="auto"/>
        <w:rPr>
          <w:rFonts w:ascii="Calibri" w:hAnsi="Calibri"/>
          <w:sz w:val="24"/>
        </w:rPr>
      </w:pPr>
      <w:r w:rsidRPr="00CD1181">
        <w:rPr>
          <w:rFonts w:ascii="Calibri" w:hAnsi="Calibri"/>
          <w:sz w:val="24"/>
        </w:rPr>
        <w:t xml:space="preserve">Moved: </w:t>
      </w:r>
      <w:r w:rsidR="009812A9">
        <w:rPr>
          <w:rFonts w:ascii="Calibri" w:hAnsi="Calibri"/>
          <w:sz w:val="24"/>
        </w:rPr>
        <w:t>Kent</w:t>
      </w:r>
    </w:p>
    <w:p w14:paraId="27B982F5" w14:textId="44392751" w:rsidR="00036212" w:rsidRPr="00CD1181" w:rsidRDefault="00036212" w:rsidP="00036212">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9812A9">
        <w:rPr>
          <w:rFonts w:ascii="Calibri" w:hAnsi="Calibri"/>
          <w:sz w:val="24"/>
        </w:rPr>
        <w:t>Bob G.</w:t>
      </w:r>
    </w:p>
    <w:p w14:paraId="12E1C7D9" w14:textId="5549AC00" w:rsidR="00036212" w:rsidRPr="00CD1181" w:rsidRDefault="00036212" w:rsidP="00036212">
      <w:pPr>
        <w:spacing w:line="240" w:lineRule="auto"/>
        <w:rPr>
          <w:rFonts w:ascii="Calibri" w:hAnsi="Calibri"/>
          <w:sz w:val="24"/>
        </w:rPr>
      </w:pPr>
      <w:r w:rsidRPr="00CD1181">
        <w:rPr>
          <w:rFonts w:ascii="Calibri" w:hAnsi="Calibri"/>
          <w:sz w:val="24"/>
        </w:rPr>
        <w:t xml:space="preserve">Discussion: </w:t>
      </w:r>
      <w:r w:rsidR="009812A9">
        <w:rPr>
          <w:rFonts w:ascii="Calibri" w:hAnsi="Calibri"/>
          <w:sz w:val="24"/>
        </w:rPr>
        <w:t>Kent pointed out that the representative’s name is Paul Mark (not Markey)</w:t>
      </w:r>
    </w:p>
    <w:tbl>
      <w:tblPr>
        <w:tblStyle w:val="TableGrid"/>
        <w:tblW w:w="0" w:type="auto"/>
        <w:tblLook w:val="04A0" w:firstRow="1" w:lastRow="0" w:firstColumn="1" w:lastColumn="0" w:noHBand="0" w:noVBand="1"/>
      </w:tblPr>
      <w:tblGrid>
        <w:gridCol w:w="2245"/>
        <w:gridCol w:w="1103"/>
      </w:tblGrid>
      <w:tr w:rsidR="009812A9" w:rsidRPr="00CD1181" w14:paraId="672A69C8" w14:textId="77777777" w:rsidTr="00624A1D">
        <w:trPr>
          <w:trHeight w:val="368"/>
        </w:trPr>
        <w:tc>
          <w:tcPr>
            <w:tcW w:w="2245" w:type="dxa"/>
          </w:tcPr>
          <w:p w14:paraId="7ABC974F" w14:textId="77777777" w:rsidR="009812A9" w:rsidRPr="00CD1181" w:rsidRDefault="009812A9" w:rsidP="006C4C2D">
            <w:pPr>
              <w:jc w:val="center"/>
              <w:rPr>
                <w:b/>
                <w:color w:val="404040"/>
                <w:sz w:val="24"/>
              </w:rPr>
            </w:pPr>
            <w:r w:rsidRPr="00CD1181">
              <w:rPr>
                <w:b/>
                <w:color w:val="404040"/>
                <w:sz w:val="24"/>
              </w:rPr>
              <w:t>Member Town</w:t>
            </w:r>
          </w:p>
        </w:tc>
        <w:tc>
          <w:tcPr>
            <w:tcW w:w="1103" w:type="dxa"/>
          </w:tcPr>
          <w:p w14:paraId="3005BCD8" w14:textId="02C09765" w:rsidR="009812A9" w:rsidRPr="00CD1181" w:rsidRDefault="009812A9" w:rsidP="006C4C2D">
            <w:pPr>
              <w:jc w:val="center"/>
              <w:rPr>
                <w:b/>
                <w:color w:val="404040"/>
                <w:sz w:val="24"/>
              </w:rPr>
            </w:pPr>
            <w:r w:rsidRPr="00CD1181">
              <w:rPr>
                <w:b/>
                <w:color w:val="404040"/>
                <w:sz w:val="24"/>
              </w:rPr>
              <w:t>Vote</w:t>
            </w:r>
          </w:p>
        </w:tc>
      </w:tr>
      <w:tr w:rsidR="009812A9" w:rsidRPr="00CD1181" w14:paraId="42F5A15D" w14:textId="77777777" w:rsidTr="00624A1D">
        <w:tc>
          <w:tcPr>
            <w:tcW w:w="2245" w:type="dxa"/>
          </w:tcPr>
          <w:p w14:paraId="61290A27" w14:textId="77777777" w:rsidR="009812A9" w:rsidRPr="00CD1181" w:rsidRDefault="009812A9" w:rsidP="006C4C2D">
            <w:pPr>
              <w:rPr>
                <w:bCs/>
                <w:color w:val="404040"/>
                <w:sz w:val="24"/>
              </w:rPr>
            </w:pPr>
            <w:r w:rsidRPr="00CD1181">
              <w:rPr>
                <w:bCs/>
                <w:color w:val="404040"/>
                <w:sz w:val="24"/>
              </w:rPr>
              <w:t>Becket</w:t>
            </w:r>
          </w:p>
        </w:tc>
        <w:tc>
          <w:tcPr>
            <w:tcW w:w="1103" w:type="dxa"/>
          </w:tcPr>
          <w:p w14:paraId="7E77549A" w14:textId="7E363E4E" w:rsidR="009812A9" w:rsidRPr="00CD1181" w:rsidRDefault="009812A9" w:rsidP="006C4C2D">
            <w:pPr>
              <w:jc w:val="center"/>
              <w:rPr>
                <w:bCs/>
                <w:color w:val="404040"/>
                <w:sz w:val="24"/>
              </w:rPr>
            </w:pPr>
            <w:r>
              <w:rPr>
                <w:bCs/>
                <w:color w:val="404040"/>
                <w:sz w:val="24"/>
              </w:rPr>
              <w:t>Y</w:t>
            </w:r>
          </w:p>
        </w:tc>
      </w:tr>
      <w:tr w:rsidR="009812A9" w:rsidRPr="00CD1181" w14:paraId="25604111" w14:textId="77777777" w:rsidTr="00624A1D">
        <w:tc>
          <w:tcPr>
            <w:tcW w:w="2245" w:type="dxa"/>
          </w:tcPr>
          <w:p w14:paraId="643C4BB8" w14:textId="77777777" w:rsidR="009812A9" w:rsidRPr="00CD1181" w:rsidRDefault="009812A9" w:rsidP="006C4C2D">
            <w:pPr>
              <w:rPr>
                <w:bCs/>
                <w:color w:val="404040"/>
                <w:sz w:val="24"/>
              </w:rPr>
            </w:pPr>
            <w:r w:rsidRPr="00CD1181">
              <w:rPr>
                <w:bCs/>
                <w:color w:val="404040"/>
                <w:sz w:val="24"/>
              </w:rPr>
              <w:t>Heath</w:t>
            </w:r>
          </w:p>
        </w:tc>
        <w:tc>
          <w:tcPr>
            <w:tcW w:w="1103" w:type="dxa"/>
          </w:tcPr>
          <w:p w14:paraId="7831B100" w14:textId="02014275" w:rsidR="009812A9" w:rsidRPr="00CD1181" w:rsidRDefault="009812A9" w:rsidP="006C4C2D">
            <w:pPr>
              <w:jc w:val="center"/>
              <w:rPr>
                <w:bCs/>
                <w:color w:val="404040"/>
                <w:sz w:val="24"/>
              </w:rPr>
            </w:pPr>
            <w:r>
              <w:rPr>
                <w:bCs/>
                <w:color w:val="404040"/>
                <w:sz w:val="24"/>
              </w:rPr>
              <w:t>Y</w:t>
            </w:r>
          </w:p>
        </w:tc>
      </w:tr>
      <w:tr w:rsidR="009812A9" w:rsidRPr="00CD1181" w14:paraId="373706A9" w14:textId="77777777" w:rsidTr="00624A1D">
        <w:tc>
          <w:tcPr>
            <w:tcW w:w="2245" w:type="dxa"/>
          </w:tcPr>
          <w:p w14:paraId="78ACEA96" w14:textId="77777777" w:rsidR="009812A9" w:rsidRPr="00CD1181" w:rsidRDefault="009812A9" w:rsidP="006C4C2D">
            <w:pPr>
              <w:rPr>
                <w:bCs/>
                <w:color w:val="404040"/>
                <w:sz w:val="24"/>
              </w:rPr>
            </w:pPr>
            <w:r w:rsidRPr="00CD1181">
              <w:rPr>
                <w:bCs/>
                <w:color w:val="404040"/>
                <w:sz w:val="24"/>
              </w:rPr>
              <w:t>New Salem</w:t>
            </w:r>
          </w:p>
        </w:tc>
        <w:tc>
          <w:tcPr>
            <w:tcW w:w="1103" w:type="dxa"/>
          </w:tcPr>
          <w:p w14:paraId="1CB06C4A" w14:textId="055F2965" w:rsidR="009812A9" w:rsidRPr="00CD1181" w:rsidRDefault="009812A9" w:rsidP="006C4C2D">
            <w:pPr>
              <w:jc w:val="center"/>
              <w:rPr>
                <w:bCs/>
                <w:color w:val="404040"/>
                <w:sz w:val="24"/>
              </w:rPr>
            </w:pPr>
            <w:r>
              <w:rPr>
                <w:bCs/>
                <w:color w:val="404040"/>
                <w:sz w:val="24"/>
              </w:rPr>
              <w:t>Y</w:t>
            </w:r>
          </w:p>
        </w:tc>
      </w:tr>
      <w:tr w:rsidR="009812A9" w:rsidRPr="00CD1181" w14:paraId="023D7C36" w14:textId="77777777" w:rsidTr="00624A1D">
        <w:tc>
          <w:tcPr>
            <w:tcW w:w="2245" w:type="dxa"/>
          </w:tcPr>
          <w:p w14:paraId="55074893" w14:textId="77777777" w:rsidR="009812A9" w:rsidRPr="00CD1181" w:rsidRDefault="009812A9" w:rsidP="006C4C2D">
            <w:pPr>
              <w:rPr>
                <w:bCs/>
                <w:color w:val="404040"/>
                <w:sz w:val="24"/>
              </w:rPr>
            </w:pPr>
            <w:r w:rsidRPr="00CD1181">
              <w:rPr>
                <w:bCs/>
                <w:color w:val="404040"/>
                <w:sz w:val="24"/>
              </w:rPr>
              <w:t>Rowe</w:t>
            </w:r>
          </w:p>
        </w:tc>
        <w:tc>
          <w:tcPr>
            <w:tcW w:w="1103" w:type="dxa"/>
          </w:tcPr>
          <w:p w14:paraId="13781EAD" w14:textId="2EC3C596" w:rsidR="009812A9" w:rsidRPr="00CD1181" w:rsidRDefault="009812A9" w:rsidP="006C4C2D">
            <w:pPr>
              <w:jc w:val="center"/>
              <w:rPr>
                <w:bCs/>
                <w:color w:val="404040"/>
                <w:sz w:val="24"/>
              </w:rPr>
            </w:pPr>
            <w:r>
              <w:rPr>
                <w:bCs/>
                <w:color w:val="404040"/>
                <w:sz w:val="24"/>
              </w:rPr>
              <w:t>Y</w:t>
            </w:r>
          </w:p>
        </w:tc>
      </w:tr>
      <w:tr w:rsidR="009812A9" w:rsidRPr="00CD1181" w14:paraId="4F7C7ED7" w14:textId="77777777" w:rsidTr="00624A1D">
        <w:tc>
          <w:tcPr>
            <w:tcW w:w="2245" w:type="dxa"/>
          </w:tcPr>
          <w:p w14:paraId="0BD2E149" w14:textId="77777777" w:rsidR="009812A9" w:rsidRPr="00CD1181" w:rsidRDefault="009812A9" w:rsidP="006C4C2D">
            <w:pPr>
              <w:rPr>
                <w:bCs/>
                <w:color w:val="404040"/>
                <w:sz w:val="24"/>
              </w:rPr>
            </w:pPr>
            <w:r w:rsidRPr="00CD1181">
              <w:rPr>
                <w:bCs/>
                <w:color w:val="404040"/>
                <w:sz w:val="24"/>
              </w:rPr>
              <w:t>Washington</w:t>
            </w:r>
          </w:p>
        </w:tc>
        <w:tc>
          <w:tcPr>
            <w:tcW w:w="1103" w:type="dxa"/>
          </w:tcPr>
          <w:p w14:paraId="341973CE" w14:textId="277FD750" w:rsidR="009812A9" w:rsidRPr="00CD1181" w:rsidRDefault="009812A9" w:rsidP="006C4C2D">
            <w:pPr>
              <w:jc w:val="center"/>
              <w:rPr>
                <w:bCs/>
                <w:color w:val="404040"/>
                <w:sz w:val="24"/>
              </w:rPr>
            </w:pPr>
            <w:r>
              <w:rPr>
                <w:bCs/>
                <w:color w:val="404040"/>
                <w:sz w:val="24"/>
              </w:rPr>
              <w:t>Y</w:t>
            </w:r>
          </w:p>
        </w:tc>
      </w:tr>
      <w:tr w:rsidR="009812A9" w:rsidRPr="00CD1181" w14:paraId="18084307" w14:textId="77777777" w:rsidTr="00624A1D">
        <w:tc>
          <w:tcPr>
            <w:tcW w:w="2245" w:type="dxa"/>
          </w:tcPr>
          <w:p w14:paraId="761AE6F7" w14:textId="77777777" w:rsidR="009812A9" w:rsidRPr="00CD1181" w:rsidRDefault="009812A9" w:rsidP="006C4C2D">
            <w:pPr>
              <w:rPr>
                <w:bCs/>
                <w:color w:val="404040"/>
                <w:sz w:val="24"/>
              </w:rPr>
            </w:pPr>
            <w:r w:rsidRPr="00CD1181">
              <w:rPr>
                <w:bCs/>
                <w:color w:val="404040"/>
                <w:sz w:val="24"/>
              </w:rPr>
              <w:t>Windsor</w:t>
            </w:r>
          </w:p>
        </w:tc>
        <w:tc>
          <w:tcPr>
            <w:tcW w:w="1103" w:type="dxa"/>
          </w:tcPr>
          <w:p w14:paraId="011B869F" w14:textId="6E73DBC2" w:rsidR="009812A9" w:rsidRPr="00CD1181" w:rsidRDefault="009812A9" w:rsidP="006C4C2D">
            <w:pPr>
              <w:jc w:val="center"/>
              <w:rPr>
                <w:bCs/>
                <w:color w:val="404040"/>
                <w:sz w:val="24"/>
              </w:rPr>
            </w:pPr>
            <w:r>
              <w:rPr>
                <w:bCs/>
                <w:color w:val="404040"/>
                <w:sz w:val="24"/>
              </w:rPr>
              <w:t>Y</w:t>
            </w:r>
          </w:p>
        </w:tc>
      </w:tr>
    </w:tbl>
    <w:p w14:paraId="10001F0A" w14:textId="061AEA5B" w:rsidR="00036212" w:rsidRPr="00CD1181" w:rsidRDefault="00036212" w:rsidP="00036212">
      <w:pPr>
        <w:spacing w:line="240" w:lineRule="auto"/>
        <w:rPr>
          <w:rFonts w:ascii="Calibri" w:hAnsi="Calibri"/>
          <w:sz w:val="24"/>
        </w:rPr>
      </w:pPr>
      <w:r w:rsidRPr="00CD1181">
        <w:rPr>
          <w:rFonts w:ascii="Calibri" w:hAnsi="Calibri"/>
          <w:sz w:val="24"/>
        </w:rPr>
        <w:t xml:space="preserve">Result: </w:t>
      </w:r>
      <w:r w:rsidR="008F2627">
        <w:rPr>
          <w:rFonts w:ascii="Calibri" w:hAnsi="Calibri"/>
          <w:sz w:val="24"/>
        </w:rPr>
        <w:t>Approved with one correction.</w:t>
      </w:r>
    </w:p>
    <w:p w14:paraId="1D5B048A" w14:textId="77777777" w:rsidR="006C73C8" w:rsidRDefault="006C73C8" w:rsidP="007C724E">
      <w:pPr>
        <w:spacing w:line="240" w:lineRule="auto"/>
        <w:contextualSpacing w:val="0"/>
        <w:rPr>
          <w:rFonts w:ascii="Calibri" w:hAnsi="Calibri"/>
          <w:color w:val="auto"/>
          <w:sz w:val="24"/>
        </w:rPr>
      </w:pPr>
    </w:p>
    <w:p w14:paraId="5856B98A" w14:textId="022E715A" w:rsidR="002561A2" w:rsidRDefault="002561A2" w:rsidP="002561A2">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1218C60B" w14:textId="77777777" w:rsidR="002561A2" w:rsidRDefault="002561A2" w:rsidP="002561A2">
      <w:pPr>
        <w:spacing w:line="240" w:lineRule="auto"/>
        <w:contextualSpacing w:val="0"/>
        <w:rPr>
          <w:rFonts w:ascii="Calibri" w:hAnsi="Calibri"/>
          <w:color w:val="auto"/>
          <w:sz w:val="24"/>
        </w:rPr>
      </w:pPr>
      <w:r>
        <w:rPr>
          <w:rFonts w:ascii="Calibri" w:hAnsi="Calibri"/>
          <w:color w:val="auto"/>
          <w:sz w:val="24"/>
        </w:rPr>
        <w:t>Please read Jim’s notes and bring any questions and comments.</w:t>
      </w:r>
    </w:p>
    <w:p w14:paraId="60FA4DEB" w14:textId="36027D8B" w:rsidR="002561A2" w:rsidRPr="009E6AD9" w:rsidRDefault="009E6AD9" w:rsidP="007C724E">
      <w:pPr>
        <w:spacing w:line="240" w:lineRule="auto"/>
        <w:contextualSpacing w:val="0"/>
        <w:rPr>
          <w:rFonts w:ascii="Calibri" w:hAnsi="Calibri"/>
          <w:color w:val="auto"/>
          <w:sz w:val="24"/>
        </w:rPr>
      </w:pPr>
      <w:r>
        <w:rPr>
          <w:rFonts w:ascii="Calibri" w:hAnsi="Calibri"/>
          <w:color w:val="auto"/>
          <w:sz w:val="24"/>
        </w:rPr>
        <w:t xml:space="preserve">Jim was annoyed to learn that WCF has been using APC power supplies which have been very reliable but recommended our towns purchase </w:t>
      </w:r>
      <w:proofErr w:type="spellStart"/>
      <w:proofErr w:type="gramStart"/>
      <w:r>
        <w:rPr>
          <w:rFonts w:ascii="Calibri" w:hAnsi="Calibri"/>
          <w:color w:val="auto"/>
          <w:sz w:val="24"/>
        </w:rPr>
        <w:t>Tripplites</w:t>
      </w:r>
      <w:proofErr w:type="spellEnd"/>
      <w:proofErr w:type="gramEnd"/>
      <w:r>
        <w:rPr>
          <w:rFonts w:ascii="Calibri" w:hAnsi="Calibri"/>
          <w:color w:val="auto"/>
          <w:sz w:val="24"/>
        </w:rPr>
        <w:t xml:space="preserve"> which have been much less </w:t>
      </w:r>
      <w:r w:rsidR="008F2627">
        <w:rPr>
          <w:rFonts w:ascii="Calibri" w:hAnsi="Calibri"/>
          <w:color w:val="auto"/>
          <w:sz w:val="24"/>
        </w:rPr>
        <w:t>so</w:t>
      </w:r>
      <w:r>
        <w:rPr>
          <w:rFonts w:ascii="Calibri" w:hAnsi="Calibri"/>
          <w:color w:val="auto"/>
          <w:sz w:val="24"/>
        </w:rPr>
        <w:t>.</w:t>
      </w:r>
    </w:p>
    <w:p w14:paraId="58602233" w14:textId="77777777" w:rsidR="009E6AD9" w:rsidRDefault="009E6AD9" w:rsidP="007C724E">
      <w:pPr>
        <w:spacing w:line="240" w:lineRule="auto"/>
        <w:contextualSpacing w:val="0"/>
        <w:rPr>
          <w:rFonts w:ascii="Calibri" w:hAnsi="Calibri"/>
          <w:b/>
          <w:bCs/>
          <w:color w:val="auto"/>
          <w:sz w:val="24"/>
        </w:rPr>
      </w:pPr>
    </w:p>
    <w:p w14:paraId="3DEFE1FB" w14:textId="76B19A28" w:rsidR="00E627FC" w:rsidRPr="00E627FC" w:rsidRDefault="00E627FC" w:rsidP="007C724E">
      <w:pPr>
        <w:spacing w:line="240" w:lineRule="auto"/>
        <w:contextualSpacing w:val="0"/>
        <w:rPr>
          <w:rFonts w:ascii="Calibri" w:hAnsi="Calibri"/>
          <w:color w:val="auto"/>
          <w:sz w:val="24"/>
        </w:rPr>
      </w:pPr>
      <w:r>
        <w:rPr>
          <w:rFonts w:ascii="Calibri" w:hAnsi="Calibri"/>
          <w:b/>
          <w:bCs/>
          <w:color w:val="auto"/>
          <w:sz w:val="24"/>
        </w:rPr>
        <w:lastRenderedPageBreak/>
        <w:t>First reading of proposed bylaw change regarding quorum</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138A3B77" w14:textId="4F07BB84" w:rsidR="00E627FC" w:rsidRPr="009E6AD9" w:rsidRDefault="009E6AD9" w:rsidP="007C724E">
      <w:pPr>
        <w:spacing w:line="240" w:lineRule="auto"/>
        <w:contextualSpacing w:val="0"/>
        <w:rPr>
          <w:rFonts w:ascii="Calibri" w:hAnsi="Calibri"/>
          <w:color w:val="auto"/>
          <w:sz w:val="24"/>
        </w:rPr>
      </w:pPr>
      <w:r>
        <w:rPr>
          <w:rFonts w:ascii="Calibri" w:hAnsi="Calibri"/>
          <w:color w:val="auto"/>
          <w:sz w:val="24"/>
        </w:rPr>
        <w:t>Doug suggests that we table this since we expect the Open Meeting Law to allow remote meetings for 2 more years.</w:t>
      </w:r>
    </w:p>
    <w:p w14:paraId="1AC65BD6" w14:textId="77777777" w:rsidR="009E6AD9" w:rsidRDefault="009E6AD9" w:rsidP="007C724E">
      <w:pPr>
        <w:spacing w:line="240" w:lineRule="auto"/>
        <w:contextualSpacing w:val="0"/>
        <w:rPr>
          <w:rFonts w:ascii="Calibri" w:hAnsi="Calibri"/>
          <w:b/>
          <w:bCs/>
          <w:color w:val="auto"/>
          <w:sz w:val="24"/>
        </w:rPr>
      </w:pPr>
    </w:p>
    <w:p w14:paraId="47297573" w14:textId="72BB7D46" w:rsidR="00FE0BF8" w:rsidRPr="00FE0BF8" w:rsidRDefault="00FE0BF8" w:rsidP="007C724E">
      <w:pPr>
        <w:spacing w:line="240" w:lineRule="auto"/>
        <w:contextualSpacing w:val="0"/>
        <w:rPr>
          <w:rFonts w:ascii="Calibri" w:hAnsi="Calibri"/>
          <w:color w:val="auto"/>
          <w:sz w:val="24"/>
        </w:rPr>
      </w:pPr>
      <w:r>
        <w:rPr>
          <w:rFonts w:ascii="Calibri" w:hAnsi="Calibri"/>
          <w:b/>
          <w:bCs/>
          <w:color w:val="auto"/>
          <w:sz w:val="24"/>
        </w:rPr>
        <w:t>WCF Ride Outs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329F5740" w14:textId="1FE708F8" w:rsidR="00FE0BF8" w:rsidRDefault="009812A9" w:rsidP="007C724E">
      <w:pPr>
        <w:spacing w:line="240" w:lineRule="auto"/>
        <w:contextualSpacing w:val="0"/>
        <w:rPr>
          <w:rFonts w:ascii="Calibri" w:hAnsi="Calibri"/>
          <w:color w:val="auto"/>
          <w:sz w:val="24"/>
        </w:rPr>
      </w:pPr>
      <w:r w:rsidRPr="009812A9">
        <w:rPr>
          <w:rFonts w:ascii="Calibri" w:hAnsi="Calibri"/>
          <w:color w:val="auto"/>
          <w:sz w:val="24"/>
        </w:rPr>
        <w:t>Doug</w:t>
      </w:r>
      <w:r>
        <w:rPr>
          <w:rFonts w:ascii="Calibri" w:hAnsi="Calibri"/>
          <w:color w:val="auto"/>
          <w:sz w:val="24"/>
        </w:rPr>
        <w:t xml:space="preserve"> thought we expected to do this every other year.  Kent doesn’t see a need for the rideout but is interested in the hut inspection. Bob G</w:t>
      </w:r>
      <w:r w:rsidR="008F2627">
        <w:rPr>
          <w:rFonts w:ascii="Calibri" w:hAnsi="Calibri"/>
          <w:color w:val="auto"/>
          <w:sz w:val="24"/>
        </w:rPr>
        <w:t>.</w:t>
      </w:r>
      <w:r>
        <w:rPr>
          <w:rFonts w:ascii="Calibri" w:hAnsi="Calibri"/>
          <w:color w:val="auto"/>
          <w:sz w:val="24"/>
        </w:rPr>
        <w:t xml:space="preserve"> agrees with Kent.  Doug does ride out</w:t>
      </w:r>
      <w:r w:rsidR="008F2627">
        <w:rPr>
          <w:rFonts w:ascii="Calibri" w:hAnsi="Calibri"/>
          <w:color w:val="auto"/>
          <w:sz w:val="24"/>
        </w:rPr>
        <w:t>s</w:t>
      </w:r>
      <w:r>
        <w:rPr>
          <w:rFonts w:ascii="Calibri" w:hAnsi="Calibri"/>
          <w:color w:val="auto"/>
          <w:sz w:val="24"/>
        </w:rPr>
        <w:t xml:space="preserve"> and calls problems he sees into WCF. Jim has signed the document with WCF.  We asked Jim to contact WCF and ask them to skip the ride</w:t>
      </w:r>
      <w:r w:rsidR="008F2627">
        <w:rPr>
          <w:rFonts w:ascii="Calibri" w:hAnsi="Calibri"/>
          <w:color w:val="auto"/>
          <w:sz w:val="24"/>
        </w:rPr>
        <w:t xml:space="preserve"> </w:t>
      </w:r>
      <w:proofErr w:type="gramStart"/>
      <w:r>
        <w:rPr>
          <w:rFonts w:ascii="Calibri" w:hAnsi="Calibri"/>
          <w:color w:val="auto"/>
          <w:sz w:val="24"/>
        </w:rPr>
        <w:t>outs</w:t>
      </w:r>
      <w:proofErr w:type="gramEnd"/>
      <w:r>
        <w:rPr>
          <w:rFonts w:ascii="Calibri" w:hAnsi="Calibri"/>
          <w:color w:val="auto"/>
          <w:sz w:val="24"/>
        </w:rPr>
        <w:t xml:space="preserve"> but we’d like the hut inspection. David Gordon thinks there should be ann</w:t>
      </w:r>
      <w:r w:rsidR="009E6AD9">
        <w:rPr>
          <w:rFonts w:ascii="Calibri" w:hAnsi="Calibri"/>
          <w:color w:val="auto"/>
          <w:sz w:val="24"/>
        </w:rPr>
        <w:t>ual monitoring of dangerous trees and vegetation. New Salem gets input from their Tree Committee. David D. thinks Eversource does a better job of clearing lines, National Grid mostly just</w:t>
      </w:r>
      <w:r w:rsidR="008F2627">
        <w:rPr>
          <w:rFonts w:ascii="Calibri" w:hAnsi="Calibri"/>
          <w:color w:val="auto"/>
          <w:sz w:val="24"/>
        </w:rPr>
        <w:t xml:space="preserve"> fixes</w:t>
      </w:r>
      <w:r w:rsidR="009E6AD9">
        <w:rPr>
          <w:rFonts w:ascii="Calibri" w:hAnsi="Calibri"/>
          <w:color w:val="auto"/>
          <w:sz w:val="24"/>
        </w:rPr>
        <w:t xml:space="preserve"> immediate issues. Jim pointed out that WCF noted Verizon entanglements and loose lashing to be fix</w:t>
      </w:r>
      <w:r w:rsidR="008F2627">
        <w:rPr>
          <w:rFonts w:ascii="Calibri" w:hAnsi="Calibri"/>
          <w:color w:val="auto"/>
          <w:sz w:val="24"/>
        </w:rPr>
        <w:t>ed during the 2024 inspection</w:t>
      </w:r>
      <w:r w:rsidR="009E6AD9">
        <w:rPr>
          <w:rFonts w:ascii="Calibri" w:hAnsi="Calibri"/>
          <w:color w:val="auto"/>
          <w:sz w:val="24"/>
        </w:rPr>
        <w:t>.</w:t>
      </w:r>
    </w:p>
    <w:p w14:paraId="6FFEB0B3" w14:textId="56428DE9" w:rsidR="009E6AD9" w:rsidRPr="00CD1181" w:rsidRDefault="009E6AD9" w:rsidP="009E6AD9">
      <w:pPr>
        <w:spacing w:line="240" w:lineRule="auto"/>
        <w:rPr>
          <w:rFonts w:ascii="Calibri" w:hAnsi="Calibri"/>
          <w:sz w:val="24"/>
        </w:rPr>
      </w:pPr>
      <w:r w:rsidRPr="00CD1181">
        <w:rPr>
          <w:rFonts w:ascii="Calibri" w:hAnsi="Calibri"/>
          <w:sz w:val="24"/>
        </w:rPr>
        <w:t xml:space="preserve">Moved: </w:t>
      </w:r>
      <w:r>
        <w:rPr>
          <w:rFonts w:ascii="Calibri" w:hAnsi="Calibri"/>
          <w:sz w:val="24"/>
        </w:rPr>
        <w:t xml:space="preserve">Kent moves that we </w:t>
      </w:r>
      <w:r w:rsidR="008F2627">
        <w:rPr>
          <w:rFonts w:ascii="Calibri" w:hAnsi="Calibri"/>
          <w:sz w:val="24"/>
        </w:rPr>
        <w:t>do not have</w:t>
      </w:r>
      <w:r>
        <w:rPr>
          <w:rFonts w:ascii="Calibri" w:hAnsi="Calibri"/>
          <w:sz w:val="24"/>
        </w:rPr>
        <w:t xml:space="preserve"> a rideout this year, but plan for the following year and do the hut inspections this year.</w:t>
      </w:r>
    </w:p>
    <w:p w14:paraId="18CDBBE4" w14:textId="7DE01248" w:rsidR="009E6AD9" w:rsidRPr="00CD1181" w:rsidRDefault="009E6AD9" w:rsidP="009E6AD9">
      <w:pPr>
        <w:spacing w:line="240" w:lineRule="auto"/>
        <w:rPr>
          <w:rFonts w:ascii="Calibri" w:hAnsi="Calibri"/>
          <w:sz w:val="24"/>
        </w:rPr>
      </w:pPr>
      <w:r w:rsidRPr="00CD1181">
        <w:rPr>
          <w:rFonts w:ascii="Calibri" w:hAnsi="Calibri"/>
          <w:sz w:val="24"/>
        </w:rPr>
        <w:t xml:space="preserve">Seconded: </w:t>
      </w:r>
      <w:r>
        <w:rPr>
          <w:rFonts w:ascii="Calibri" w:hAnsi="Calibri"/>
          <w:sz w:val="24"/>
        </w:rPr>
        <w:t>David D.</w:t>
      </w:r>
    </w:p>
    <w:p w14:paraId="27ADCCDB" w14:textId="77777777" w:rsidR="009E6AD9" w:rsidRPr="00CD1181" w:rsidRDefault="009E6AD9" w:rsidP="009E6AD9">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9E6AD9" w:rsidRPr="00CD1181" w14:paraId="30774CE9" w14:textId="77777777" w:rsidTr="006C4C2D">
        <w:trPr>
          <w:trHeight w:val="368"/>
        </w:trPr>
        <w:tc>
          <w:tcPr>
            <w:tcW w:w="2245" w:type="dxa"/>
          </w:tcPr>
          <w:p w14:paraId="5198BBC8" w14:textId="77777777" w:rsidR="009E6AD9" w:rsidRPr="00CD1181" w:rsidRDefault="009E6AD9" w:rsidP="006C4C2D">
            <w:pPr>
              <w:jc w:val="center"/>
              <w:rPr>
                <w:b/>
                <w:color w:val="404040"/>
                <w:sz w:val="24"/>
              </w:rPr>
            </w:pPr>
            <w:r w:rsidRPr="00CD1181">
              <w:rPr>
                <w:b/>
                <w:color w:val="404040"/>
                <w:sz w:val="24"/>
              </w:rPr>
              <w:t>Member Town</w:t>
            </w:r>
          </w:p>
        </w:tc>
        <w:tc>
          <w:tcPr>
            <w:tcW w:w="1103" w:type="dxa"/>
          </w:tcPr>
          <w:p w14:paraId="6B68D9C5" w14:textId="77777777" w:rsidR="009E6AD9" w:rsidRPr="00CD1181" w:rsidRDefault="009E6AD9" w:rsidP="006C4C2D">
            <w:pPr>
              <w:jc w:val="center"/>
              <w:rPr>
                <w:b/>
                <w:color w:val="404040"/>
                <w:sz w:val="24"/>
              </w:rPr>
            </w:pPr>
            <w:r w:rsidRPr="00CD1181">
              <w:rPr>
                <w:b/>
                <w:color w:val="404040"/>
                <w:sz w:val="24"/>
              </w:rPr>
              <w:t>Vote</w:t>
            </w:r>
          </w:p>
        </w:tc>
      </w:tr>
      <w:tr w:rsidR="009E6AD9" w:rsidRPr="00CD1181" w14:paraId="0E31C7DF" w14:textId="77777777" w:rsidTr="006C4C2D">
        <w:tc>
          <w:tcPr>
            <w:tcW w:w="2245" w:type="dxa"/>
          </w:tcPr>
          <w:p w14:paraId="6BCE4150" w14:textId="77777777" w:rsidR="009E6AD9" w:rsidRPr="00CD1181" w:rsidRDefault="009E6AD9" w:rsidP="006C4C2D">
            <w:pPr>
              <w:rPr>
                <w:bCs/>
                <w:color w:val="404040"/>
                <w:sz w:val="24"/>
              </w:rPr>
            </w:pPr>
            <w:r w:rsidRPr="00CD1181">
              <w:rPr>
                <w:bCs/>
                <w:color w:val="404040"/>
                <w:sz w:val="24"/>
              </w:rPr>
              <w:t>Becket</w:t>
            </w:r>
          </w:p>
        </w:tc>
        <w:tc>
          <w:tcPr>
            <w:tcW w:w="1103" w:type="dxa"/>
          </w:tcPr>
          <w:p w14:paraId="62AC7C84" w14:textId="020D267A" w:rsidR="009E6AD9" w:rsidRPr="00CD1181" w:rsidRDefault="009E6AD9" w:rsidP="006C4C2D">
            <w:pPr>
              <w:jc w:val="center"/>
              <w:rPr>
                <w:bCs/>
                <w:color w:val="404040"/>
                <w:sz w:val="24"/>
              </w:rPr>
            </w:pPr>
            <w:r>
              <w:rPr>
                <w:bCs/>
                <w:color w:val="404040"/>
                <w:sz w:val="24"/>
              </w:rPr>
              <w:t>Y</w:t>
            </w:r>
          </w:p>
        </w:tc>
      </w:tr>
      <w:tr w:rsidR="009E6AD9" w:rsidRPr="00CD1181" w14:paraId="2AFA3F21" w14:textId="77777777" w:rsidTr="006C4C2D">
        <w:tc>
          <w:tcPr>
            <w:tcW w:w="2245" w:type="dxa"/>
          </w:tcPr>
          <w:p w14:paraId="26CD696A" w14:textId="77777777" w:rsidR="009E6AD9" w:rsidRPr="00CD1181" w:rsidRDefault="009E6AD9" w:rsidP="006C4C2D">
            <w:pPr>
              <w:rPr>
                <w:bCs/>
                <w:color w:val="404040"/>
                <w:sz w:val="24"/>
              </w:rPr>
            </w:pPr>
            <w:r w:rsidRPr="00CD1181">
              <w:rPr>
                <w:bCs/>
                <w:color w:val="404040"/>
                <w:sz w:val="24"/>
              </w:rPr>
              <w:t>Heath</w:t>
            </w:r>
          </w:p>
        </w:tc>
        <w:tc>
          <w:tcPr>
            <w:tcW w:w="1103" w:type="dxa"/>
          </w:tcPr>
          <w:p w14:paraId="3151D236" w14:textId="4D89B9E9" w:rsidR="009E6AD9" w:rsidRPr="00CD1181" w:rsidRDefault="009E6AD9" w:rsidP="006C4C2D">
            <w:pPr>
              <w:jc w:val="center"/>
              <w:rPr>
                <w:bCs/>
                <w:color w:val="404040"/>
                <w:sz w:val="24"/>
              </w:rPr>
            </w:pPr>
            <w:r>
              <w:rPr>
                <w:bCs/>
                <w:color w:val="404040"/>
                <w:sz w:val="24"/>
              </w:rPr>
              <w:t>Y</w:t>
            </w:r>
          </w:p>
        </w:tc>
      </w:tr>
      <w:tr w:rsidR="009E6AD9" w:rsidRPr="00CD1181" w14:paraId="4A8E26D2" w14:textId="77777777" w:rsidTr="006C4C2D">
        <w:tc>
          <w:tcPr>
            <w:tcW w:w="2245" w:type="dxa"/>
          </w:tcPr>
          <w:p w14:paraId="5D54A2D6" w14:textId="77777777" w:rsidR="009E6AD9" w:rsidRPr="00CD1181" w:rsidRDefault="009E6AD9" w:rsidP="006C4C2D">
            <w:pPr>
              <w:rPr>
                <w:bCs/>
                <w:color w:val="404040"/>
                <w:sz w:val="24"/>
              </w:rPr>
            </w:pPr>
            <w:r w:rsidRPr="00CD1181">
              <w:rPr>
                <w:bCs/>
                <w:color w:val="404040"/>
                <w:sz w:val="24"/>
              </w:rPr>
              <w:t>New Salem</w:t>
            </w:r>
          </w:p>
        </w:tc>
        <w:tc>
          <w:tcPr>
            <w:tcW w:w="1103" w:type="dxa"/>
          </w:tcPr>
          <w:p w14:paraId="12F7E162" w14:textId="37AE0434" w:rsidR="009E6AD9" w:rsidRPr="00CD1181" w:rsidRDefault="009E6AD9" w:rsidP="006C4C2D">
            <w:pPr>
              <w:jc w:val="center"/>
              <w:rPr>
                <w:bCs/>
                <w:color w:val="404040"/>
                <w:sz w:val="24"/>
              </w:rPr>
            </w:pPr>
            <w:r>
              <w:rPr>
                <w:bCs/>
                <w:color w:val="404040"/>
                <w:sz w:val="24"/>
              </w:rPr>
              <w:t>Y</w:t>
            </w:r>
          </w:p>
        </w:tc>
      </w:tr>
      <w:tr w:rsidR="009E6AD9" w:rsidRPr="00CD1181" w14:paraId="5D53AE3D" w14:textId="77777777" w:rsidTr="006C4C2D">
        <w:tc>
          <w:tcPr>
            <w:tcW w:w="2245" w:type="dxa"/>
          </w:tcPr>
          <w:p w14:paraId="4A74254C" w14:textId="77777777" w:rsidR="009E6AD9" w:rsidRPr="00CD1181" w:rsidRDefault="009E6AD9" w:rsidP="006C4C2D">
            <w:pPr>
              <w:rPr>
                <w:bCs/>
                <w:color w:val="404040"/>
                <w:sz w:val="24"/>
              </w:rPr>
            </w:pPr>
            <w:r w:rsidRPr="00CD1181">
              <w:rPr>
                <w:bCs/>
                <w:color w:val="404040"/>
                <w:sz w:val="24"/>
              </w:rPr>
              <w:t>Rowe</w:t>
            </w:r>
          </w:p>
        </w:tc>
        <w:tc>
          <w:tcPr>
            <w:tcW w:w="1103" w:type="dxa"/>
          </w:tcPr>
          <w:p w14:paraId="64C7BABC" w14:textId="29E4003B" w:rsidR="009E6AD9" w:rsidRPr="00CD1181" w:rsidRDefault="009E6AD9" w:rsidP="006C4C2D">
            <w:pPr>
              <w:jc w:val="center"/>
              <w:rPr>
                <w:bCs/>
                <w:color w:val="404040"/>
                <w:sz w:val="24"/>
              </w:rPr>
            </w:pPr>
            <w:r>
              <w:rPr>
                <w:bCs/>
                <w:color w:val="404040"/>
                <w:sz w:val="24"/>
              </w:rPr>
              <w:t>Y</w:t>
            </w:r>
          </w:p>
        </w:tc>
      </w:tr>
      <w:tr w:rsidR="009E6AD9" w:rsidRPr="00CD1181" w14:paraId="4D73F819" w14:textId="77777777" w:rsidTr="006C4C2D">
        <w:tc>
          <w:tcPr>
            <w:tcW w:w="2245" w:type="dxa"/>
          </w:tcPr>
          <w:p w14:paraId="6E50423C" w14:textId="77777777" w:rsidR="009E6AD9" w:rsidRPr="00CD1181" w:rsidRDefault="009E6AD9" w:rsidP="006C4C2D">
            <w:pPr>
              <w:rPr>
                <w:bCs/>
                <w:color w:val="404040"/>
                <w:sz w:val="24"/>
              </w:rPr>
            </w:pPr>
            <w:r w:rsidRPr="00CD1181">
              <w:rPr>
                <w:bCs/>
                <w:color w:val="404040"/>
                <w:sz w:val="24"/>
              </w:rPr>
              <w:t>Washington</w:t>
            </w:r>
          </w:p>
        </w:tc>
        <w:tc>
          <w:tcPr>
            <w:tcW w:w="1103" w:type="dxa"/>
          </w:tcPr>
          <w:p w14:paraId="1809DD1A" w14:textId="2AE999E6" w:rsidR="009E6AD9" w:rsidRPr="00CD1181" w:rsidRDefault="009E6AD9" w:rsidP="006C4C2D">
            <w:pPr>
              <w:jc w:val="center"/>
              <w:rPr>
                <w:bCs/>
                <w:color w:val="404040"/>
                <w:sz w:val="24"/>
              </w:rPr>
            </w:pPr>
            <w:r>
              <w:rPr>
                <w:bCs/>
                <w:color w:val="404040"/>
                <w:sz w:val="24"/>
              </w:rPr>
              <w:t>Y</w:t>
            </w:r>
          </w:p>
        </w:tc>
      </w:tr>
      <w:tr w:rsidR="009E6AD9" w:rsidRPr="00CD1181" w14:paraId="77B1C14D" w14:textId="77777777" w:rsidTr="006C4C2D">
        <w:tc>
          <w:tcPr>
            <w:tcW w:w="2245" w:type="dxa"/>
          </w:tcPr>
          <w:p w14:paraId="7501C61F" w14:textId="77777777" w:rsidR="009E6AD9" w:rsidRPr="00CD1181" w:rsidRDefault="009E6AD9" w:rsidP="006C4C2D">
            <w:pPr>
              <w:rPr>
                <w:bCs/>
                <w:color w:val="404040"/>
                <w:sz w:val="24"/>
              </w:rPr>
            </w:pPr>
            <w:r w:rsidRPr="00CD1181">
              <w:rPr>
                <w:bCs/>
                <w:color w:val="404040"/>
                <w:sz w:val="24"/>
              </w:rPr>
              <w:t>Windsor</w:t>
            </w:r>
          </w:p>
        </w:tc>
        <w:tc>
          <w:tcPr>
            <w:tcW w:w="1103" w:type="dxa"/>
          </w:tcPr>
          <w:p w14:paraId="601A9ACE" w14:textId="5EC1C473" w:rsidR="009E6AD9" w:rsidRPr="00CD1181" w:rsidRDefault="009E6AD9" w:rsidP="006C4C2D">
            <w:pPr>
              <w:jc w:val="center"/>
              <w:rPr>
                <w:bCs/>
                <w:color w:val="404040"/>
                <w:sz w:val="24"/>
              </w:rPr>
            </w:pPr>
            <w:r>
              <w:rPr>
                <w:bCs/>
                <w:color w:val="404040"/>
                <w:sz w:val="24"/>
              </w:rPr>
              <w:t>Y</w:t>
            </w:r>
          </w:p>
        </w:tc>
      </w:tr>
    </w:tbl>
    <w:p w14:paraId="79519976" w14:textId="636FF278" w:rsidR="009E6AD9" w:rsidRPr="00CD1181" w:rsidRDefault="009E6AD9" w:rsidP="009E6AD9">
      <w:pPr>
        <w:spacing w:line="240" w:lineRule="auto"/>
        <w:rPr>
          <w:rFonts w:ascii="Calibri" w:hAnsi="Calibri"/>
          <w:sz w:val="24"/>
        </w:rPr>
      </w:pPr>
      <w:r w:rsidRPr="00CD1181">
        <w:rPr>
          <w:rFonts w:ascii="Calibri" w:hAnsi="Calibri"/>
          <w:sz w:val="24"/>
        </w:rPr>
        <w:t xml:space="preserve">Result: </w:t>
      </w:r>
      <w:r w:rsidR="008F2627">
        <w:rPr>
          <w:rFonts w:ascii="Calibri" w:hAnsi="Calibri"/>
          <w:sz w:val="24"/>
        </w:rPr>
        <w:t>Approved</w:t>
      </w:r>
    </w:p>
    <w:p w14:paraId="3288C8DF" w14:textId="77777777" w:rsidR="009E6AD9" w:rsidRPr="009812A9" w:rsidRDefault="009E6AD9" w:rsidP="007C724E">
      <w:pPr>
        <w:spacing w:line="240" w:lineRule="auto"/>
        <w:contextualSpacing w:val="0"/>
        <w:rPr>
          <w:rFonts w:ascii="Calibri" w:hAnsi="Calibri"/>
          <w:color w:val="auto"/>
          <w:sz w:val="24"/>
        </w:rPr>
      </w:pPr>
    </w:p>
    <w:p w14:paraId="69F81A2F" w14:textId="77777777" w:rsidR="009812A9" w:rsidRDefault="009812A9" w:rsidP="007C724E">
      <w:pPr>
        <w:spacing w:line="240" w:lineRule="auto"/>
        <w:contextualSpacing w:val="0"/>
        <w:rPr>
          <w:rFonts w:ascii="Calibri" w:hAnsi="Calibri"/>
          <w:b/>
          <w:bCs/>
          <w:color w:val="auto"/>
          <w:sz w:val="24"/>
        </w:rPr>
      </w:pPr>
    </w:p>
    <w:p w14:paraId="1F482440" w14:textId="4D5A730B" w:rsidR="00EF654E" w:rsidRDefault="00EF654E" w:rsidP="007C724E">
      <w:pPr>
        <w:spacing w:line="240" w:lineRule="auto"/>
        <w:contextualSpacing w:val="0"/>
        <w:rPr>
          <w:rFonts w:ascii="Calibri" w:hAnsi="Calibri"/>
          <w:color w:val="auto"/>
          <w:sz w:val="24"/>
        </w:rPr>
      </w:pPr>
      <w:r w:rsidRPr="00446CF6">
        <w:rPr>
          <w:rFonts w:ascii="Calibri" w:hAnsi="Calibri"/>
          <w:b/>
          <w:bCs/>
          <w:color w:val="auto"/>
          <w:sz w:val="24"/>
        </w:rPr>
        <w:t>Enterprise/Commercial Customers Pricing/Equipment/Service Levels</w:t>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p>
    <w:p w14:paraId="68F002BB" w14:textId="2634BCD1" w:rsidR="00EF654E" w:rsidRDefault="002561A2" w:rsidP="007C724E">
      <w:pPr>
        <w:spacing w:line="240" w:lineRule="auto"/>
        <w:contextualSpacing w:val="0"/>
        <w:rPr>
          <w:rFonts w:ascii="Calibri" w:hAnsi="Calibri"/>
          <w:color w:val="auto"/>
          <w:sz w:val="24"/>
        </w:rPr>
      </w:pPr>
      <w:proofErr w:type="gramStart"/>
      <w:r>
        <w:rPr>
          <w:rFonts w:ascii="Calibri" w:hAnsi="Calibri"/>
          <w:color w:val="auto"/>
          <w:sz w:val="24"/>
        </w:rPr>
        <w:t>Becket</w:t>
      </w:r>
      <w:r w:rsidR="008F2627">
        <w:rPr>
          <w:rFonts w:ascii="Calibri" w:hAnsi="Calibri"/>
          <w:color w:val="auto"/>
          <w:sz w:val="24"/>
        </w:rPr>
        <w:t>’s</w:t>
      </w:r>
      <w:proofErr w:type="gramEnd"/>
      <w:r>
        <w:rPr>
          <w:rFonts w:ascii="Calibri" w:hAnsi="Calibri"/>
          <w:color w:val="auto"/>
          <w:sz w:val="24"/>
        </w:rPr>
        <w:t xml:space="preserve"> proposal for </w:t>
      </w:r>
      <w:r w:rsidR="008F2627">
        <w:rPr>
          <w:rFonts w:ascii="Calibri" w:hAnsi="Calibri"/>
          <w:color w:val="auto"/>
          <w:sz w:val="24"/>
        </w:rPr>
        <w:t xml:space="preserve">a </w:t>
      </w:r>
      <w:r>
        <w:rPr>
          <w:rFonts w:ascii="Calibri" w:hAnsi="Calibri"/>
          <w:color w:val="auto"/>
          <w:sz w:val="24"/>
        </w:rPr>
        <w:t xml:space="preserve">potential </w:t>
      </w:r>
      <w:r w:rsidR="008E1B86">
        <w:rPr>
          <w:rFonts w:ascii="Calibri" w:hAnsi="Calibri"/>
          <w:color w:val="auto"/>
          <w:sz w:val="24"/>
        </w:rPr>
        <w:t>high-volume</w:t>
      </w:r>
      <w:r>
        <w:rPr>
          <w:rFonts w:ascii="Calibri" w:hAnsi="Calibri"/>
          <w:color w:val="auto"/>
          <w:sz w:val="24"/>
        </w:rPr>
        <w:t xml:space="preserve"> customer</w:t>
      </w:r>
      <w:r w:rsidR="009E6AD9">
        <w:rPr>
          <w:rFonts w:ascii="Calibri" w:hAnsi="Calibri"/>
          <w:color w:val="auto"/>
          <w:sz w:val="24"/>
        </w:rPr>
        <w:t xml:space="preserve"> was distributed to the delegates.</w:t>
      </w:r>
    </w:p>
    <w:p w14:paraId="4F6005EC" w14:textId="4A3EB3DE" w:rsidR="00BA0E73" w:rsidRDefault="009E6AD9" w:rsidP="007C724E">
      <w:pPr>
        <w:spacing w:line="240" w:lineRule="auto"/>
        <w:contextualSpacing w:val="0"/>
        <w:rPr>
          <w:rFonts w:ascii="Calibri" w:hAnsi="Calibri"/>
          <w:color w:val="auto"/>
          <w:sz w:val="24"/>
        </w:rPr>
      </w:pPr>
      <w:r>
        <w:rPr>
          <w:rFonts w:ascii="Calibri" w:hAnsi="Calibri"/>
          <w:color w:val="auto"/>
          <w:sz w:val="24"/>
        </w:rPr>
        <w:t xml:space="preserve">One proposal </w:t>
      </w:r>
      <w:r w:rsidR="008E1B86">
        <w:rPr>
          <w:rFonts w:ascii="Calibri" w:hAnsi="Calibri"/>
          <w:color w:val="auto"/>
          <w:sz w:val="24"/>
        </w:rPr>
        <w:t xml:space="preserve">is to charge </w:t>
      </w:r>
      <w:r>
        <w:rPr>
          <w:rFonts w:ascii="Calibri" w:hAnsi="Calibri"/>
          <w:color w:val="auto"/>
          <w:sz w:val="24"/>
        </w:rPr>
        <w:t>$600/Gb/month</w:t>
      </w:r>
      <w:r w:rsidR="00BA0E73">
        <w:rPr>
          <w:rFonts w:ascii="Calibri" w:hAnsi="Calibri"/>
          <w:color w:val="auto"/>
          <w:sz w:val="24"/>
        </w:rPr>
        <w:t xml:space="preserve"> (</w:t>
      </w:r>
      <w:r w:rsidR="008E1B86">
        <w:rPr>
          <w:rFonts w:ascii="Calibri" w:hAnsi="Calibri"/>
          <w:color w:val="auto"/>
          <w:sz w:val="24"/>
        </w:rPr>
        <w:t xml:space="preserve">for 2 fibers </w:t>
      </w:r>
      <w:r w:rsidR="00BA0E73">
        <w:rPr>
          <w:rFonts w:ascii="Calibri" w:hAnsi="Calibri"/>
          <w:color w:val="auto"/>
          <w:sz w:val="24"/>
        </w:rPr>
        <w:t>bundled)</w:t>
      </w:r>
      <w:r>
        <w:rPr>
          <w:rFonts w:ascii="Calibri" w:hAnsi="Calibri"/>
          <w:color w:val="auto"/>
          <w:sz w:val="24"/>
        </w:rPr>
        <w:t xml:space="preserve">. </w:t>
      </w:r>
      <w:r w:rsidR="008E1B86">
        <w:rPr>
          <w:rFonts w:ascii="Calibri" w:hAnsi="Calibri"/>
          <w:color w:val="auto"/>
          <w:sz w:val="24"/>
        </w:rPr>
        <w:t>We could</w:t>
      </w:r>
      <w:r>
        <w:rPr>
          <w:rFonts w:ascii="Calibri" w:hAnsi="Calibri"/>
          <w:color w:val="auto"/>
          <w:sz w:val="24"/>
        </w:rPr>
        <w:t xml:space="preserve"> add this to the Large Business tier. Another option is to allow a small or medium</w:t>
      </w:r>
      <w:r w:rsidR="00BA0E73">
        <w:rPr>
          <w:rFonts w:ascii="Calibri" w:hAnsi="Calibri"/>
          <w:color w:val="auto"/>
          <w:sz w:val="24"/>
        </w:rPr>
        <w:t xml:space="preserve"> business to choose this</w:t>
      </w:r>
      <w:r w:rsidR="008E1B86">
        <w:rPr>
          <w:rFonts w:ascii="Calibri" w:hAnsi="Calibri"/>
          <w:color w:val="auto"/>
          <w:sz w:val="24"/>
        </w:rPr>
        <w:t xml:space="preserve"> 2Gb option</w:t>
      </w:r>
      <w:r w:rsidR="00BA0E73">
        <w:rPr>
          <w:rFonts w:ascii="Calibri" w:hAnsi="Calibri"/>
          <w:color w:val="auto"/>
          <w:sz w:val="24"/>
        </w:rPr>
        <w:t>. The</w:t>
      </w:r>
      <w:r w:rsidR="008E1B86">
        <w:rPr>
          <w:rFonts w:ascii="Calibri" w:hAnsi="Calibri"/>
          <w:color w:val="auto"/>
          <w:sz w:val="24"/>
        </w:rPr>
        <w:t xml:space="preserve"> customer</w:t>
      </w:r>
      <w:r w:rsidR="00BA0E73">
        <w:rPr>
          <w:rFonts w:ascii="Calibri" w:hAnsi="Calibri"/>
          <w:color w:val="auto"/>
          <w:sz w:val="24"/>
        </w:rPr>
        <w:t xml:space="preserve"> </w:t>
      </w:r>
      <w:r w:rsidR="008E1B86">
        <w:rPr>
          <w:rFonts w:ascii="Calibri" w:hAnsi="Calibri"/>
          <w:color w:val="auto"/>
          <w:sz w:val="24"/>
        </w:rPr>
        <w:t>is</w:t>
      </w:r>
      <w:r w:rsidR="00BA0E73">
        <w:rPr>
          <w:rFonts w:ascii="Calibri" w:hAnsi="Calibri"/>
          <w:color w:val="auto"/>
          <w:sz w:val="24"/>
        </w:rPr>
        <w:t xml:space="preserve"> currently</w:t>
      </w:r>
      <w:r w:rsidR="008E1B86">
        <w:rPr>
          <w:rFonts w:ascii="Calibri" w:hAnsi="Calibri"/>
          <w:color w:val="auto"/>
          <w:sz w:val="24"/>
        </w:rPr>
        <w:t xml:space="preserve"> charged as</w:t>
      </w:r>
      <w:r w:rsidR="00BA0E73">
        <w:rPr>
          <w:rFonts w:ascii="Calibri" w:hAnsi="Calibri"/>
          <w:color w:val="auto"/>
          <w:sz w:val="24"/>
        </w:rPr>
        <w:t xml:space="preserve"> a medium business. Jeremy saw a</w:t>
      </w:r>
      <w:r w:rsidR="008E1B86">
        <w:rPr>
          <w:rFonts w:ascii="Calibri" w:hAnsi="Calibri"/>
          <w:color w:val="auto"/>
          <w:sz w:val="24"/>
        </w:rPr>
        <w:t xml:space="preserve"> CRM</w:t>
      </w:r>
      <w:r w:rsidR="00BA0E73">
        <w:rPr>
          <w:rFonts w:ascii="Calibri" w:hAnsi="Calibri"/>
          <w:color w:val="auto"/>
          <w:sz w:val="24"/>
        </w:rPr>
        <w:t xml:space="preserve"> history showing they switched between small and large business</w:t>
      </w:r>
      <w:r w:rsidR="008E1B86">
        <w:rPr>
          <w:rFonts w:ascii="Calibri" w:hAnsi="Calibri"/>
          <w:color w:val="auto"/>
          <w:sz w:val="24"/>
        </w:rPr>
        <w:t xml:space="preserve"> price levels</w:t>
      </w:r>
      <w:r w:rsidR="00BA0E73">
        <w:rPr>
          <w:rFonts w:ascii="Calibri" w:hAnsi="Calibri"/>
          <w:color w:val="auto"/>
          <w:sz w:val="24"/>
        </w:rPr>
        <w:t xml:space="preserve">.  Doug reminds us that we are </w:t>
      </w:r>
      <w:proofErr w:type="gramStart"/>
      <w:r w:rsidR="00BA0E73">
        <w:rPr>
          <w:rFonts w:ascii="Calibri" w:hAnsi="Calibri"/>
          <w:color w:val="auto"/>
          <w:sz w:val="24"/>
        </w:rPr>
        <w:t>a non</w:t>
      </w:r>
      <w:proofErr w:type="gramEnd"/>
      <w:r w:rsidR="00BA0E73">
        <w:rPr>
          <w:rFonts w:ascii="Calibri" w:hAnsi="Calibri"/>
          <w:color w:val="auto"/>
          <w:sz w:val="24"/>
        </w:rPr>
        <w:t xml:space="preserve">-profit and want to benefit our customers. Jim notes that </w:t>
      </w:r>
      <w:r w:rsidR="008E1B86">
        <w:rPr>
          <w:rFonts w:ascii="Calibri" w:hAnsi="Calibri"/>
          <w:color w:val="auto"/>
          <w:sz w:val="24"/>
        </w:rPr>
        <w:t>our towns still</w:t>
      </w:r>
      <w:r w:rsidR="00BA0E73">
        <w:rPr>
          <w:rFonts w:ascii="Calibri" w:hAnsi="Calibri"/>
          <w:color w:val="auto"/>
          <w:sz w:val="24"/>
        </w:rPr>
        <w:t xml:space="preserve"> have large debts. Kent doesn’t think we need to maximize the value and </w:t>
      </w:r>
      <w:r w:rsidR="008E1B86">
        <w:rPr>
          <w:rFonts w:ascii="Calibri" w:hAnsi="Calibri"/>
          <w:color w:val="auto"/>
          <w:sz w:val="24"/>
        </w:rPr>
        <w:t xml:space="preserve">then </w:t>
      </w:r>
      <w:r w:rsidR="00BA0E73">
        <w:rPr>
          <w:rFonts w:ascii="Calibri" w:hAnsi="Calibri"/>
          <w:color w:val="auto"/>
          <w:sz w:val="24"/>
        </w:rPr>
        <w:t>possibly have to react if another provider offers a lower price. He thinks the large business (bundled) is the best solution, possibly adding the cost of a dedicated PON port</w:t>
      </w:r>
      <w:r w:rsidR="008E1B86">
        <w:rPr>
          <w:rFonts w:ascii="Calibri" w:hAnsi="Calibri"/>
          <w:color w:val="auto"/>
          <w:sz w:val="24"/>
        </w:rPr>
        <w:t xml:space="preserve"> on the OLT</w:t>
      </w:r>
      <w:r w:rsidR="00BA0E73">
        <w:rPr>
          <w:rFonts w:ascii="Calibri" w:hAnsi="Calibri"/>
          <w:color w:val="auto"/>
          <w:sz w:val="24"/>
        </w:rPr>
        <w:t xml:space="preserve">. </w:t>
      </w:r>
      <w:r w:rsidR="00346323">
        <w:rPr>
          <w:rFonts w:ascii="Calibri" w:hAnsi="Calibri"/>
          <w:color w:val="auto"/>
          <w:sz w:val="24"/>
        </w:rPr>
        <w:t>WCF offer</w:t>
      </w:r>
      <w:r w:rsidR="008E1B86">
        <w:rPr>
          <w:rFonts w:ascii="Calibri" w:hAnsi="Calibri"/>
          <w:color w:val="auto"/>
          <w:sz w:val="24"/>
        </w:rPr>
        <w:t>s</w:t>
      </w:r>
      <w:r w:rsidR="00346323">
        <w:rPr>
          <w:rFonts w:ascii="Calibri" w:hAnsi="Calibri"/>
          <w:color w:val="auto"/>
          <w:sz w:val="24"/>
        </w:rPr>
        <w:t xml:space="preserve"> a reduced cost for multiple static IPs.  Jim – we do have some customers</w:t>
      </w:r>
      <w:r w:rsidR="008E1B86">
        <w:rPr>
          <w:rFonts w:ascii="Calibri" w:hAnsi="Calibri"/>
          <w:color w:val="auto"/>
          <w:sz w:val="24"/>
        </w:rPr>
        <w:t xml:space="preserve"> using static addresses</w:t>
      </w:r>
      <w:r w:rsidR="00346323">
        <w:rPr>
          <w:rFonts w:ascii="Calibri" w:hAnsi="Calibri"/>
          <w:color w:val="auto"/>
          <w:sz w:val="24"/>
        </w:rPr>
        <w:t xml:space="preserve">.  </w:t>
      </w:r>
      <w:r w:rsidR="008E1B86">
        <w:rPr>
          <w:rFonts w:ascii="Calibri" w:hAnsi="Calibri"/>
          <w:color w:val="auto"/>
          <w:sz w:val="24"/>
        </w:rPr>
        <w:t>This customer</w:t>
      </w:r>
      <w:r w:rsidR="00346323">
        <w:rPr>
          <w:rFonts w:ascii="Calibri" w:hAnsi="Calibri"/>
          <w:color w:val="auto"/>
          <w:sz w:val="24"/>
        </w:rPr>
        <w:t xml:space="preserve"> ha</w:t>
      </w:r>
      <w:r w:rsidR="008E1B86">
        <w:rPr>
          <w:rFonts w:ascii="Calibri" w:hAnsi="Calibri"/>
          <w:color w:val="auto"/>
          <w:sz w:val="24"/>
        </w:rPr>
        <w:t>d</w:t>
      </w:r>
      <w:r w:rsidR="00346323">
        <w:rPr>
          <w:rFonts w:ascii="Calibri" w:hAnsi="Calibri"/>
          <w:color w:val="auto"/>
          <w:sz w:val="24"/>
        </w:rPr>
        <w:t xml:space="preserve"> </w:t>
      </w:r>
      <w:proofErr w:type="gramStart"/>
      <w:r w:rsidR="00346323">
        <w:rPr>
          <w:rFonts w:ascii="Calibri" w:hAnsi="Calibri"/>
          <w:color w:val="auto"/>
          <w:sz w:val="24"/>
        </w:rPr>
        <w:t>7, and</w:t>
      </w:r>
      <w:proofErr w:type="gramEnd"/>
      <w:r w:rsidR="00346323">
        <w:rPr>
          <w:rFonts w:ascii="Calibri" w:hAnsi="Calibri"/>
          <w:color w:val="auto"/>
          <w:sz w:val="24"/>
        </w:rPr>
        <w:t xml:space="preserve"> </w:t>
      </w:r>
      <w:r w:rsidR="002176CD">
        <w:rPr>
          <w:rFonts w:ascii="Calibri" w:hAnsi="Calibri"/>
          <w:color w:val="auto"/>
          <w:sz w:val="24"/>
        </w:rPr>
        <w:t>received</w:t>
      </w:r>
      <w:r w:rsidR="00346323">
        <w:rPr>
          <w:rFonts w:ascii="Calibri" w:hAnsi="Calibri"/>
          <w:color w:val="auto"/>
          <w:sz w:val="24"/>
        </w:rPr>
        <w:t xml:space="preserve"> a discounted price for static IPs. </w:t>
      </w:r>
    </w:p>
    <w:p w14:paraId="53EF6261" w14:textId="4783B3F7" w:rsidR="00346323" w:rsidRDefault="00346323" w:rsidP="007C724E">
      <w:pPr>
        <w:spacing w:line="240" w:lineRule="auto"/>
        <w:contextualSpacing w:val="0"/>
        <w:rPr>
          <w:rFonts w:ascii="Calibri" w:hAnsi="Calibri"/>
          <w:color w:val="auto"/>
          <w:sz w:val="24"/>
        </w:rPr>
      </w:pPr>
      <w:r>
        <w:rPr>
          <w:rFonts w:ascii="Calibri" w:hAnsi="Calibri"/>
          <w:color w:val="auto"/>
          <w:sz w:val="24"/>
        </w:rPr>
        <w:t xml:space="preserve">David – we have some non-WW </w:t>
      </w:r>
      <w:r w:rsidR="001A4C46">
        <w:rPr>
          <w:rFonts w:ascii="Calibri" w:hAnsi="Calibri"/>
          <w:color w:val="auto"/>
          <w:sz w:val="24"/>
        </w:rPr>
        <w:t>towns sharing backhaul</w:t>
      </w:r>
      <w:r>
        <w:rPr>
          <w:rFonts w:ascii="Calibri" w:hAnsi="Calibri"/>
          <w:color w:val="auto"/>
          <w:sz w:val="24"/>
        </w:rPr>
        <w:t xml:space="preserve"> who may be affected by increased usage by a large customer. He feels these situations would need negotiation. Bob G – we would negotiate with the others sharing backhaul</w:t>
      </w:r>
      <w:r w:rsidR="001A4C46">
        <w:rPr>
          <w:rFonts w:ascii="Calibri" w:hAnsi="Calibri"/>
          <w:color w:val="auto"/>
          <w:sz w:val="24"/>
        </w:rPr>
        <w:t xml:space="preserve">.  David feels each of these should be negotiated. Jeremy says the increased traffic would be measured at the end of the next period (Southern Tier agreement). </w:t>
      </w:r>
    </w:p>
    <w:p w14:paraId="512C6BC1" w14:textId="7ABD7AA2" w:rsidR="001A4C46" w:rsidRDefault="001A4C46" w:rsidP="007C724E">
      <w:pPr>
        <w:spacing w:line="240" w:lineRule="auto"/>
        <w:contextualSpacing w:val="0"/>
        <w:rPr>
          <w:rFonts w:ascii="Calibri" w:hAnsi="Calibri"/>
          <w:color w:val="auto"/>
          <w:sz w:val="24"/>
        </w:rPr>
      </w:pPr>
      <w:r>
        <w:rPr>
          <w:rFonts w:ascii="Calibri" w:hAnsi="Calibri"/>
          <w:color w:val="auto"/>
          <w:sz w:val="24"/>
        </w:rPr>
        <w:t>Jim thinks we could propose a price and then negotiate with the potential customers.</w:t>
      </w:r>
      <w:r w:rsidR="00873D1B">
        <w:rPr>
          <w:rFonts w:ascii="Calibri" w:hAnsi="Calibri"/>
          <w:color w:val="auto"/>
          <w:sz w:val="24"/>
        </w:rPr>
        <w:t xml:space="preserve"> </w:t>
      </w:r>
    </w:p>
    <w:p w14:paraId="19DB4F7A" w14:textId="31839305" w:rsidR="001A4C46" w:rsidRDefault="001A4C46" w:rsidP="007C724E">
      <w:pPr>
        <w:spacing w:line="240" w:lineRule="auto"/>
        <w:contextualSpacing w:val="0"/>
        <w:rPr>
          <w:rFonts w:ascii="Calibri" w:hAnsi="Calibri"/>
          <w:color w:val="auto"/>
          <w:sz w:val="24"/>
        </w:rPr>
      </w:pPr>
      <w:r>
        <w:rPr>
          <w:rFonts w:ascii="Calibri" w:hAnsi="Calibri"/>
          <w:color w:val="auto"/>
          <w:sz w:val="24"/>
        </w:rPr>
        <w:t>Jeremy and Bob G. have thought of putting an ability to renegotiate if bandwidth is excessive. They have considered moving customers to a dedicated circuit (or circuit with lower usage in the Southern Tier). They are not giving dedicated backhaul.</w:t>
      </w:r>
      <w:r w:rsidR="009B4992">
        <w:rPr>
          <w:rFonts w:ascii="Calibri" w:hAnsi="Calibri"/>
          <w:color w:val="auto"/>
          <w:sz w:val="24"/>
        </w:rPr>
        <w:t xml:space="preserve"> The Northern Tier charging is based on usage and increased usage will be charged to the town.</w:t>
      </w:r>
    </w:p>
    <w:p w14:paraId="23714C6A" w14:textId="78CEAE4D" w:rsidR="009B4992" w:rsidRDefault="009B4992" w:rsidP="007C724E">
      <w:pPr>
        <w:spacing w:line="240" w:lineRule="auto"/>
        <w:contextualSpacing w:val="0"/>
        <w:rPr>
          <w:rFonts w:ascii="Calibri" w:hAnsi="Calibri"/>
          <w:color w:val="auto"/>
          <w:sz w:val="24"/>
        </w:rPr>
      </w:pPr>
      <w:r>
        <w:rPr>
          <w:rFonts w:ascii="Calibri" w:hAnsi="Calibri"/>
          <w:color w:val="auto"/>
          <w:sz w:val="24"/>
        </w:rPr>
        <w:t xml:space="preserve">David – what if the OLT is full and a new shelf must be purchased? Jeremy doesn’t think that would be charged </w:t>
      </w:r>
      <w:r>
        <w:rPr>
          <w:rFonts w:ascii="Calibri" w:hAnsi="Calibri"/>
          <w:color w:val="auto"/>
          <w:sz w:val="24"/>
        </w:rPr>
        <w:lastRenderedPageBreak/>
        <w:t xml:space="preserve">to the customer. </w:t>
      </w:r>
      <w:r w:rsidR="00873D1B">
        <w:rPr>
          <w:rFonts w:ascii="Calibri" w:hAnsi="Calibri"/>
          <w:color w:val="auto"/>
          <w:sz w:val="24"/>
        </w:rPr>
        <w:t xml:space="preserve">Should we quote a price with *pending future cost </w:t>
      </w:r>
      <w:proofErr w:type="gramStart"/>
      <w:r w:rsidR="00873D1B">
        <w:rPr>
          <w:rFonts w:ascii="Calibri" w:hAnsi="Calibri"/>
          <w:color w:val="auto"/>
          <w:sz w:val="24"/>
        </w:rPr>
        <w:t>changes</w:t>
      </w:r>
      <w:proofErr w:type="gramEnd"/>
      <w:r w:rsidR="00873D1B">
        <w:rPr>
          <w:rFonts w:ascii="Calibri" w:hAnsi="Calibri"/>
          <w:color w:val="auto"/>
          <w:sz w:val="24"/>
        </w:rPr>
        <w:t xml:space="preserve">?  Or no price, all negotiated? </w:t>
      </w:r>
    </w:p>
    <w:p w14:paraId="576A905F" w14:textId="7C0E49D9" w:rsidR="00873D1B" w:rsidRDefault="00873D1B" w:rsidP="007C724E">
      <w:pPr>
        <w:spacing w:line="240" w:lineRule="auto"/>
        <w:contextualSpacing w:val="0"/>
        <w:rPr>
          <w:rFonts w:ascii="Calibri" w:hAnsi="Calibri"/>
          <w:color w:val="auto"/>
          <w:sz w:val="24"/>
        </w:rPr>
      </w:pPr>
      <w:r>
        <w:rPr>
          <w:rFonts w:ascii="Calibri" w:hAnsi="Calibri"/>
          <w:color w:val="auto"/>
          <w:sz w:val="24"/>
        </w:rPr>
        <w:t>Bob G. – if we have several dedicated customers and a new one requires additional bandwidth, it’s not fair just to charge the new customer.</w:t>
      </w:r>
      <w:r w:rsidR="00AF362F">
        <w:rPr>
          <w:rFonts w:ascii="Calibri" w:hAnsi="Calibri"/>
          <w:color w:val="auto"/>
          <w:sz w:val="24"/>
        </w:rPr>
        <w:t xml:space="preserve"> </w:t>
      </w:r>
    </w:p>
    <w:p w14:paraId="41522817" w14:textId="6B6E0A93" w:rsidR="00873D1B" w:rsidRDefault="00873D1B" w:rsidP="007C724E">
      <w:pPr>
        <w:spacing w:line="240" w:lineRule="auto"/>
        <w:contextualSpacing w:val="0"/>
        <w:rPr>
          <w:rFonts w:ascii="Calibri" w:hAnsi="Calibri"/>
          <w:color w:val="auto"/>
          <w:sz w:val="24"/>
        </w:rPr>
      </w:pPr>
      <w:r>
        <w:rPr>
          <w:rFonts w:ascii="Calibri" w:hAnsi="Calibri"/>
          <w:color w:val="auto"/>
          <w:sz w:val="24"/>
        </w:rPr>
        <w:t xml:space="preserve">Jeremy likes a fixed price subject to annual review. David would like to see towns have the ability to add a </w:t>
      </w:r>
      <w:r w:rsidR="007B05E9">
        <w:rPr>
          <w:rFonts w:ascii="Calibri" w:hAnsi="Calibri"/>
          <w:color w:val="auto"/>
          <w:sz w:val="24"/>
        </w:rPr>
        <w:t>surcharge, like the MLP fee.</w:t>
      </w:r>
    </w:p>
    <w:p w14:paraId="2324B30A" w14:textId="7C079927" w:rsidR="00AF362F" w:rsidRDefault="00AF362F" w:rsidP="007C724E">
      <w:pPr>
        <w:spacing w:line="240" w:lineRule="auto"/>
        <w:contextualSpacing w:val="0"/>
        <w:rPr>
          <w:rFonts w:ascii="Calibri" w:hAnsi="Calibri"/>
          <w:color w:val="auto"/>
          <w:sz w:val="24"/>
        </w:rPr>
      </w:pPr>
      <w:r>
        <w:rPr>
          <w:rFonts w:ascii="Calibri" w:hAnsi="Calibri"/>
          <w:color w:val="auto"/>
          <w:sz w:val="24"/>
        </w:rPr>
        <w:t>Jim thinks WCF might want to send 2 bills to a customer with 2 bonded circuits.</w:t>
      </w:r>
    </w:p>
    <w:p w14:paraId="5D6E2587" w14:textId="11028DAE" w:rsidR="00873D1B" w:rsidRDefault="00873D1B" w:rsidP="007C724E">
      <w:pPr>
        <w:spacing w:line="240" w:lineRule="auto"/>
        <w:contextualSpacing w:val="0"/>
        <w:rPr>
          <w:rFonts w:ascii="Calibri" w:hAnsi="Calibri"/>
          <w:color w:val="auto"/>
          <w:sz w:val="24"/>
        </w:rPr>
      </w:pPr>
      <w:r>
        <w:rPr>
          <w:rFonts w:ascii="Calibri" w:hAnsi="Calibri"/>
          <w:color w:val="auto"/>
          <w:sz w:val="24"/>
        </w:rPr>
        <w:t>Doug requested that Bob &amp; Jeremy work with Jim and bring a proposal for voting at our next meeting.</w:t>
      </w:r>
    </w:p>
    <w:p w14:paraId="53F68B17" w14:textId="77777777" w:rsidR="00446CF6" w:rsidRPr="00446CF6" w:rsidRDefault="00446CF6" w:rsidP="007C724E">
      <w:pPr>
        <w:spacing w:line="240" w:lineRule="auto"/>
        <w:contextualSpacing w:val="0"/>
        <w:rPr>
          <w:rFonts w:ascii="Calibri" w:hAnsi="Calibri"/>
          <w:color w:val="auto"/>
          <w:sz w:val="24"/>
        </w:rPr>
      </w:pPr>
    </w:p>
    <w:p w14:paraId="79F1C03A" w14:textId="5E11A549" w:rsidR="00F949E4" w:rsidRDefault="00F949E4" w:rsidP="007C724E">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B5D67F3" w14:textId="05C3DCBC" w:rsidR="00AF362F" w:rsidRPr="009812A9" w:rsidRDefault="009812A9" w:rsidP="001518C9">
      <w:pPr>
        <w:spacing w:line="240" w:lineRule="auto"/>
        <w:contextualSpacing w:val="0"/>
        <w:jc w:val="both"/>
        <w:rPr>
          <w:rFonts w:ascii="Calibri" w:hAnsi="Calibri"/>
          <w:color w:val="auto"/>
          <w:sz w:val="24"/>
        </w:rPr>
      </w:pPr>
      <w:r>
        <w:rPr>
          <w:rFonts w:ascii="Calibri" w:hAnsi="Calibri"/>
          <w:color w:val="auto"/>
          <w:sz w:val="24"/>
        </w:rPr>
        <w:t>Bob</w:t>
      </w:r>
      <w:r w:rsidR="001518C9">
        <w:rPr>
          <w:rFonts w:ascii="Calibri" w:hAnsi="Calibri"/>
          <w:color w:val="auto"/>
          <w:sz w:val="24"/>
        </w:rPr>
        <w:t xml:space="preserve"> L.</w:t>
      </w:r>
      <w:r>
        <w:rPr>
          <w:rFonts w:ascii="Calibri" w:hAnsi="Calibri"/>
          <w:color w:val="auto"/>
          <w:sz w:val="24"/>
        </w:rPr>
        <w:t xml:space="preserve"> checked with Jessica as to wh</w:t>
      </w:r>
      <w:r w:rsidR="008E1B86">
        <w:rPr>
          <w:rFonts w:ascii="Calibri" w:hAnsi="Calibri"/>
          <w:color w:val="auto"/>
          <w:sz w:val="24"/>
        </w:rPr>
        <w:t>en</w:t>
      </w:r>
      <w:r>
        <w:rPr>
          <w:rFonts w:ascii="Calibri" w:hAnsi="Calibri"/>
          <w:color w:val="auto"/>
          <w:sz w:val="24"/>
        </w:rPr>
        <w:t xml:space="preserve"> </w:t>
      </w:r>
      <w:r w:rsidR="009E6AD9">
        <w:rPr>
          <w:rFonts w:ascii="Calibri" w:hAnsi="Calibri"/>
          <w:color w:val="auto"/>
          <w:sz w:val="24"/>
        </w:rPr>
        <w:t>he can transfer funds</w:t>
      </w:r>
      <w:r w:rsidR="008E1B86">
        <w:rPr>
          <w:rFonts w:ascii="Calibri" w:hAnsi="Calibri"/>
          <w:color w:val="auto"/>
          <w:sz w:val="24"/>
        </w:rPr>
        <w:t xml:space="preserve"> from bank to Fidelity</w:t>
      </w:r>
      <w:r w:rsidR="009E6AD9">
        <w:rPr>
          <w:rFonts w:ascii="Calibri" w:hAnsi="Calibri"/>
          <w:color w:val="auto"/>
          <w:sz w:val="24"/>
        </w:rPr>
        <w:t xml:space="preserve"> – </w:t>
      </w:r>
      <w:r w:rsidR="00AF362F">
        <w:rPr>
          <w:rFonts w:ascii="Calibri" w:hAnsi="Calibri"/>
          <w:color w:val="auto"/>
          <w:sz w:val="24"/>
        </w:rPr>
        <w:t xml:space="preserve">she said </w:t>
      </w:r>
      <w:r w:rsidR="009E6AD9">
        <w:rPr>
          <w:rFonts w:ascii="Calibri" w:hAnsi="Calibri"/>
          <w:color w:val="auto"/>
          <w:sz w:val="24"/>
        </w:rPr>
        <w:t>next week.</w:t>
      </w:r>
      <w:r w:rsidR="004E1935">
        <w:rPr>
          <w:rFonts w:ascii="Calibri" w:hAnsi="Calibri"/>
          <w:color w:val="auto"/>
          <w:sz w:val="24"/>
        </w:rPr>
        <w:t xml:space="preserve"> </w:t>
      </w:r>
    </w:p>
    <w:p w14:paraId="078E3783" w14:textId="77777777" w:rsidR="009812A9" w:rsidRDefault="009812A9" w:rsidP="007C724E">
      <w:pPr>
        <w:spacing w:line="240" w:lineRule="auto"/>
        <w:contextualSpacing w:val="0"/>
        <w:rPr>
          <w:rFonts w:ascii="Calibri" w:hAnsi="Calibri"/>
          <w:b/>
          <w:bCs/>
          <w:color w:val="auto"/>
          <w:sz w:val="24"/>
        </w:rPr>
      </w:pPr>
    </w:p>
    <w:p w14:paraId="5587E112" w14:textId="4E96C971" w:rsidR="00023F1E" w:rsidRDefault="00023F1E" w:rsidP="007C724E">
      <w:pPr>
        <w:spacing w:line="240" w:lineRule="auto"/>
        <w:contextualSpacing w:val="0"/>
        <w:rPr>
          <w:rFonts w:ascii="Calibri" w:hAnsi="Calibri"/>
          <w:color w:val="auto"/>
          <w:sz w:val="24"/>
        </w:rPr>
      </w:pPr>
      <w:r>
        <w:rPr>
          <w:rFonts w:ascii="Calibri" w:hAnsi="Calibri"/>
          <w:b/>
          <w:bCs/>
          <w:color w:val="auto"/>
          <w:sz w:val="24"/>
        </w:rPr>
        <w:t>Distribution o</w:t>
      </w:r>
      <w:r w:rsidR="00A73724">
        <w:rPr>
          <w:rFonts w:ascii="Calibri" w:hAnsi="Calibri"/>
          <w:b/>
          <w:bCs/>
          <w:color w:val="auto"/>
          <w:sz w:val="24"/>
        </w:rPr>
        <w:t>f</w:t>
      </w:r>
      <w:r>
        <w:rPr>
          <w:rFonts w:ascii="Calibri" w:hAnsi="Calibri"/>
          <w:b/>
          <w:bCs/>
          <w:color w:val="auto"/>
          <w:sz w:val="24"/>
        </w:rPr>
        <w:t xml:space="preserve"> Excess Re</w:t>
      </w:r>
      <w:r w:rsidR="00A73724">
        <w:rPr>
          <w:rFonts w:ascii="Calibri" w:hAnsi="Calibri"/>
          <w:b/>
          <w:bCs/>
          <w:color w:val="auto"/>
          <w:sz w:val="24"/>
        </w:rPr>
        <w:t>serve Funds</w:t>
      </w:r>
      <w:r>
        <w:rPr>
          <w:rFonts w:ascii="Calibri" w:hAnsi="Calibri"/>
          <w:b/>
          <w:bCs/>
          <w:color w:val="auto"/>
          <w:sz w:val="24"/>
        </w:rPr>
        <w:tab/>
      </w:r>
      <w:r>
        <w:rPr>
          <w:rFonts w:ascii="Calibri" w:hAnsi="Calibri"/>
          <w:b/>
          <w:bCs/>
          <w:color w:val="auto"/>
          <w:sz w:val="24"/>
        </w:rPr>
        <w:tab/>
      </w:r>
      <w:r w:rsidR="00A73724">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E82EDD">
        <w:rPr>
          <w:rFonts w:ascii="Calibri" w:hAnsi="Calibri"/>
          <w:b/>
          <w:bCs/>
          <w:color w:val="auto"/>
          <w:sz w:val="24"/>
        </w:rPr>
        <w:tab/>
      </w:r>
      <w:r w:rsidR="00E82EDD">
        <w:rPr>
          <w:rFonts w:ascii="Calibri" w:hAnsi="Calibri"/>
          <w:b/>
          <w:bCs/>
          <w:color w:val="auto"/>
          <w:sz w:val="24"/>
        </w:rPr>
        <w:tab/>
      </w:r>
    </w:p>
    <w:p w14:paraId="3DF98058" w14:textId="1F3945EF" w:rsidR="004F5220" w:rsidRDefault="00023F1E" w:rsidP="007C724E">
      <w:pPr>
        <w:spacing w:line="240" w:lineRule="auto"/>
        <w:contextualSpacing w:val="0"/>
        <w:rPr>
          <w:rFonts w:ascii="Calibri" w:hAnsi="Calibri"/>
          <w:color w:val="auto"/>
          <w:sz w:val="24"/>
        </w:rPr>
      </w:pPr>
      <w:r>
        <w:rPr>
          <w:rFonts w:ascii="Calibri" w:hAnsi="Calibri"/>
          <w:color w:val="auto"/>
          <w:sz w:val="24"/>
        </w:rPr>
        <w:t xml:space="preserve">Discussion </w:t>
      </w:r>
      <w:r w:rsidR="00A73724">
        <w:rPr>
          <w:rFonts w:ascii="Calibri" w:hAnsi="Calibri"/>
          <w:color w:val="auto"/>
          <w:sz w:val="24"/>
        </w:rPr>
        <w:t>of what is needed for reserves</w:t>
      </w:r>
      <w:r w:rsidR="004F5220">
        <w:rPr>
          <w:rFonts w:ascii="Calibri" w:hAnsi="Calibri"/>
          <w:color w:val="auto"/>
          <w:sz w:val="24"/>
        </w:rPr>
        <w:t xml:space="preserve"> and insurance coverage</w:t>
      </w:r>
      <w:r w:rsidR="00F32832">
        <w:rPr>
          <w:rFonts w:ascii="Calibri" w:hAnsi="Calibri"/>
          <w:color w:val="auto"/>
          <w:sz w:val="24"/>
        </w:rPr>
        <w:t>. Possible update on insurance research.</w:t>
      </w:r>
    </w:p>
    <w:p w14:paraId="70AE1788" w14:textId="77777777" w:rsidR="004E1935" w:rsidRDefault="004E1935" w:rsidP="007C724E">
      <w:pPr>
        <w:spacing w:line="240" w:lineRule="auto"/>
        <w:contextualSpacing w:val="0"/>
        <w:rPr>
          <w:rFonts w:ascii="Calibri" w:hAnsi="Calibri"/>
          <w:color w:val="auto"/>
          <w:sz w:val="24"/>
        </w:rPr>
      </w:pPr>
    </w:p>
    <w:p w14:paraId="0D4FEF3C" w14:textId="3E5B6F26" w:rsidR="004E1935" w:rsidRDefault="004E1935" w:rsidP="004E1935">
      <w:pPr>
        <w:spacing w:line="240" w:lineRule="auto"/>
        <w:contextualSpacing w:val="0"/>
        <w:rPr>
          <w:rFonts w:ascii="Calibri" w:hAnsi="Calibri"/>
          <w:color w:val="auto"/>
          <w:sz w:val="24"/>
        </w:rPr>
      </w:pPr>
      <w:r>
        <w:rPr>
          <w:rFonts w:ascii="Calibri" w:hAnsi="Calibri"/>
          <w:color w:val="auto"/>
          <w:sz w:val="24"/>
        </w:rPr>
        <w:t xml:space="preserve">Jim spoke to Nicole Magnifico who is still looking for a new insurance company. He will ask her if we can lower our cost based on his analysis that the fiber will likely most be intact, just on the ground. He asked Jamie to give us an estimate of restoration costs.  Jim thinks self-insurance may be a good idea for us. Jeremy doesn’t think it’s likely that we would lose most of our fibers. Doug thinks the damage might be due to the repairs (e.g. clearing trees with bulldozers). Kent points out that splicing will be the real cost. Jeremy points out that microbursts and tornadoes tend to be fairly localized. David G. – we can self-insure as </w:t>
      </w:r>
      <w:proofErr w:type="gramStart"/>
      <w:r>
        <w:rPr>
          <w:rFonts w:ascii="Calibri" w:hAnsi="Calibri"/>
          <w:color w:val="auto"/>
          <w:sz w:val="24"/>
        </w:rPr>
        <w:t>W</w:t>
      </w:r>
      <w:r w:rsidR="00255DC5">
        <w:rPr>
          <w:rFonts w:ascii="Calibri" w:hAnsi="Calibri"/>
          <w:color w:val="auto"/>
          <w:sz w:val="24"/>
        </w:rPr>
        <w:t>ired</w:t>
      </w:r>
      <w:r>
        <w:rPr>
          <w:rFonts w:ascii="Calibri" w:hAnsi="Calibri"/>
          <w:color w:val="auto"/>
          <w:sz w:val="24"/>
        </w:rPr>
        <w:t>W</w:t>
      </w:r>
      <w:r w:rsidR="00255DC5">
        <w:rPr>
          <w:rFonts w:ascii="Calibri" w:hAnsi="Calibri"/>
          <w:color w:val="auto"/>
          <w:sz w:val="24"/>
        </w:rPr>
        <w:t>est</w:t>
      </w:r>
      <w:proofErr w:type="gramEnd"/>
      <w:r>
        <w:rPr>
          <w:rFonts w:ascii="Calibri" w:hAnsi="Calibri"/>
          <w:color w:val="auto"/>
          <w:sz w:val="24"/>
        </w:rPr>
        <w:t xml:space="preserve"> but our towns would not be able to do this. </w:t>
      </w:r>
    </w:p>
    <w:p w14:paraId="029FBFBD" w14:textId="77777777" w:rsidR="00255DC5" w:rsidRDefault="00255DC5" w:rsidP="004E1935">
      <w:pPr>
        <w:spacing w:line="240" w:lineRule="auto"/>
        <w:contextualSpacing w:val="0"/>
        <w:rPr>
          <w:rFonts w:ascii="Calibri" w:hAnsi="Calibri"/>
          <w:color w:val="auto"/>
          <w:sz w:val="24"/>
        </w:rPr>
      </w:pPr>
    </w:p>
    <w:p w14:paraId="46967ED6" w14:textId="35D32729" w:rsidR="004E1935" w:rsidRPr="009812A9" w:rsidRDefault="004E1935" w:rsidP="004E1935">
      <w:pPr>
        <w:spacing w:line="240" w:lineRule="auto"/>
        <w:contextualSpacing w:val="0"/>
        <w:rPr>
          <w:rFonts w:ascii="Calibri" w:hAnsi="Calibri"/>
          <w:color w:val="auto"/>
          <w:sz w:val="24"/>
        </w:rPr>
      </w:pPr>
      <w:r>
        <w:rPr>
          <w:rFonts w:ascii="Calibri" w:hAnsi="Calibri"/>
          <w:color w:val="auto"/>
          <w:sz w:val="24"/>
        </w:rPr>
        <w:t xml:space="preserve">Kent – we do have a quote from Arcadia (through MIIA). Bob G. </w:t>
      </w:r>
      <w:r w:rsidR="00255DC5">
        <w:rPr>
          <w:rFonts w:ascii="Calibri" w:hAnsi="Calibri"/>
          <w:color w:val="auto"/>
          <w:sz w:val="24"/>
        </w:rPr>
        <w:t>notes that</w:t>
      </w:r>
      <w:r>
        <w:rPr>
          <w:rFonts w:ascii="Calibri" w:hAnsi="Calibri"/>
          <w:color w:val="auto"/>
          <w:sz w:val="24"/>
        </w:rPr>
        <w:t xml:space="preserve"> all towns</w:t>
      </w:r>
      <w:r w:rsidR="00255DC5">
        <w:rPr>
          <w:rFonts w:ascii="Calibri" w:hAnsi="Calibri"/>
          <w:color w:val="auto"/>
          <w:sz w:val="24"/>
        </w:rPr>
        <w:t xml:space="preserve"> currently</w:t>
      </w:r>
      <w:r>
        <w:rPr>
          <w:rFonts w:ascii="Calibri" w:hAnsi="Calibri"/>
          <w:color w:val="auto"/>
          <w:sz w:val="24"/>
        </w:rPr>
        <w:t xml:space="preserve"> have a $10,000 deductible except Becket ($100,000). </w:t>
      </w:r>
    </w:p>
    <w:p w14:paraId="2EEF09C4" w14:textId="7234DD52" w:rsidR="004F5220" w:rsidRDefault="004F5220" w:rsidP="007C724E">
      <w:pPr>
        <w:spacing w:line="240" w:lineRule="auto"/>
        <w:contextualSpacing w:val="0"/>
        <w:rPr>
          <w:rFonts w:ascii="Calibri" w:hAnsi="Calibri"/>
          <w:color w:val="auto"/>
          <w:sz w:val="24"/>
        </w:rPr>
      </w:pPr>
    </w:p>
    <w:p w14:paraId="00F0150C" w14:textId="5B572906" w:rsidR="00446CF6" w:rsidRPr="00446CF6" w:rsidRDefault="00446CF6" w:rsidP="00B30BBD">
      <w:pPr>
        <w:spacing w:line="240" w:lineRule="auto"/>
        <w:contextualSpacing w:val="0"/>
        <w:rPr>
          <w:rFonts w:asciiTheme="minorHAnsi" w:hAnsiTheme="minorHAnsi"/>
          <w:bCs/>
          <w:color w:val="auto"/>
          <w:sz w:val="24"/>
        </w:rPr>
      </w:pPr>
      <w:r>
        <w:rPr>
          <w:rFonts w:asciiTheme="minorHAnsi" w:hAnsiTheme="minorHAnsi"/>
          <w:b/>
          <w:color w:val="auto"/>
          <w:sz w:val="24"/>
        </w:rPr>
        <w:t>Legislation to remove bonding requirements</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3E2139D8" w14:textId="73E3E964" w:rsidR="00446CF6" w:rsidRDefault="006F2982" w:rsidP="00B30BBD">
      <w:pPr>
        <w:spacing w:line="240" w:lineRule="auto"/>
        <w:contextualSpacing w:val="0"/>
        <w:rPr>
          <w:rFonts w:asciiTheme="minorHAnsi" w:hAnsiTheme="minorHAnsi"/>
          <w:bCs/>
          <w:color w:val="auto"/>
          <w:sz w:val="24"/>
        </w:rPr>
      </w:pPr>
      <w:r>
        <w:rPr>
          <w:rFonts w:asciiTheme="minorHAnsi" w:hAnsiTheme="minorHAnsi"/>
          <w:bCs/>
          <w:color w:val="auto"/>
          <w:sz w:val="24"/>
        </w:rPr>
        <w:t xml:space="preserve">Kent – we owe Shutesbury thanks for starting this. They also quickly filed with the DPU regarding pole transfers. </w:t>
      </w:r>
    </w:p>
    <w:p w14:paraId="3057D66F" w14:textId="24562D9F" w:rsidR="006F2982" w:rsidRPr="006F2982" w:rsidRDefault="006F2982" w:rsidP="00B30BBD">
      <w:pPr>
        <w:spacing w:line="240" w:lineRule="auto"/>
        <w:contextualSpacing w:val="0"/>
        <w:rPr>
          <w:rFonts w:asciiTheme="minorHAnsi" w:hAnsiTheme="minorHAnsi"/>
          <w:bCs/>
          <w:color w:val="auto"/>
          <w:sz w:val="24"/>
        </w:rPr>
      </w:pPr>
      <w:r>
        <w:rPr>
          <w:rFonts w:asciiTheme="minorHAnsi" w:hAnsiTheme="minorHAnsi"/>
          <w:bCs/>
          <w:color w:val="auto"/>
          <w:sz w:val="24"/>
        </w:rPr>
        <w:t>Eversource is doing more work in Windsor which will require pole transfers. He expects that WCF will bill us and then we</w:t>
      </w:r>
      <w:r w:rsidR="00250818">
        <w:rPr>
          <w:rFonts w:asciiTheme="minorHAnsi" w:hAnsiTheme="minorHAnsi"/>
          <w:bCs/>
          <w:color w:val="auto"/>
          <w:sz w:val="24"/>
        </w:rPr>
        <w:t xml:space="preserve"> can</w:t>
      </w:r>
      <w:r>
        <w:rPr>
          <w:rFonts w:asciiTheme="minorHAnsi" w:hAnsiTheme="minorHAnsi"/>
          <w:bCs/>
          <w:color w:val="auto"/>
          <w:sz w:val="24"/>
        </w:rPr>
        <w:t xml:space="preserve"> ask Eversource to reimburse.</w:t>
      </w:r>
    </w:p>
    <w:p w14:paraId="11F767D6" w14:textId="77777777" w:rsidR="004E1935" w:rsidRDefault="004E1935" w:rsidP="00B30BBD">
      <w:pPr>
        <w:spacing w:line="240" w:lineRule="auto"/>
        <w:contextualSpacing w:val="0"/>
        <w:rPr>
          <w:rFonts w:asciiTheme="minorHAnsi" w:hAnsiTheme="minorHAnsi"/>
          <w:b/>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Other business which could not be </w:t>
      </w:r>
      <w:r w:rsidRPr="00446CF6">
        <w:rPr>
          <w:rFonts w:asciiTheme="minorHAnsi" w:hAnsiTheme="minorHAnsi"/>
          <w:bCs/>
          <w:color w:val="auto"/>
          <w:sz w:val="24"/>
        </w:rPr>
        <w:t>reasonably</w:t>
      </w:r>
      <w:r w:rsidRPr="00123EA1">
        <w:rPr>
          <w:rFonts w:asciiTheme="minorHAnsi" w:hAnsiTheme="minorHAnsi"/>
          <w:b/>
          <w:color w:val="auto"/>
          <w:sz w:val="24"/>
        </w:rPr>
        <w:t xml:space="preserve"> foreseen within 48 hours of meeting</w:t>
      </w:r>
      <w:r w:rsidR="00023F1E">
        <w:rPr>
          <w:rFonts w:asciiTheme="minorHAnsi" w:hAnsiTheme="minorHAnsi"/>
          <w:b/>
          <w:color w:val="auto"/>
          <w:sz w:val="24"/>
        </w:rPr>
        <w:t xml:space="preserve"> </w:t>
      </w:r>
    </w:p>
    <w:p w14:paraId="434D5DE9" w14:textId="30A3F207" w:rsidR="00513A12" w:rsidRDefault="002176CD" w:rsidP="00513A12">
      <w:pPr>
        <w:spacing w:line="240" w:lineRule="auto"/>
        <w:contextualSpacing w:val="0"/>
        <w:rPr>
          <w:rFonts w:ascii="Calibri" w:hAnsi="Calibri"/>
          <w:color w:val="auto"/>
          <w:sz w:val="24"/>
        </w:rPr>
      </w:pPr>
      <w:r>
        <w:rPr>
          <w:rFonts w:ascii="Calibri" w:hAnsi="Calibri"/>
          <w:color w:val="auto"/>
          <w:sz w:val="24"/>
        </w:rPr>
        <w:t>MaryEllen reported an accident on</w:t>
      </w:r>
      <w:r w:rsidR="00B60656">
        <w:rPr>
          <w:rFonts w:ascii="Calibri" w:hAnsi="Calibri"/>
          <w:color w:val="auto"/>
          <w:sz w:val="24"/>
        </w:rPr>
        <w:t xml:space="preserve"> Feb 28 </w:t>
      </w:r>
      <w:r>
        <w:rPr>
          <w:rFonts w:ascii="Calibri" w:hAnsi="Calibri"/>
          <w:color w:val="auto"/>
          <w:sz w:val="24"/>
        </w:rPr>
        <w:t xml:space="preserve">where a large semi with trailer took down several poles. </w:t>
      </w:r>
      <w:r w:rsidR="00B60656">
        <w:rPr>
          <w:rFonts w:ascii="Calibri" w:hAnsi="Calibri"/>
          <w:color w:val="auto"/>
          <w:sz w:val="24"/>
        </w:rPr>
        <w:t xml:space="preserve"> WCF responded quickly, </w:t>
      </w:r>
      <w:r w:rsidR="008E1B86">
        <w:rPr>
          <w:rFonts w:ascii="Calibri" w:hAnsi="Calibri"/>
          <w:color w:val="auto"/>
          <w:sz w:val="24"/>
        </w:rPr>
        <w:t xml:space="preserve">but that meant their </w:t>
      </w:r>
      <w:r w:rsidR="00B60656">
        <w:rPr>
          <w:rFonts w:ascii="Calibri" w:hAnsi="Calibri"/>
          <w:color w:val="auto"/>
          <w:sz w:val="24"/>
        </w:rPr>
        <w:t>trucks wait</w:t>
      </w:r>
      <w:r w:rsidR="008E1B86">
        <w:rPr>
          <w:rFonts w:ascii="Calibri" w:hAnsi="Calibri"/>
          <w:color w:val="auto"/>
          <w:sz w:val="24"/>
        </w:rPr>
        <w:t>ed</w:t>
      </w:r>
      <w:r w:rsidR="00B60656">
        <w:rPr>
          <w:rFonts w:ascii="Calibri" w:hAnsi="Calibri"/>
          <w:color w:val="auto"/>
          <w:sz w:val="24"/>
        </w:rPr>
        <w:t xml:space="preserve"> a long time</w:t>
      </w:r>
      <w:r>
        <w:rPr>
          <w:rFonts w:ascii="Calibri" w:hAnsi="Calibri"/>
          <w:color w:val="auto"/>
          <w:sz w:val="24"/>
        </w:rPr>
        <w:t xml:space="preserve"> (at least 6 hours)</w:t>
      </w:r>
      <w:r w:rsidR="008E1B86">
        <w:rPr>
          <w:rFonts w:ascii="Calibri" w:hAnsi="Calibri"/>
          <w:color w:val="auto"/>
          <w:sz w:val="24"/>
        </w:rPr>
        <w:t xml:space="preserve"> for National Grid to complete work before they could replace the fiber</w:t>
      </w:r>
      <w:r w:rsidR="00B60656">
        <w:rPr>
          <w:rFonts w:ascii="Calibri" w:hAnsi="Calibri"/>
          <w:color w:val="auto"/>
          <w:sz w:val="24"/>
        </w:rPr>
        <w:t>.</w:t>
      </w:r>
      <w:r>
        <w:rPr>
          <w:rFonts w:ascii="Calibri" w:hAnsi="Calibri"/>
          <w:color w:val="auto"/>
          <w:sz w:val="24"/>
        </w:rPr>
        <w:t xml:space="preserve"> </w:t>
      </w:r>
    </w:p>
    <w:p w14:paraId="7BA89EF9" w14:textId="77777777" w:rsidR="00B60656" w:rsidRPr="00B60656" w:rsidRDefault="00B60656" w:rsidP="00513A12">
      <w:pPr>
        <w:spacing w:line="240" w:lineRule="auto"/>
        <w:contextualSpacing w:val="0"/>
        <w:rPr>
          <w:rFonts w:ascii="Calibri" w:hAnsi="Calibri"/>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15503928" w14:textId="19A787E3" w:rsidR="00865832" w:rsidRDefault="00865832" w:rsidP="00C44F4A">
      <w:pPr>
        <w:spacing w:line="240" w:lineRule="auto"/>
        <w:contextualSpacing w:val="0"/>
        <w:rPr>
          <w:rFonts w:asciiTheme="minorHAnsi" w:hAnsiTheme="minorHAnsi"/>
          <w:color w:val="auto"/>
          <w:szCs w:val="22"/>
        </w:rPr>
      </w:pPr>
      <w:r>
        <w:rPr>
          <w:rFonts w:asciiTheme="minorHAnsi" w:hAnsiTheme="minorHAnsi"/>
          <w:color w:val="auto"/>
          <w:szCs w:val="22"/>
        </w:rPr>
        <w:t>April 2, 2025, 6:30pm</w:t>
      </w:r>
    </w:p>
    <w:p w14:paraId="5046AD3B" w14:textId="0E219CC9" w:rsidR="00865832" w:rsidRDefault="00865832" w:rsidP="00C44F4A">
      <w:pPr>
        <w:spacing w:line="240" w:lineRule="auto"/>
        <w:contextualSpacing w:val="0"/>
        <w:rPr>
          <w:rFonts w:asciiTheme="minorHAnsi" w:hAnsiTheme="minorHAnsi"/>
          <w:color w:val="auto"/>
          <w:szCs w:val="22"/>
        </w:rPr>
      </w:pPr>
      <w:r>
        <w:rPr>
          <w:rFonts w:asciiTheme="minorHAnsi" w:hAnsiTheme="minorHAnsi"/>
          <w:color w:val="auto"/>
          <w:szCs w:val="22"/>
        </w:rPr>
        <w:t>April 16, 2025, 6:30pm</w:t>
      </w:r>
    </w:p>
    <w:p w14:paraId="1585479D" w14:textId="53B5CD7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1DC8C43" w14:textId="77777777" w:rsidR="00B60656" w:rsidRPr="00123EA1" w:rsidRDefault="00B60656" w:rsidP="009F085D">
      <w:pPr>
        <w:spacing w:line="240" w:lineRule="auto"/>
        <w:contextualSpacing w:val="0"/>
        <w:rPr>
          <w:rFonts w:asciiTheme="minorHAnsi" w:hAnsiTheme="minorHAnsi"/>
          <w:color w:val="auto"/>
          <w:sz w:val="24"/>
        </w:rPr>
      </w:pPr>
    </w:p>
    <w:p w14:paraId="2EAFC3BA" w14:textId="6EB160E0" w:rsidR="00347A62"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B60656" w:rsidRPr="00B60656">
        <w:rPr>
          <w:rFonts w:asciiTheme="minorHAnsi" w:hAnsiTheme="minorHAnsi"/>
          <w:bCs/>
          <w:color w:val="auto"/>
          <w:sz w:val="24"/>
        </w:rPr>
        <w:t xml:space="preserve">Kent moved, Bailey seconded </w:t>
      </w:r>
      <w:r w:rsidR="00DE76F6">
        <w:rPr>
          <w:rFonts w:asciiTheme="minorHAnsi" w:hAnsiTheme="minorHAnsi"/>
          <w:bCs/>
          <w:color w:val="auto"/>
          <w:sz w:val="24"/>
        </w:rPr>
        <w:t>– approved by</w:t>
      </w:r>
      <w:r w:rsidR="00B60656" w:rsidRPr="00B60656">
        <w:rPr>
          <w:rFonts w:asciiTheme="minorHAnsi" w:hAnsiTheme="minorHAnsi"/>
          <w:bCs/>
          <w:color w:val="auto"/>
          <w:sz w:val="24"/>
        </w:rPr>
        <w:t xml:space="preserve"> voice vote</w:t>
      </w:r>
      <w:r w:rsidR="00DE76F6">
        <w:rPr>
          <w:rFonts w:asciiTheme="minorHAnsi" w:hAnsiTheme="minorHAnsi"/>
          <w:bCs/>
          <w:color w:val="auto"/>
          <w:sz w:val="24"/>
        </w:rPr>
        <w:t xml:space="preserve">. Adjourned at </w:t>
      </w:r>
      <w:r w:rsidR="00DE76F6" w:rsidRPr="00B60656">
        <w:rPr>
          <w:rFonts w:asciiTheme="minorHAnsi" w:hAnsiTheme="minorHAnsi"/>
          <w:bCs/>
          <w:color w:val="auto"/>
          <w:sz w:val="24"/>
        </w:rPr>
        <w:t>7:4</w:t>
      </w:r>
      <w:r w:rsidR="00DE76F6">
        <w:rPr>
          <w:rFonts w:asciiTheme="minorHAnsi" w:hAnsiTheme="minorHAnsi"/>
          <w:bCs/>
          <w:color w:val="auto"/>
          <w:sz w:val="24"/>
        </w:rPr>
        <w:t>9</w:t>
      </w:r>
      <w:r w:rsidR="00DE76F6" w:rsidRPr="00B60656">
        <w:rPr>
          <w:rFonts w:asciiTheme="minorHAnsi" w:hAnsiTheme="minorHAnsi"/>
          <w:bCs/>
          <w:color w:val="auto"/>
          <w:sz w:val="24"/>
        </w:rPr>
        <w:t>pm</w:t>
      </w:r>
      <w:r w:rsidR="00DE76F6">
        <w:rPr>
          <w:rFonts w:asciiTheme="minorHAnsi" w:hAnsiTheme="minorHAnsi"/>
          <w:bCs/>
          <w:color w:val="auto"/>
          <w:sz w:val="24"/>
        </w:rPr>
        <w:t>.</w:t>
      </w:r>
    </w:p>
    <w:p w14:paraId="48F94B76" w14:textId="77777777" w:rsidR="00BF0568" w:rsidRDefault="00BF0568" w:rsidP="009F085D">
      <w:pPr>
        <w:spacing w:line="240" w:lineRule="auto"/>
        <w:contextualSpacing w:val="0"/>
        <w:rPr>
          <w:rFonts w:asciiTheme="minorHAnsi" w:hAnsiTheme="minorHAnsi"/>
          <w:b/>
          <w:color w:val="auto"/>
          <w:sz w:val="24"/>
        </w:rPr>
      </w:pP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5D83" w14:textId="77777777" w:rsidR="00C62B83" w:rsidRDefault="00C62B83" w:rsidP="00561E49">
      <w:pPr>
        <w:spacing w:line="240" w:lineRule="auto"/>
      </w:pPr>
      <w:r>
        <w:separator/>
      </w:r>
    </w:p>
  </w:endnote>
  <w:endnote w:type="continuationSeparator" w:id="0">
    <w:p w14:paraId="50E3A44B" w14:textId="77777777" w:rsidR="00C62B83" w:rsidRDefault="00C62B83"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3408" w14:textId="77777777" w:rsidR="00887E1C" w:rsidRDefault="0088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883A" w14:textId="77777777" w:rsidR="00887E1C" w:rsidRDefault="00887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47DD" w14:textId="77777777" w:rsidR="00887E1C" w:rsidRDefault="0088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9C26" w14:textId="77777777" w:rsidR="00C62B83" w:rsidRDefault="00C62B83" w:rsidP="00561E49">
      <w:pPr>
        <w:spacing w:line="240" w:lineRule="auto"/>
      </w:pPr>
      <w:r>
        <w:separator/>
      </w:r>
    </w:p>
  </w:footnote>
  <w:footnote w:type="continuationSeparator" w:id="0">
    <w:p w14:paraId="55F06FDA" w14:textId="77777777" w:rsidR="00C62B83" w:rsidRDefault="00C62B83"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BB8D" w14:textId="77777777" w:rsidR="00887E1C" w:rsidRDefault="00887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A12B" w14:textId="1CE774D8" w:rsidR="00887E1C" w:rsidRDefault="00887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4E43" w14:textId="77777777" w:rsidR="00887E1C" w:rsidRDefault="0088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7BC"/>
    <w:rsid w:val="00003C46"/>
    <w:rsid w:val="0000487D"/>
    <w:rsid w:val="00004C57"/>
    <w:rsid w:val="00005508"/>
    <w:rsid w:val="00005552"/>
    <w:rsid w:val="00006566"/>
    <w:rsid w:val="00006E48"/>
    <w:rsid w:val="00007539"/>
    <w:rsid w:val="0001279A"/>
    <w:rsid w:val="0001293E"/>
    <w:rsid w:val="000129D1"/>
    <w:rsid w:val="000141B4"/>
    <w:rsid w:val="00016099"/>
    <w:rsid w:val="00016E19"/>
    <w:rsid w:val="000170F1"/>
    <w:rsid w:val="00023F1E"/>
    <w:rsid w:val="00024BF6"/>
    <w:rsid w:val="00030127"/>
    <w:rsid w:val="00031B46"/>
    <w:rsid w:val="000327D1"/>
    <w:rsid w:val="00032AF9"/>
    <w:rsid w:val="00034001"/>
    <w:rsid w:val="00036212"/>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4455"/>
    <w:rsid w:val="000D50AB"/>
    <w:rsid w:val="000D56D5"/>
    <w:rsid w:val="000D5C97"/>
    <w:rsid w:val="000D6B6B"/>
    <w:rsid w:val="000E3F3D"/>
    <w:rsid w:val="000E539D"/>
    <w:rsid w:val="000E5AF4"/>
    <w:rsid w:val="000E6C10"/>
    <w:rsid w:val="000F0339"/>
    <w:rsid w:val="000F14DF"/>
    <w:rsid w:val="000F2456"/>
    <w:rsid w:val="000F41F8"/>
    <w:rsid w:val="000F4F6A"/>
    <w:rsid w:val="000F50F7"/>
    <w:rsid w:val="000F5F2E"/>
    <w:rsid w:val="00102926"/>
    <w:rsid w:val="0010444B"/>
    <w:rsid w:val="00112CDA"/>
    <w:rsid w:val="00116D83"/>
    <w:rsid w:val="00116E7C"/>
    <w:rsid w:val="00117321"/>
    <w:rsid w:val="00120DF8"/>
    <w:rsid w:val="00121569"/>
    <w:rsid w:val="00121E22"/>
    <w:rsid w:val="00122088"/>
    <w:rsid w:val="0012303C"/>
    <w:rsid w:val="0012368B"/>
    <w:rsid w:val="00123EA1"/>
    <w:rsid w:val="001260AC"/>
    <w:rsid w:val="00127422"/>
    <w:rsid w:val="00133985"/>
    <w:rsid w:val="0013614C"/>
    <w:rsid w:val="00142CDB"/>
    <w:rsid w:val="00145FC1"/>
    <w:rsid w:val="00150CB6"/>
    <w:rsid w:val="001517B6"/>
    <w:rsid w:val="001518C9"/>
    <w:rsid w:val="00151C19"/>
    <w:rsid w:val="0015263A"/>
    <w:rsid w:val="00153144"/>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3023"/>
    <w:rsid w:val="0019325B"/>
    <w:rsid w:val="00193F18"/>
    <w:rsid w:val="00195293"/>
    <w:rsid w:val="001952AD"/>
    <w:rsid w:val="001A0826"/>
    <w:rsid w:val="001A3473"/>
    <w:rsid w:val="001A4C46"/>
    <w:rsid w:val="001A61E7"/>
    <w:rsid w:val="001A6DC7"/>
    <w:rsid w:val="001A7D57"/>
    <w:rsid w:val="001B1F1E"/>
    <w:rsid w:val="001B3104"/>
    <w:rsid w:val="001B36FC"/>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25B5"/>
    <w:rsid w:val="001F2A3B"/>
    <w:rsid w:val="001F7F6E"/>
    <w:rsid w:val="00203194"/>
    <w:rsid w:val="00204659"/>
    <w:rsid w:val="00205FB0"/>
    <w:rsid w:val="002105BD"/>
    <w:rsid w:val="002105F9"/>
    <w:rsid w:val="0021086F"/>
    <w:rsid w:val="00211A56"/>
    <w:rsid w:val="00213319"/>
    <w:rsid w:val="00213B78"/>
    <w:rsid w:val="0021668C"/>
    <w:rsid w:val="002176CD"/>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18"/>
    <w:rsid w:val="00250879"/>
    <w:rsid w:val="00251207"/>
    <w:rsid w:val="002536E8"/>
    <w:rsid w:val="00255DC5"/>
    <w:rsid w:val="002561A2"/>
    <w:rsid w:val="00260B96"/>
    <w:rsid w:val="00261784"/>
    <w:rsid w:val="00261B49"/>
    <w:rsid w:val="00270219"/>
    <w:rsid w:val="002737E9"/>
    <w:rsid w:val="0027605F"/>
    <w:rsid w:val="00277B52"/>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C24"/>
    <w:rsid w:val="00325D1D"/>
    <w:rsid w:val="00326EAB"/>
    <w:rsid w:val="00332271"/>
    <w:rsid w:val="003341E5"/>
    <w:rsid w:val="00334AB0"/>
    <w:rsid w:val="00334B37"/>
    <w:rsid w:val="0033531E"/>
    <w:rsid w:val="00342463"/>
    <w:rsid w:val="003441C9"/>
    <w:rsid w:val="00344F7E"/>
    <w:rsid w:val="00346323"/>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336B"/>
    <w:rsid w:val="00385222"/>
    <w:rsid w:val="00385F7E"/>
    <w:rsid w:val="00387814"/>
    <w:rsid w:val="00394FA5"/>
    <w:rsid w:val="003954E3"/>
    <w:rsid w:val="00396254"/>
    <w:rsid w:val="003966E4"/>
    <w:rsid w:val="0039683A"/>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5822"/>
    <w:rsid w:val="003F0307"/>
    <w:rsid w:val="003F045B"/>
    <w:rsid w:val="003F251C"/>
    <w:rsid w:val="003F5AC9"/>
    <w:rsid w:val="003F5B01"/>
    <w:rsid w:val="003F6094"/>
    <w:rsid w:val="0040021A"/>
    <w:rsid w:val="0040309A"/>
    <w:rsid w:val="00405900"/>
    <w:rsid w:val="0040662F"/>
    <w:rsid w:val="00407B24"/>
    <w:rsid w:val="00407EE1"/>
    <w:rsid w:val="004154A5"/>
    <w:rsid w:val="00416059"/>
    <w:rsid w:val="00417554"/>
    <w:rsid w:val="00420BF0"/>
    <w:rsid w:val="00424A8E"/>
    <w:rsid w:val="00426129"/>
    <w:rsid w:val="00426876"/>
    <w:rsid w:val="00430915"/>
    <w:rsid w:val="00432B12"/>
    <w:rsid w:val="00435A47"/>
    <w:rsid w:val="0044087A"/>
    <w:rsid w:val="004412C2"/>
    <w:rsid w:val="004418EC"/>
    <w:rsid w:val="00441BFF"/>
    <w:rsid w:val="00443483"/>
    <w:rsid w:val="00444E39"/>
    <w:rsid w:val="00446614"/>
    <w:rsid w:val="00446CF6"/>
    <w:rsid w:val="00450991"/>
    <w:rsid w:val="00451059"/>
    <w:rsid w:val="00454831"/>
    <w:rsid w:val="00455036"/>
    <w:rsid w:val="004552AA"/>
    <w:rsid w:val="00456944"/>
    <w:rsid w:val="00464E16"/>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BF3"/>
    <w:rsid w:val="004C635F"/>
    <w:rsid w:val="004C733B"/>
    <w:rsid w:val="004C7C21"/>
    <w:rsid w:val="004D3362"/>
    <w:rsid w:val="004E193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5430E"/>
    <w:rsid w:val="0056186B"/>
    <w:rsid w:val="00561E49"/>
    <w:rsid w:val="00562287"/>
    <w:rsid w:val="00565267"/>
    <w:rsid w:val="005664DE"/>
    <w:rsid w:val="0056799E"/>
    <w:rsid w:val="005679B3"/>
    <w:rsid w:val="0057048C"/>
    <w:rsid w:val="00572D02"/>
    <w:rsid w:val="00572D20"/>
    <w:rsid w:val="00574A0F"/>
    <w:rsid w:val="0057681F"/>
    <w:rsid w:val="00585856"/>
    <w:rsid w:val="005920C7"/>
    <w:rsid w:val="00592856"/>
    <w:rsid w:val="00594A47"/>
    <w:rsid w:val="005950F5"/>
    <w:rsid w:val="00596FC0"/>
    <w:rsid w:val="00597305"/>
    <w:rsid w:val="005A19DA"/>
    <w:rsid w:val="005A1FF0"/>
    <w:rsid w:val="005A4270"/>
    <w:rsid w:val="005A4281"/>
    <w:rsid w:val="005A4FF2"/>
    <w:rsid w:val="005A51F6"/>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4C64"/>
    <w:rsid w:val="006850FC"/>
    <w:rsid w:val="006871A2"/>
    <w:rsid w:val="006919B6"/>
    <w:rsid w:val="00692EF3"/>
    <w:rsid w:val="006943CE"/>
    <w:rsid w:val="00695975"/>
    <w:rsid w:val="006965A5"/>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2982"/>
    <w:rsid w:val="006F6357"/>
    <w:rsid w:val="0070067B"/>
    <w:rsid w:val="00700912"/>
    <w:rsid w:val="00702775"/>
    <w:rsid w:val="00704B3E"/>
    <w:rsid w:val="00704CA6"/>
    <w:rsid w:val="00711512"/>
    <w:rsid w:val="00713059"/>
    <w:rsid w:val="00713416"/>
    <w:rsid w:val="0071628F"/>
    <w:rsid w:val="007166E6"/>
    <w:rsid w:val="0071726E"/>
    <w:rsid w:val="00717EAC"/>
    <w:rsid w:val="0072181D"/>
    <w:rsid w:val="00721FD3"/>
    <w:rsid w:val="00724B89"/>
    <w:rsid w:val="0073109E"/>
    <w:rsid w:val="007364C9"/>
    <w:rsid w:val="0074065B"/>
    <w:rsid w:val="0074126B"/>
    <w:rsid w:val="0074243B"/>
    <w:rsid w:val="00744390"/>
    <w:rsid w:val="0074530E"/>
    <w:rsid w:val="00746F21"/>
    <w:rsid w:val="00747967"/>
    <w:rsid w:val="00751326"/>
    <w:rsid w:val="00753188"/>
    <w:rsid w:val="00754563"/>
    <w:rsid w:val="00756CB6"/>
    <w:rsid w:val="0075789B"/>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976E3"/>
    <w:rsid w:val="007A0AFB"/>
    <w:rsid w:val="007A1013"/>
    <w:rsid w:val="007A1CA0"/>
    <w:rsid w:val="007A3548"/>
    <w:rsid w:val="007A3C38"/>
    <w:rsid w:val="007B044B"/>
    <w:rsid w:val="007B05E9"/>
    <w:rsid w:val="007B133F"/>
    <w:rsid w:val="007B22FC"/>
    <w:rsid w:val="007B2769"/>
    <w:rsid w:val="007C511E"/>
    <w:rsid w:val="007C6662"/>
    <w:rsid w:val="007C724E"/>
    <w:rsid w:val="007D129A"/>
    <w:rsid w:val="007D1934"/>
    <w:rsid w:val="007D2771"/>
    <w:rsid w:val="007D29BC"/>
    <w:rsid w:val="007D4A15"/>
    <w:rsid w:val="007D4DFA"/>
    <w:rsid w:val="007D542F"/>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3515"/>
    <w:rsid w:val="00834E62"/>
    <w:rsid w:val="00836DA5"/>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3D1B"/>
    <w:rsid w:val="0087570D"/>
    <w:rsid w:val="008766BA"/>
    <w:rsid w:val="00883F4C"/>
    <w:rsid w:val="00886C60"/>
    <w:rsid w:val="00886EEA"/>
    <w:rsid w:val="00887E1C"/>
    <w:rsid w:val="00891919"/>
    <w:rsid w:val="008967A8"/>
    <w:rsid w:val="00896A00"/>
    <w:rsid w:val="008A0DD8"/>
    <w:rsid w:val="008A0ED2"/>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C6746"/>
    <w:rsid w:val="008E155D"/>
    <w:rsid w:val="008E1B86"/>
    <w:rsid w:val="008E5BFA"/>
    <w:rsid w:val="008E6D4E"/>
    <w:rsid w:val="008E77C1"/>
    <w:rsid w:val="008E785F"/>
    <w:rsid w:val="008F0147"/>
    <w:rsid w:val="008F0E50"/>
    <w:rsid w:val="008F13E5"/>
    <w:rsid w:val="008F1C69"/>
    <w:rsid w:val="008F1DFA"/>
    <w:rsid w:val="008F2627"/>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12A9"/>
    <w:rsid w:val="00983AFE"/>
    <w:rsid w:val="00984327"/>
    <w:rsid w:val="00986D89"/>
    <w:rsid w:val="00990363"/>
    <w:rsid w:val="00990CDF"/>
    <w:rsid w:val="00994197"/>
    <w:rsid w:val="00997175"/>
    <w:rsid w:val="00997689"/>
    <w:rsid w:val="009A2773"/>
    <w:rsid w:val="009A5158"/>
    <w:rsid w:val="009A7EE0"/>
    <w:rsid w:val="009B0D3C"/>
    <w:rsid w:val="009B4992"/>
    <w:rsid w:val="009B56C2"/>
    <w:rsid w:val="009B63DC"/>
    <w:rsid w:val="009B6D19"/>
    <w:rsid w:val="009B7235"/>
    <w:rsid w:val="009C2FB8"/>
    <w:rsid w:val="009C716B"/>
    <w:rsid w:val="009C7D9D"/>
    <w:rsid w:val="009D190E"/>
    <w:rsid w:val="009D3124"/>
    <w:rsid w:val="009D5DE1"/>
    <w:rsid w:val="009E312E"/>
    <w:rsid w:val="009E4614"/>
    <w:rsid w:val="009E6AD9"/>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3724"/>
    <w:rsid w:val="00A74346"/>
    <w:rsid w:val="00A81483"/>
    <w:rsid w:val="00A81613"/>
    <w:rsid w:val="00A83573"/>
    <w:rsid w:val="00A839D9"/>
    <w:rsid w:val="00A843FB"/>
    <w:rsid w:val="00A854A5"/>
    <w:rsid w:val="00A90E6B"/>
    <w:rsid w:val="00A9272F"/>
    <w:rsid w:val="00A975FF"/>
    <w:rsid w:val="00AA0C9D"/>
    <w:rsid w:val="00AA4D51"/>
    <w:rsid w:val="00AA57CE"/>
    <w:rsid w:val="00AB12D1"/>
    <w:rsid w:val="00AB2B54"/>
    <w:rsid w:val="00AB7FE0"/>
    <w:rsid w:val="00AC02E4"/>
    <w:rsid w:val="00AC0B63"/>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362F"/>
    <w:rsid w:val="00AF768C"/>
    <w:rsid w:val="00AF7CC8"/>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656"/>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92802"/>
    <w:rsid w:val="00B92C2D"/>
    <w:rsid w:val="00B92E45"/>
    <w:rsid w:val="00BA0E60"/>
    <w:rsid w:val="00BA0E73"/>
    <w:rsid w:val="00BA125B"/>
    <w:rsid w:val="00BA1EC6"/>
    <w:rsid w:val="00BA5F7A"/>
    <w:rsid w:val="00BA7B83"/>
    <w:rsid w:val="00BB0989"/>
    <w:rsid w:val="00BB0AF3"/>
    <w:rsid w:val="00BB282B"/>
    <w:rsid w:val="00BB4DCB"/>
    <w:rsid w:val="00BB57FF"/>
    <w:rsid w:val="00BC294F"/>
    <w:rsid w:val="00BC2BDB"/>
    <w:rsid w:val="00BC3A4E"/>
    <w:rsid w:val="00BC4982"/>
    <w:rsid w:val="00BC5A8D"/>
    <w:rsid w:val="00BC6A71"/>
    <w:rsid w:val="00BC7C58"/>
    <w:rsid w:val="00BD0FA2"/>
    <w:rsid w:val="00BE0C5E"/>
    <w:rsid w:val="00BE1E92"/>
    <w:rsid w:val="00BE2905"/>
    <w:rsid w:val="00BE676A"/>
    <w:rsid w:val="00BE7DE7"/>
    <w:rsid w:val="00BF0568"/>
    <w:rsid w:val="00BF1AF1"/>
    <w:rsid w:val="00BF3BC9"/>
    <w:rsid w:val="00BF4C1E"/>
    <w:rsid w:val="00BF5329"/>
    <w:rsid w:val="00C017E6"/>
    <w:rsid w:val="00C04659"/>
    <w:rsid w:val="00C06921"/>
    <w:rsid w:val="00C15A08"/>
    <w:rsid w:val="00C15E31"/>
    <w:rsid w:val="00C16BF3"/>
    <w:rsid w:val="00C20AA0"/>
    <w:rsid w:val="00C2277E"/>
    <w:rsid w:val="00C25C10"/>
    <w:rsid w:val="00C27C8B"/>
    <w:rsid w:val="00C27D72"/>
    <w:rsid w:val="00C317D0"/>
    <w:rsid w:val="00C3588E"/>
    <w:rsid w:val="00C36EEC"/>
    <w:rsid w:val="00C37866"/>
    <w:rsid w:val="00C4148F"/>
    <w:rsid w:val="00C4254B"/>
    <w:rsid w:val="00C44F4A"/>
    <w:rsid w:val="00C456E1"/>
    <w:rsid w:val="00C47113"/>
    <w:rsid w:val="00C47C35"/>
    <w:rsid w:val="00C514DD"/>
    <w:rsid w:val="00C52C6B"/>
    <w:rsid w:val="00C573B3"/>
    <w:rsid w:val="00C61509"/>
    <w:rsid w:val="00C61CA9"/>
    <w:rsid w:val="00C62232"/>
    <w:rsid w:val="00C62B83"/>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EE9"/>
    <w:rsid w:val="00D50347"/>
    <w:rsid w:val="00D51DFB"/>
    <w:rsid w:val="00D6056D"/>
    <w:rsid w:val="00D60F3D"/>
    <w:rsid w:val="00D62232"/>
    <w:rsid w:val="00D657BE"/>
    <w:rsid w:val="00D7013E"/>
    <w:rsid w:val="00D71807"/>
    <w:rsid w:val="00D733B0"/>
    <w:rsid w:val="00D740C3"/>
    <w:rsid w:val="00D76EF5"/>
    <w:rsid w:val="00D81649"/>
    <w:rsid w:val="00D826D0"/>
    <w:rsid w:val="00D8374A"/>
    <w:rsid w:val="00D845A7"/>
    <w:rsid w:val="00D849C9"/>
    <w:rsid w:val="00D86EC9"/>
    <w:rsid w:val="00D92643"/>
    <w:rsid w:val="00D92C38"/>
    <w:rsid w:val="00D93F7C"/>
    <w:rsid w:val="00D967FD"/>
    <w:rsid w:val="00D970C5"/>
    <w:rsid w:val="00D979E9"/>
    <w:rsid w:val="00DA24CD"/>
    <w:rsid w:val="00DB0E2A"/>
    <w:rsid w:val="00DB37D6"/>
    <w:rsid w:val="00DB4C72"/>
    <w:rsid w:val="00DB518E"/>
    <w:rsid w:val="00DB6895"/>
    <w:rsid w:val="00DC1256"/>
    <w:rsid w:val="00DC34DB"/>
    <w:rsid w:val="00DC556D"/>
    <w:rsid w:val="00DE2A62"/>
    <w:rsid w:val="00DE4CF8"/>
    <w:rsid w:val="00DE6B80"/>
    <w:rsid w:val="00DE6D19"/>
    <w:rsid w:val="00DE7416"/>
    <w:rsid w:val="00DE76F6"/>
    <w:rsid w:val="00DF2282"/>
    <w:rsid w:val="00DF3C7C"/>
    <w:rsid w:val="00DF45A4"/>
    <w:rsid w:val="00DF4FD8"/>
    <w:rsid w:val="00DF57B9"/>
    <w:rsid w:val="00DF676A"/>
    <w:rsid w:val="00DF6880"/>
    <w:rsid w:val="00DF6EE6"/>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7CFF"/>
    <w:rsid w:val="00E40C52"/>
    <w:rsid w:val="00E41880"/>
    <w:rsid w:val="00E4306D"/>
    <w:rsid w:val="00E4350C"/>
    <w:rsid w:val="00E505B5"/>
    <w:rsid w:val="00E5278D"/>
    <w:rsid w:val="00E546A7"/>
    <w:rsid w:val="00E56299"/>
    <w:rsid w:val="00E57AA7"/>
    <w:rsid w:val="00E6099E"/>
    <w:rsid w:val="00E627FC"/>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2832"/>
    <w:rsid w:val="00F330D7"/>
    <w:rsid w:val="00F34116"/>
    <w:rsid w:val="00F34FD7"/>
    <w:rsid w:val="00F41B5A"/>
    <w:rsid w:val="00F43463"/>
    <w:rsid w:val="00F43761"/>
    <w:rsid w:val="00F52F3D"/>
    <w:rsid w:val="00F555B1"/>
    <w:rsid w:val="00F55851"/>
    <w:rsid w:val="00F5763F"/>
    <w:rsid w:val="00F60462"/>
    <w:rsid w:val="00F604D2"/>
    <w:rsid w:val="00F60EC1"/>
    <w:rsid w:val="00F62304"/>
    <w:rsid w:val="00F62EE0"/>
    <w:rsid w:val="00F65CA5"/>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97A93"/>
    <w:rsid w:val="00FA0470"/>
    <w:rsid w:val="00FA0A7A"/>
    <w:rsid w:val="00FA147C"/>
    <w:rsid w:val="00FA444C"/>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E0BF8"/>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16</cp:revision>
  <cp:lastPrinted>2017-09-06T20:14:00Z</cp:lastPrinted>
  <dcterms:created xsi:type="dcterms:W3CDTF">2025-03-19T20:34:00Z</dcterms:created>
  <dcterms:modified xsi:type="dcterms:W3CDTF">2025-04-16T17:14:00Z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