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393EEE0F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ED010A">
        <w:rPr>
          <w:color w:val="auto"/>
          <w:szCs w:val="22"/>
        </w:rPr>
        <w:t xml:space="preserve"> </w:t>
      </w:r>
      <w:r w:rsidR="007D50A9">
        <w:rPr>
          <w:color w:val="auto"/>
          <w:szCs w:val="22"/>
        </w:rPr>
        <w:t>May 21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A173BD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7D50A9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454CA77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580D23">
        <w:rPr>
          <w:rFonts w:asciiTheme="minorHAnsi" w:hAnsiTheme="minorHAnsi"/>
          <w:b/>
          <w:bCs/>
          <w:color w:val="auto"/>
          <w:sz w:val="24"/>
        </w:rPr>
        <w:t>2</w:t>
      </w:r>
      <w:r w:rsidR="007D50A9">
        <w:rPr>
          <w:rFonts w:asciiTheme="minorHAnsi" w:hAnsiTheme="minorHAnsi"/>
          <w:b/>
          <w:bCs/>
          <w:color w:val="auto"/>
          <w:sz w:val="24"/>
        </w:rPr>
        <w:t>2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56C22A7" w:rsidR="00370AD0" w:rsidRDefault="007D50A9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May 6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1D5B048A" w14:textId="77777777" w:rsidR="006C73C8" w:rsidRDefault="006C73C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EC83FBE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03422109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 and comments.</w:t>
      </w:r>
    </w:p>
    <w:p w14:paraId="747DF260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9D0C17" w14:textId="7C1A7470" w:rsidR="001B382E" w:rsidRPr="001B382E" w:rsidRDefault="001B382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WCF Rideouts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</w:t>
      </w:r>
      <w:r w:rsidR="00431356">
        <w:rPr>
          <w:rFonts w:ascii="Calibri" w:hAnsi="Calibri"/>
          <w:color w:val="auto"/>
          <w:sz w:val="24"/>
        </w:rPr>
        <w:t>0</w:t>
      </w:r>
      <w:r>
        <w:rPr>
          <w:rFonts w:ascii="Calibri" w:hAnsi="Calibri"/>
          <w:color w:val="auto"/>
          <w:sz w:val="24"/>
        </w:rPr>
        <w:t xml:space="preserve"> minutes</w:t>
      </w:r>
    </w:p>
    <w:p w14:paraId="53F68B17" w14:textId="0E5CE24B" w:rsidR="00446CF6" w:rsidRPr="001B382E" w:rsidRDefault="00446CF6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5587E112" w14:textId="60B1F889" w:rsidR="00023F1E" w:rsidRDefault="00452A9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431356">
        <w:rPr>
          <w:rFonts w:ascii="Calibri" w:hAnsi="Calibri"/>
          <w:color w:val="auto"/>
          <w:sz w:val="24"/>
        </w:rPr>
        <w:t>1</w:t>
      </w:r>
      <w:r w:rsidR="00C813D1">
        <w:rPr>
          <w:rFonts w:ascii="Calibri" w:hAnsi="Calibri"/>
          <w:color w:val="auto"/>
          <w:sz w:val="24"/>
        </w:rPr>
        <w:t>0</w:t>
      </w:r>
      <w:r w:rsidR="00023F1E">
        <w:rPr>
          <w:rFonts w:ascii="Calibri" w:hAnsi="Calibri"/>
          <w:color w:val="auto"/>
          <w:sz w:val="24"/>
        </w:rPr>
        <w:t xml:space="preserve"> minutes</w:t>
      </w:r>
    </w:p>
    <w:p w14:paraId="3DF98058" w14:textId="38BC6EE7" w:rsidR="004F5220" w:rsidRDefault="00023F1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Discussion </w:t>
      </w:r>
      <w:r w:rsidR="00A73724">
        <w:rPr>
          <w:rFonts w:ascii="Calibri" w:hAnsi="Calibri"/>
          <w:color w:val="auto"/>
          <w:sz w:val="24"/>
        </w:rPr>
        <w:t xml:space="preserve">of what is needed </w:t>
      </w:r>
      <w:r w:rsidR="00FD2B13">
        <w:rPr>
          <w:rFonts w:ascii="Calibri" w:hAnsi="Calibri"/>
          <w:color w:val="auto"/>
          <w:sz w:val="24"/>
        </w:rPr>
        <w:t>for insurance</w:t>
      </w:r>
      <w:r w:rsidR="004F5220">
        <w:rPr>
          <w:rFonts w:ascii="Calibri" w:hAnsi="Calibri"/>
          <w:color w:val="auto"/>
          <w:sz w:val="24"/>
        </w:rPr>
        <w:t xml:space="preserve"> coverage</w:t>
      </w:r>
      <w:r w:rsidR="00F32832">
        <w:rPr>
          <w:rFonts w:ascii="Calibri" w:hAnsi="Calibri"/>
          <w:color w:val="auto"/>
          <w:sz w:val="24"/>
        </w:rPr>
        <w:t xml:space="preserve">. Possible update on insurance </w:t>
      </w:r>
      <w:r w:rsidR="00452A91">
        <w:rPr>
          <w:rFonts w:ascii="Calibri" w:hAnsi="Calibri"/>
          <w:color w:val="auto"/>
          <w:sz w:val="24"/>
        </w:rPr>
        <w:t>quotes.</w:t>
      </w:r>
    </w:p>
    <w:p w14:paraId="154F0E9A" w14:textId="77777777" w:rsidR="00431356" w:rsidRDefault="004313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48681F2" w14:textId="3A2F5161" w:rsidR="00431356" w:rsidRDefault="004313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431356">
        <w:rPr>
          <w:rFonts w:ascii="Calibri" w:hAnsi="Calibri"/>
          <w:b/>
          <w:bCs/>
          <w:color w:val="auto"/>
          <w:sz w:val="24"/>
        </w:rPr>
        <w:t>Use of activation fee funds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106F0F0A" w14:textId="73B926F0" w:rsidR="00431356" w:rsidRPr="00431356" w:rsidRDefault="004E0315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Possible vote on whether</w:t>
      </w:r>
      <w:r w:rsidR="00431356">
        <w:rPr>
          <w:rFonts w:ascii="Calibri" w:hAnsi="Calibri"/>
          <w:color w:val="auto"/>
          <w:sz w:val="24"/>
        </w:rPr>
        <w:t xml:space="preserve"> some of the reserve funds from activation fees should be returned to the towns, or continue to be invested for future emergencies.</w:t>
      </w:r>
    </w:p>
    <w:p w14:paraId="2EEF09C4" w14:textId="7234DD52" w:rsidR="004F5220" w:rsidRDefault="004F522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27ACC95" w14:textId="70FCE417" w:rsidR="00580D23" w:rsidRP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WiredWest interaction with Whip City Fiber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  <w:t>15 minutes</w:t>
      </w:r>
    </w:p>
    <w:p w14:paraId="60260FD2" w14:textId="4AEE15D0" w:rsidR="00580D23" w:rsidRP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Conversations and monthly meetings, how to get items on the monthly Hilltown agenda</w:t>
      </w:r>
    </w:p>
    <w:p w14:paraId="67BCAFC3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1C0753C9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6F8920FC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2EE0122" w14:textId="09BE16BD" w:rsidR="00AC16F6" w:rsidRDefault="00AC16F6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May 21, 2025, 6:30pm</w:t>
      </w:r>
    </w:p>
    <w:p w14:paraId="38074E3C" w14:textId="00126EC3" w:rsidR="007D50A9" w:rsidRDefault="007D50A9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June 4, 2025, 6:30pm</w:t>
      </w:r>
    </w:p>
    <w:p w14:paraId="6BB429FF" w14:textId="523C1E1E" w:rsidR="007D50A9" w:rsidRDefault="007D50A9" w:rsidP="00C44F4A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June 18, 2025, 6:30pm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29C3" w14:textId="77777777" w:rsidR="00570F76" w:rsidRDefault="00570F76" w:rsidP="00561E49">
      <w:pPr>
        <w:spacing w:line="240" w:lineRule="auto"/>
      </w:pPr>
      <w:r>
        <w:separator/>
      </w:r>
    </w:p>
  </w:endnote>
  <w:endnote w:type="continuationSeparator" w:id="0">
    <w:p w14:paraId="7F2D27A4" w14:textId="77777777" w:rsidR="00570F76" w:rsidRDefault="00570F76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BFEC" w14:textId="77777777" w:rsidR="00570F76" w:rsidRDefault="00570F76" w:rsidP="00561E49">
      <w:pPr>
        <w:spacing w:line="240" w:lineRule="auto"/>
      </w:pPr>
      <w:r>
        <w:separator/>
      </w:r>
    </w:p>
  </w:footnote>
  <w:footnote w:type="continuationSeparator" w:id="0">
    <w:p w14:paraId="4046EA2B" w14:textId="77777777" w:rsidR="00570F76" w:rsidRDefault="00570F76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6</cp:revision>
  <cp:lastPrinted>2017-09-06T20:14:00Z</cp:lastPrinted>
  <dcterms:created xsi:type="dcterms:W3CDTF">2025-05-14T21:50:00Z</dcterms:created>
  <dcterms:modified xsi:type="dcterms:W3CDTF">2025-05-19T01:16:00Z</dcterms:modified>
  <cp:contentStatus/>
</cp:coreProperties>
</file>