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38774E05" w:rsidR="00C25C10" w:rsidRPr="00123EA1" w:rsidRDefault="00A606E7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Minutes</w:t>
      </w:r>
    </w:p>
    <w:p w14:paraId="34168FF8" w14:textId="023D9610" w:rsidR="008B033C" w:rsidRPr="00E66E5C" w:rsidRDefault="00230C91" w:rsidP="00230C91">
      <w:pPr>
        <w:tabs>
          <w:tab w:val="center" w:pos="5400"/>
          <w:tab w:val="left" w:pos="8280"/>
        </w:tabs>
        <w:spacing w:line="240" w:lineRule="auto"/>
        <w:contextualSpacing w:val="0"/>
        <w:rPr>
          <w:color w:val="auto"/>
          <w:szCs w:val="22"/>
        </w:rPr>
      </w:pPr>
      <w:r>
        <w:rPr>
          <w:rFonts w:asciiTheme="minorHAnsi" w:hAnsiTheme="minorHAnsi"/>
          <w:color w:val="auto"/>
          <w:sz w:val="24"/>
        </w:rPr>
        <w:tab/>
      </w:r>
      <w:r w:rsidR="0021086F" w:rsidRPr="00E66E5C">
        <w:rPr>
          <w:color w:val="auto"/>
          <w:sz w:val="24"/>
        </w:rPr>
        <w:t xml:space="preserve">WiredWest </w:t>
      </w:r>
      <w:r w:rsidR="0021086F" w:rsidRPr="00E66E5C">
        <w:rPr>
          <w:color w:val="auto"/>
          <w:szCs w:val="22"/>
        </w:rPr>
        <w:t xml:space="preserve">Board </w:t>
      </w:r>
      <w:r w:rsidR="00C27D72" w:rsidRPr="00E66E5C">
        <w:rPr>
          <w:color w:val="auto"/>
          <w:szCs w:val="22"/>
        </w:rPr>
        <w:t xml:space="preserve">of </w:t>
      </w:r>
      <w:r w:rsidR="0021086F" w:rsidRPr="00E66E5C">
        <w:rPr>
          <w:color w:val="auto"/>
          <w:szCs w:val="22"/>
        </w:rPr>
        <w:t>Directors Meeting</w:t>
      </w:r>
      <w:r w:rsidRPr="00E66E5C">
        <w:rPr>
          <w:color w:val="auto"/>
          <w:szCs w:val="22"/>
        </w:rPr>
        <w:tab/>
      </w:r>
    </w:p>
    <w:p w14:paraId="248D5DBA" w14:textId="1592ABEA" w:rsidR="000D6B6B" w:rsidRPr="00E66E5C" w:rsidRDefault="002A15BF" w:rsidP="00867030">
      <w:pPr>
        <w:spacing w:line="240" w:lineRule="auto"/>
        <w:contextualSpacing w:val="0"/>
        <w:jc w:val="center"/>
        <w:rPr>
          <w:color w:val="auto"/>
          <w:sz w:val="24"/>
          <w:szCs w:val="22"/>
        </w:rPr>
      </w:pPr>
      <w:r w:rsidRPr="00E66E5C">
        <w:rPr>
          <w:color w:val="auto"/>
          <w:sz w:val="24"/>
          <w:szCs w:val="28"/>
        </w:rPr>
        <w:t xml:space="preserve">Online </w:t>
      </w:r>
    </w:p>
    <w:p w14:paraId="0D9EE1EE" w14:textId="77777777" w:rsidR="00D251A1" w:rsidRDefault="00D251A1" w:rsidP="0051558C">
      <w:pPr>
        <w:spacing w:line="240" w:lineRule="auto"/>
        <w:contextualSpacing w:val="0"/>
        <w:rPr>
          <w:color w:val="auto"/>
          <w:szCs w:val="22"/>
        </w:rPr>
      </w:pPr>
    </w:p>
    <w:p w14:paraId="64ECAB6D" w14:textId="14B473CB" w:rsidR="00A606E7" w:rsidRDefault="00A606E7" w:rsidP="0051558C">
      <w:pPr>
        <w:spacing w:line="240" w:lineRule="auto"/>
        <w:contextualSpacing w:val="0"/>
        <w:rPr>
          <w:color w:val="auto"/>
          <w:szCs w:val="22"/>
        </w:rPr>
      </w:pPr>
      <w:r>
        <w:rPr>
          <w:color w:val="auto"/>
          <w:szCs w:val="22"/>
        </w:rPr>
        <w:t>Attending:</w:t>
      </w:r>
      <w:r w:rsidR="00F93D92">
        <w:rPr>
          <w:color w:val="auto"/>
          <w:szCs w:val="22"/>
        </w:rPr>
        <w:t xml:space="preserve"> Doug McNally, Jim Drawe, MaryEllen Kennedy, Don Hall, David Gordon, Bob Gross, </w:t>
      </w:r>
      <w:proofErr w:type="gramStart"/>
      <w:r w:rsidR="00F93D92">
        <w:rPr>
          <w:color w:val="auto"/>
          <w:szCs w:val="22"/>
        </w:rPr>
        <w:t>Simon  Zelazo</w:t>
      </w:r>
      <w:proofErr w:type="gramEnd"/>
      <w:r w:rsidR="00F93D92">
        <w:rPr>
          <w:color w:val="auto"/>
          <w:szCs w:val="22"/>
        </w:rPr>
        <w:t xml:space="preserve">, David Dvore, </w:t>
      </w:r>
      <w:r w:rsidR="00F93D92">
        <w:rPr>
          <w:color w:val="auto"/>
          <w:szCs w:val="22"/>
        </w:rPr>
        <w:tab/>
        <w:t>Sheila Litchfield, Kent Lew, Bob Labrie, Kathy Soule-Regine</w:t>
      </w:r>
    </w:p>
    <w:p w14:paraId="4DA7626E" w14:textId="497128F1" w:rsidR="00A606E7" w:rsidRDefault="00A606E7" w:rsidP="0051558C">
      <w:pPr>
        <w:spacing w:line="240" w:lineRule="auto"/>
        <w:contextualSpacing w:val="0"/>
        <w:rPr>
          <w:color w:val="auto"/>
          <w:szCs w:val="22"/>
        </w:rPr>
      </w:pPr>
      <w:r>
        <w:rPr>
          <w:color w:val="auto"/>
          <w:szCs w:val="22"/>
        </w:rPr>
        <w:t>Guests</w:t>
      </w:r>
      <w:r w:rsidR="00F93D92">
        <w:rPr>
          <w:color w:val="auto"/>
          <w:szCs w:val="22"/>
        </w:rPr>
        <w:t>: Gayle Huntress</w:t>
      </w:r>
    </w:p>
    <w:p w14:paraId="07752123" w14:textId="2762D6E5" w:rsidR="00A606E7" w:rsidRDefault="00A606E7" w:rsidP="0051558C">
      <w:pPr>
        <w:spacing w:line="240" w:lineRule="auto"/>
        <w:contextualSpacing w:val="0"/>
        <w:rPr>
          <w:color w:val="auto"/>
          <w:szCs w:val="22"/>
        </w:rPr>
      </w:pPr>
      <w:r>
        <w:rPr>
          <w:color w:val="auto"/>
          <w:szCs w:val="22"/>
        </w:rPr>
        <w:t>Called to order at:</w:t>
      </w:r>
      <w:r w:rsidR="00F93D92">
        <w:rPr>
          <w:color w:val="auto"/>
          <w:szCs w:val="22"/>
        </w:rPr>
        <w:t xml:space="preserve"> 6:32 pm</w:t>
      </w:r>
    </w:p>
    <w:p w14:paraId="5BF8B45A" w14:textId="77777777" w:rsidR="00A606E7" w:rsidRPr="00123EA1" w:rsidRDefault="00A606E7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41CD5F50" w14:textId="6368ED61" w:rsidR="007D542F" w:rsidRDefault="00E6099E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 xml:space="preserve">Approval of </w:t>
      </w:r>
      <w:r w:rsidR="00066412">
        <w:rPr>
          <w:rFonts w:asciiTheme="minorHAnsi" w:hAnsiTheme="minorHAnsi"/>
          <w:b/>
          <w:bCs/>
          <w:color w:val="auto"/>
          <w:sz w:val="24"/>
        </w:rPr>
        <w:t>W</w:t>
      </w:r>
      <w:r w:rsidRPr="00123EA1">
        <w:rPr>
          <w:rFonts w:asciiTheme="minorHAnsi" w:hAnsiTheme="minorHAnsi"/>
          <w:b/>
          <w:bCs/>
          <w:color w:val="auto"/>
          <w:sz w:val="24"/>
        </w:rPr>
        <w:t>arrant</w:t>
      </w:r>
      <w:r w:rsidR="00066412">
        <w:rPr>
          <w:rFonts w:asciiTheme="minorHAnsi" w:hAnsiTheme="minorHAnsi"/>
          <w:b/>
          <w:bCs/>
          <w:color w:val="auto"/>
          <w:sz w:val="24"/>
        </w:rPr>
        <w:t xml:space="preserve"> #</w:t>
      </w:r>
      <w:r w:rsidR="00CF084A">
        <w:rPr>
          <w:rFonts w:asciiTheme="minorHAnsi" w:hAnsiTheme="minorHAnsi"/>
          <w:b/>
          <w:bCs/>
          <w:color w:val="auto"/>
          <w:sz w:val="24"/>
        </w:rPr>
        <w:t>2</w:t>
      </w:r>
      <w:r w:rsidRPr="00123EA1">
        <w:rPr>
          <w:rFonts w:asciiTheme="minorHAnsi" w:hAnsiTheme="minorHAnsi"/>
          <w:b/>
          <w:bCs/>
          <w:color w:val="auto"/>
          <w:sz w:val="24"/>
        </w:rPr>
        <w:t xml:space="preserve">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1CD3A482" w14:textId="05B5CD78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F93D92">
        <w:rPr>
          <w:rFonts w:ascii="Calibri" w:hAnsi="Calibri"/>
          <w:sz w:val="24"/>
        </w:rPr>
        <w:t xml:space="preserve">Kent moves to approve the updated warrant </w:t>
      </w:r>
      <w:r w:rsidR="00434AE4">
        <w:rPr>
          <w:rFonts w:ascii="Calibri" w:hAnsi="Calibri"/>
          <w:sz w:val="24"/>
        </w:rPr>
        <w:t>totaling $</w:t>
      </w:r>
      <w:r w:rsidR="00434AE4" w:rsidRPr="00B16AAB">
        <w:rPr>
          <w:rFonts w:ascii="Calibri" w:hAnsi="Calibri"/>
          <w:sz w:val="24"/>
        </w:rPr>
        <w:t>123,742.78</w:t>
      </w:r>
    </w:p>
    <w:p w14:paraId="7E5ACC24" w14:textId="3CB1A9B6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F93D92">
        <w:rPr>
          <w:rFonts w:ascii="Calibri" w:hAnsi="Calibri"/>
          <w:sz w:val="24"/>
        </w:rPr>
        <w:t>MaryEllen</w:t>
      </w:r>
    </w:p>
    <w:p w14:paraId="7C5674C4" w14:textId="2C56F46B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F93D92">
        <w:rPr>
          <w:rFonts w:ascii="Calibri" w:hAnsi="Calibri"/>
          <w:sz w:val="24"/>
        </w:rPr>
        <w:t xml:space="preserve">Doug is working with WCF on backhaul </w:t>
      </w:r>
      <w:r w:rsidR="00434AE4">
        <w:rPr>
          <w:rFonts w:ascii="Calibri" w:hAnsi="Calibri"/>
          <w:sz w:val="24"/>
        </w:rPr>
        <w:t>bill but</w:t>
      </w:r>
      <w:r w:rsidR="00F93D92">
        <w:rPr>
          <w:rFonts w:ascii="Calibri" w:hAnsi="Calibri"/>
          <w:sz w:val="24"/>
        </w:rPr>
        <w:t xml:space="preserve"> thinks we should pay </w:t>
      </w:r>
      <w:proofErr w:type="gramStart"/>
      <w:r w:rsidR="00F93D92">
        <w:rPr>
          <w:rFonts w:ascii="Calibri" w:hAnsi="Calibri"/>
          <w:sz w:val="24"/>
        </w:rPr>
        <w:t>now</w:t>
      </w:r>
      <w:proofErr w:type="gramEnd"/>
      <w:r w:rsidR="00F93D92">
        <w:rPr>
          <w:rFonts w:ascii="Calibri" w:hAnsi="Calibri"/>
          <w:sz w:val="24"/>
        </w:rPr>
        <w:t xml:space="preserve"> and it will be resolved later.</w:t>
      </w:r>
    </w:p>
    <w:p w14:paraId="1BCA6E6E" w14:textId="7777777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A606E7" w:rsidRPr="00CD1181" w14:paraId="1951BDC0" w14:textId="77777777" w:rsidTr="005B63B8">
        <w:tc>
          <w:tcPr>
            <w:tcW w:w="2605" w:type="dxa"/>
          </w:tcPr>
          <w:p w14:paraId="3FFB22BD" w14:textId="77777777" w:rsidR="00A606E7" w:rsidRPr="00CD1181" w:rsidRDefault="00A606E7" w:rsidP="005B63B8">
            <w:pPr>
              <w:rPr>
                <w:b/>
                <w:bCs/>
                <w:color w:val="404040"/>
                <w:sz w:val="24"/>
              </w:rPr>
            </w:pPr>
            <w:bookmarkStart w:id="0" w:name="_Hlk82621341"/>
            <w:r w:rsidRPr="00CD1181">
              <w:rPr>
                <w:b/>
                <w:bCs/>
                <w:color w:val="404040"/>
                <w:sz w:val="24"/>
              </w:rPr>
              <w:t>Name</w:t>
            </w:r>
          </w:p>
        </w:tc>
        <w:tc>
          <w:tcPr>
            <w:tcW w:w="810" w:type="dxa"/>
          </w:tcPr>
          <w:p w14:paraId="20709004" w14:textId="77777777" w:rsidR="00A606E7" w:rsidRPr="00CD1181" w:rsidRDefault="00A606E7" w:rsidP="005B63B8">
            <w:pPr>
              <w:rPr>
                <w:b/>
                <w:bCs/>
                <w:color w:val="404040"/>
                <w:sz w:val="24"/>
              </w:rPr>
            </w:pPr>
            <w:r w:rsidRPr="00CD1181">
              <w:rPr>
                <w:b/>
                <w:bCs/>
                <w:color w:val="404040"/>
                <w:sz w:val="24"/>
              </w:rPr>
              <w:t>Vote</w:t>
            </w:r>
          </w:p>
        </w:tc>
      </w:tr>
      <w:tr w:rsidR="00A606E7" w:rsidRPr="00CD1181" w14:paraId="3C1A7523" w14:textId="77777777" w:rsidTr="005B63B8">
        <w:tc>
          <w:tcPr>
            <w:tcW w:w="2605" w:type="dxa"/>
          </w:tcPr>
          <w:p w14:paraId="6FE92F7C" w14:textId="77777777" w:rsidR="00A606E7" w:rsidRPr="00CD1181" w:rsidRDefault="00A606E7" w:rsidP="005B63B8">
            <w:pPr>
              <w:rPr>
                <w:color w:val="404040"/>
                <w:sz w:val="24"/>
              </w:rPr>
            </w:pPr>
            <w:bookmarkStart w:id="1" w:name="_Hlk82621322"/>
            <w:bookmarkEnd w:id="0"/>
            <w:r w:rsidRPr="00CD1181">
              <w:rPr>
                <w:color w:val="404040"/>
                <w:sz w:val="24"/>
              </w:rPr>
              <w:t>Doug</w:t>
            </w:r>
          </w:p>
        </w:tc>
        <w:tc>
          <w:tcPr>
            <w:tcW w:w="810" w:type="dxa"/>
          </w:tcPr>
          <w:p w14:paraId="5FCFA5DA" w14:textId="786A438A" w:rsidR="00A606E7" w:rsidRPr="00CD1181" w:rsidRDefault="00F93D92" w:rsidP="005B63B8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bookmarkEnd w:id="1"/>
      <w:tr w:rsidR="00A606E7" w:rsidRPr="00CD1181" w14:paraId="3CBFCF58" w14:textId="77777777" w:rsidTr="005B63B8">
        <w:tc>
          <w:tcPr>
            <w:tcW w:w="2605" w:type="dxa"/>
          </w:tcPr>
          <w:p w14:paraId="5E0C8A7E" w14:textId="77777777" w:rsidR="00A606E7" w:rsidRPr="00CD1181" w:rsidRDefault="00A606E7" w:rsidP="005B63B8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David</w:t>
            </w:r>
          </w:p>
        </w:tc>
        <w:tc>
          <w:tcPr>
            <w:tcW w:w="810" w:type="dxa"/>
          </w:tcPr>
          <w:p w14:paraId="2229E841" w14:textId="1FADF155" w:rsidR="00A606E7" w:rsidRPr="00CD1181" w:rsidRDefault="00F93D92" w:rsidP="005B63B8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A606E7" w:rsidRPr="00CD1181" w14:paraId="4403DD45" w14:textId="77777777" w:rsidTr="005B63B8">
        <w:trPr>
          <w:trHeight w:val="278"/>
        </w:trPr>
        <w:tc>
          <w:tcPr>
            <w:tcW w:w="2605" w:type="dxa"/>
          </w:tcPr>
          <w:p w14:paraId="2582329F" w14:textId="77777777" w:rsidR="00A606E7" w:rsidRPr="00CD1181" w:rsidRDefault="00A606E7" w:rsidP="005B63B8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Kent</w:t>
            </w:r>
          </w:p>
        </w:tc>
        <w:tc>
          <w:tcPr>
            <w:tcW w:w="810" w:type="dxa"/>
          </w:tcPr>
          <w:p w14:paraId="0EDCB476" w14:textId="6F100871" w:rsidR="00A606E7" w:rsidRPr="00CD1181" w:rsidRDefault="00F93D92" w:rsidP="005B63B8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  <w:tr w:rsidR="00A606E7" w:rsidRPr="00CD1181" w14:paraId="28F4B95E" w14:textId="77777777" w:rsidTr="005B63B8">
        <w:tc>
          <w:tcPr>
            <w:tcW w:w="2605" w:type="dxa"/>
          </w:tcPr>
          <w:p w14:paraId="634C8811" w14:textId="77777777" w:rsidR="00A606E7" w:rsidRPr="00CD1181" w:rsidRDefault="00A606E7" w:rsidP="005B63B8">
            <w:pPr>
              <w:rPr>
                <w:color w:val="404040"/>
                <w:sz w:val="24"/>
              </w:rPr>
            </w:pPr>
            <w:r w:rsidRPr="00CD1181">
              <w:rPr>
                <w:color w:val="404040"/>
                <w:sz w:val="24"/>
              </w:rPr>
              <w:t>MaryEllen</w:t>
            </w:r>
          </w:p>
        </w:tc>
        <w:tc>
          <w:tcPr>
            <w:tcW w:w="810" w:type="dxa"/>
          </w:tcPr>
          <w:p w14:paraId="0A0CD284" w14:textId="5520CA97" w:rsidR="00A606E7" w:rsidRPr="00CD1181" w:rsidRDefault="00F93D92" w:rsidP="005B63B8">
            <w:pPr>
              <w:jc w:val="center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Y</w:t>
            </w:r>
          </w:p>
        </w:tc>
      </w:tr>
    </w:tbl>
    <w:p w14:paraId="4F781374" w14:textId="60758CF0" w:rsidR="00A606E7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434AE4">
        <w:rPr>
          <w:rFonts w:ascii="Calibri" w:hAnsi="Calibri"/>
          <w:sz w:val="24"/>
        </w:rPr>
        <w:t>approved</w:t>
      </w:r>
    </w:p>
    <w:p w14:paraId="3C4368EE" w14:textId="77777777" w:rsidR="00E340D4" w:rsidRPr="00123EA1" w:rsidRDefault="00E340D4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16628C2" w14:textId="20F7D298" w:rsidR="009C7D9D" w:rsidRPr="000C37EF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</w:t>
      </w:r>
      <w:r w:rsidR="00613C82">
        <w:rPr>
          <w:rFonts w:ascii="Calibri" w:hAnsi="Calibri"/>
          <w:b/>
          <w:bCs/>
          <w:color w:val="auto"/>
          <w:sz w:val="24"/>
        </w:rPr>
        <w:t>s</w:t>
      </w:r>
      <w:r w:rsidR="001C3C4B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</w:r>
      <w:r w:rsidR="000C37EF">
        <w:rPr>
          <w:rFonts w:ascii="Calibri" w:hAnsi="Calibri"/>
          <w:b/>
          <w:bCs/>
          <w:color w:val="auto"/>
          <w:sz w:val="24"/>
        </w:rPr>
        <w:tab/>
        <w:t xml:space="preserve"> </w:t>
      </w:r>
      <w:r w:rsidR="000C37EF">
        <w:rPr>
          <w:rFonts w:ascii="Calibri" w:hAnsi="Calibri"/>
          <w:color w:val="auto"/>
          <w:sz w:val="24"/>
        </w:rPr>
        <w:t>5 minutes</w:t>
      </w:r>
    </w:p>
    <w:p w14:paraId="6A994E23" w14:textId="7FE3FBF1" w:rsidR="00370AD0" w:rsidRDefault="00006566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June 24</w:t>
      </w:r>
      <w:r w:rsidR="006C73C8">
        <w:rPr>
          <w:rFonts w:ascii="Calibri" w:hAnsi="Calibri"/>
          <w:color w:val="auto"/>
          <w:sz w:val="24"/>
        </w:rPr>
        <w:t>, 2023</w:t>
      </w:r>
    </w:p>
    <w:p w14:paraId="086903DD" w14:textId="695679AF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bookmarkStart w:id="2" w:name="_Hlk124950649"/>
      <w:r w:rsidRPr="00CD1181">
        <w:rPr>
          <w:rFonts w:ascii="Calibri" w:hAnsi="Calibri"/>
          <w:sz w:val="24"/>
        </w:rPr>
        <w:t xml:space="preserve">Moved: </w:t>
      </w:r>
      <w:r w:rsidR="00F93D92">
        <w:rPr>
          <w:rFonts w:ascii="Calibri" w:hAnsi="Calibri"/>
          <w:sz w:val="24"/>
        </w:rPr>
        <w:t xml:space="preserve">Bob </w:t>
      </w:r>
    </w:p>
    <w:p w14:paraId="3FC5F580" w14:textId="3E51444F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F93D92">
        <w:rPr>
          <w:rFonts w:ascii="Calibri" w:hAnsi="Calibri"/>
          <w:sz w:val="24"/>
        </w:rPr>
        <w:t>Doug</w:t>
      </w:r>
    </w:p>
    <w:p w14:paraId="2867FC87" w14:textId="378D897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F93D92">
        <w:rPr>
          <w:rFonts w:ascii="Calibri" w:hAnsi="Calibri"/>
          <w:sz w:val="24"/>
        </w:rPr>
        <w:t>Sheila</w:t>
      </w:r>
      <w:r w:rsidR="003E584C">
        <w:rPr>
          <w:rFonts w:ascii="Calibri" w:hAnsi="Calibri"/>
          <w:sz w:val="24"/>
        </w:rPr>
        <w:t xml:space="preserve"> – Heath is not listed, she was present.  The title says </w:t>
      </w:r>
      <w:proofErr w:type="gramStart"/>
      <w:r w:rsidR="003E584C">
        <w:rPr>
          <w:rFonts w:ascii="Calibri" w:hAnsi="Calibri"/>
          <w:sz w:val="24"/>
        </w:rPr>
        <w:t>Agenda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606E7" w:rsidRPr="00CD1181" w14:paraId="7A3CCFA0" w14:textId="77777777" w:rsidTr="005B63B8">
        <w:trPr>
          <w:trHeight w:val="368"/>
        </w:trPr>
        <w:tc>
          <w:tcPr>
            <w:tcW w:w="2245" w:type="dxa"/>
          </w:tcPr>
          <w:p w14:paraId="384F9665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bookmarkStart w:id="3" w:name="_Hlk101345236"/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604961E1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606E7" w:rsidRPr="00CD1181" w14:paraId="1CE94755" w14:textId="77777777" w:rsidTr="005B63B8">
        <w:tc>
          <w:tcPr>
            <w:tcW w:w="2245" w:type="dxa"/>
          </w:tcPr>
          <w:p w14:paraId="09F613A1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405BCD8C" w14:textId="4BDF5E0A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01A1F6DD" w14:textId="77777777" w:rsidTr="005B63B8">
        <w:tc>
          <w:tcPr>
            <w:tcW w:w="2245" w:type="dxa"/>
          </w:tcPr>
          <w:p w14:paraId="3C6248B1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218B8CB6" w14:textId="53278E3B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31D84D10" w14:textId="77777777" w:rsidTr="005B63B8">
        <w:tc>
          <w:tcPr>
            <w:tcW w:w="2245" w:type="dxa"/>
          </w:tcPr>
          <w:p w14:paraId="3D884078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2F1E20AD" w14:textId="2F885D27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5ABD97B1" w14:textId="77777777" w:rsidTr="005B63B8">
        <w:tc>
          <w:tcPr>
            <w:tcW w:w="2245" w:type="dxa"/>
          </w:tcPr>
          <w:p w14:paraId="52112BD7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77CBA674" w14:textId="1D6A7457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65A82E63" w14:textId="77777777" w:rsidTr="005B63B8">
        <w:tc>
          <w:tcPr>
            <w:tcW w:w="2245" w:type="dxa"/>
          </w:tcPr>
          <w:p w14:paraId="36713C57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124A3AF" w14:textId="17FDF8E9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87A53D6" w14:textId="77777777" w:rsidTr="005B63B8">
        <w:tc>
          <w:tcPr>
            <w:tcW w:w="2245" w:type="dxa"/>
          </w:tcPr>
          <w:p w14:paraId="0008868D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621E88FE" w14:textId="0542CB2E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bookmarkEnd w:id="3"/>
    <w:p w14:paraId="17EF1EDF" w14:textId="2124DCEA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434AE4">
        <w:rPr>
          <w:rFonts w:ascii="Calibri" w:hAnsi="Calibri"/>
          <w:sz w:val="24"/>
        </w:rPr>
        <w:t>approved</w:t>
      </w:r>
    </w:p>
    <w:bookmarkEnd w:id="2"/>
    <w:p w14:paraId="1D5B048A" w14:textId="77777777" w:rsidR="006C73C8" w:rsidRDefault="006C73C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7E3449D" w14:textId="49AB35F7" w:rsidR="007D4A15" w:rsidRDefault="007D4A15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Session</w:t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  <w:r w:rsidR="003C1C21">
        <w:rPr>
          <w:rFonts w:ascii="Calibri" w:hAnsi="Calibri"/>
          <w:b/>
          <w:bCs/>
          <w:color w:val="auto"/>
          <w:sz w:val="24"/>
        </w:rPr>
        <w:tab/>
      </w:r>
    </w:p>
    <w:p w14:paraId="794F866F" w14:textId="36BB9832" w:rsidR="003C1C21" w:rsidRPr="003C1C21" w:rsidRDefault="003C1C21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To discuss contract negotiations</w:t>
      </w:r>
      <w:r w:rsidR="003E584C">
        <w:rPr>
          <w:rFonts w:ascii="Calibri" w:hAnsi="Calibri"/>
          <w:color w:val="auto"/>
          <w:sz w:val="24"/>
        </w:rPr>
        <w:t xml:space="preserve"> </w:t>
      </w:r>
    </w:p>
    <w:p w14:paraId="2D0C124E" w14:textId="6940C5E1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3E584C">
        <w:rPr>
          <w:rFonts w:ascii="Calibri" w:hAnsi="Calibri"/>
          <w:sz w:val="24"/>
        </w:rPr>
        <w:t>Doug</w:t>
      </w:r>
      <w:r w:rsidR="00B16AAB">
        <w:rPr>
          <w:rFonts w:ascii="Calibri" w:hAnsi="Calibri"/>
          <w:sz w:val="24"/>
        </w:rPr>
        <w:t xml:space="preserve"> moved that we enter Executive Session</w:t>
      </w:r>
    </w:p>
    <w:p w14:paraId="4326FC33" w14:textId="25BDD095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3E584C">
        <w:rPr>
          <w:rFonts w:ascii="Calibri" w:hAnsi="Calibri"/>
          <w:sz w:val="24"/>
        </w:rPr>
        <w:t>Sheila</w:t>
      </w:r>
    </w:p>
    <w:p w14:paraId="49A5FD67" w14:textId="7777777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606E7" w:rsidRPr="00CD1181" w14:paraId="376CAC5C" w14:textId="77777777" w:rsidTr="005B63B8">
        <w:trPr>
          <w:trHeight w:val="368"/>
        </w:trPr>
        <w:tc>
          <w:tcPr>
            <w:tcW w:w="2245" w:type="dxa"/>
          </w:tcPr>
          <w:p w14:paraId="7FF74031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4B668798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606E7" w:rsidRPr="00CD1181" w14:paraId="634690B4" w14:textId="77777777" w:rsidTr="005B63B8">
        <w:tc>
          <w:tcPr>
            <w:tcW w:w="2245" w:type="dxa"/>
          </w:tcPr>
          <w:p w14:paraId="5F1D0C9A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78795F36" w14:textId="7DF7A251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255A0655" w14:textId="77777777" w:rsidTr="005B63B8">
        <w:tc>
          <w:tcPr>
            <w:tcW w:w="2245" w:type="dxa"/>
          </w:tcPr>
          <w:p w14:paraId="252A2D6C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lastRenderedPageBreak/>
              <w:t>Heath</w:t>
            </w:r>
          </w:p>
        </w:tc>
        <w:tc>
          <w:tcPr>
            <w:tcW w:w="1103" w:type="dxa"/>
          </w:tcPr>
          <w:p w14:paraId="5E1D4E84" w14:textId="201AF47D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1AAB71E7" w14:textId="77777777" w:rsidTr="005B63B8">
        <w:tc>
          <w:tcPr>
            <w:tcW w:w="2245" w:type="dxa"/>
          </w:tcPr>
          <w:p w14:paraId="09B19F55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7E3A390C" w14:textId="45222B03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0DAE9CD2" w14:textId="77777777" w:rsidTr="005B63B8">
        <w:tc>
          <w:tcPr>
            <w:tcW w:w="2245" w:type="dxa"/>
          </w:tcPr>
          <w:p w14:paraId="3E3D7E2A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581DE387" w14:textId="4AD8F67E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48354EA" w14:textId="77777777" w:rsidTr="005B63B8">
        <w:tc>
          <w:tcPr>
            <w:tcW w:w="2245" w:type="dxa"/>
          </w:tcPr>
          <w:p w14:paraId="7EC2D18B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12EDB69D" w14:textId="007528E7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38E4480" w14:textId="77777777" w:rsidTr="005B63B8">
        <w:tc>
          <w:tcPr>
            <w:tcW w:w="2245" w:type="dxa"/>
          </w:tcPr>
          <w:p w14:paraId="7D5D7177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04D6E7FB" w14:textId="4125DF03" w:rsidR="00A606E7" w:rsidRPr="00CD1181" w:rsidRDefault="003E584C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  <w:r w:rsidR="0053321C">
              <w:rPr>
                <w:bCs/>
                <w:color w:val="404040"/>
                <w:sz w:val="24"/>
              </w:rPr>
              <w:t xml:space="preserve"> </w:t>
            </w:r>
          </w:p>
        </w:tc>
      </w:tr>
    </w:tbl>
    <w:p w14:paraId="43E6C4CE" w14:textId="4D007BB3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434AE4">
        <w:rPr>
          <w:rFonts w:ascii="Calibri" w:hAnsi="Calibri"/>
          <w:sz w:val="24"/>
        </w:rPr>
        <w:t>approved</w:t>
      </w:r>
    </w:p>
    <w:p w14:paraId="46D1B81D" w14:textId="77777777" w:rsidR="007D4A15" w:rsidRDefault="007D4A15" w:rsidP="007C724E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6720A24" w14:textId="6CCE6098" w:rsidR="00370AD0" w:rsidRDefault="00E340D4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Executive Director’s Report</w:t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  <w:r w:rsidR="00370AD0">
        <w:rPr>
          <w:rFonts w:ascii="Calibri" w:hAnsi="Calibri"/>
          <w:b/>
          <w:bCs/>
          <w:color w:val="auto"/>
          <w:sz w:val="24"/>
        </w:rPr>
        <w:tab/>
      </w:r>
    </w:p>
    <w:p w14:paraId="788BAE0A" w14:textId="220E849F" w:rsidR="000F5198" w:rsidRDefault="000F5198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Sent by Jim to delegates</w:t>
      </w:r>
      <w:r w:rsidR="00B16AAB">
        <w:rPr>
          <w:rFonts w:ascii="Calibri" w:hAnsi="Calibri"/>
          <w:color w:val="auto"/>
          <w:sz w:val="24"/>
        </w:rPr>
        <w:t>.</w:t>
      </w:r>
    </w:p>
    <w:p w14:paraId="41F7EFEB" w14:textId="77777777" w:rsidR="00CF084A" w:rsidRDefault="00CF084A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7938B0E" w14:textId="08ACEB5F" w:rsidR="000A6D4E" w:rsidRDefault="0000656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Nomination of Officers</w:t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  <w:r w:rsidR="00175B68">
        <w:rPr>
          <w:rFonts w:ascii="Calibri" w:hAnsi="Calibri"/>
          <w:b/>
          <w:bCs/>
          <w:color w:val="auto"/>
          <w:sz w:val="24"/>
        </w:rPr>
        <w:tab/>
      </w:r>
    </w:p>
    <w:p w14:paraId="1F13FF16" w14:textId="12E3B182" w:rsidR="00967E46" w:rsidRDefault="000F519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Chair: Doug McNally (Kent</w:t>
      </w:r>
      <w:r w:rsidR="00434AE4">
        <w:rPr>
          <w:rFonts w:ascii="Calibri" w:hAnsi="Calibri"/>
          <w:color w:val="auto"/>
          <w:sz w:val="24"/>
        </w:rPr>
        <w:t xml:space="preserve"> moved</w:t>
      </w:r>
      <w:r>
        <w:rPr>
          <w:rFonts w:ascii="Calibri" w:hAnsi="Calibri"/>
          <w:color w:val="auto"/>
          <w:sz w:val="24"/>
        </w:rPr>
        <w:t>, D</w:t>
      </w:r>
      <w:r w:rsidR="00434AE4">
        <w:rPr>
          <w:rFonts w:ascii="Calibri" w:hAnsi="Calibri"/>
          <w:color w:val="auto"/>
          <w:sz w:val="24"/>
        </w:rPr>
        <w:t>avid</w:t>
      </w:r>
      <w:r>
        <w:rPr>
          <w:rFonts w:ascii="Calibri" w:hAnsi="Calibri"/>
          <w:color w:val="auto"/>
          <w:sz w:val="24"/>
        </w:rPr>
        <w:t xml:space="preserve"> second</w:t>
      </w:r>
      <w:r w:rsidR="00434AE4">
        <w:rPr>
          <w:rFonts w:ascii="Calibri" w:hAnsi="Calibri"/>
          <w:color w:val="auto"/>
          <w:sz w:val="24"/>
        </w:rPr>
        <w:t>ed</w:t>
      </w:r>
      <w:r>
        <w:rPr>
          <w:rFonts w:ascii="Calibri" w:hAnsi="Calibri"/>
          <w:color w:val="auto"/>
          <w:sz w:val="24"/>
        </w:rPr>
        <w:t>)</w:t>
      </w:r>
    </w:p>
    <w:p w14:paraId="5E372F14" w14:textId="742A9233" w:rsidR="000F5198" w:rsidRDefault="000F519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Vice-chair: David (MEK</w:t>
      </w:r>
      <w:r w:rsidR="00434AE4">
        <w:rPr>
          <w:rFonts w:ascii="Calibri" w:hAnsi="Calibri"/>
          <w:color w:val="auto"/>
          <w:sz w:val="24"/>
        </w:rPr>
        <w:t xml:space="preserve"> moved</w:t>
      </w:r>
      <w:r>
        <w:rPr>
          <w:rFonts w:ascii="Calibri" w:hAnsi="Calibri"/>
          <w:color w:val="auto"/>
          <w:sz w:val="24"/>
        </w:rPr>
        <w:t>, Kent second</w:t>
      </w:r>
      <w:r w:rsidR="00434AE4">
        <w:rPr>
          <w:rFonts w:ascii="Calibri" w:hAnsi="Calibri"/>
          <w:color w:val="auto"/>
          <w:sz w:val="24"/>
        </w:rPr>
        <w:t>ed</w:t>
      </w:r>
      <w:r>
        <w:rPr>
          <w:rFonts w:ascii="Calibri" w:hAnsi="Calibri"/>
          <w:color w:val="auto"/>
          <w:sz w:val="24"/>
        </w:rPr>
        <w:t>)</w:t>
      </w:r>
    </w:p>
    <w:p w14:paraId="548F94E6" w14:textId="7B1994E5" w:rsidR="000F5198" w:rsidRDefault="000F519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Treasurer: Bob Labrie (Kent</w:t>
      </w:r>
      <w:r w:rsidR="00434AE4">
        <w:rPr>
          <w:rFonts w:ascii="Calibri" w:hAnsi="Calibri"/>
          <w:color w:val="auto"/>
          <w:sz w:val="24"/>
        </w:rPr>
        <w:t xml:space="preserve"> moved</w:t>
      </w:r>
      <w:r>
        <w:rPr>
          <w:rFonts w:ascii="Calibri" w:hAnsi="Calibri"/>
          <w:color w:val="auto"/>
          <w:sz w:val="24"/>
        </w:rPr>
        <w:t>, Doug</w:t>
      </w:r>
      <w:r w:rsidR="00434AE4">
        <w:rPr>
          <w:rFonts w:ascii="Calibri" w:hAnsi="Calibri"/>
          <w:color w:val="auto"/>
          <w:sz w:val="24"/>
        </w:rPr>
        <w:t xml:space="preserve"> seconded</w:t>
      </w:r>
      <w:r>
        <w:rPr>
          <w:rFonts w:ascii="Calibri" w:hAnsi="Calibri"/>
          <w:color w:val="auto"/>
          <w:sz w:val="24"/>
        </w:rPr>
        <w:t>)</w:t>
      </w:r>
    </w:p>
    <w:p w14:paraId="796AAB05" w14:textId="55A8053E" w:rsidR="000F5198" w:rsidRDefault="00E34D6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Clerk: MaryEllen (Doug</w:t>
      </w:r>
      <w:r w:rsidR="00434AE4">
        <w:rPr>
          <w:rFonts w:ascii="Calibri" w:hAnsi="Calibri"/>
          <w:color w:val="auto"/>
          <w:sz w:val="24"/>
        </w:rPr>
        <w:t xml:space="preserve"> moved</w:t>
      </w:r>
      <w:r>
        <w:rPr>
          <w:rFonts w:ascii="Calibri" w:hAnsi="Calibri"/>
          <w:color w:val="auto"/>
          <w:sz w:val="24"/>
        </w:rPr>
        <w:t>, Kent</w:t>
      </w:r>
      <w:r w:rsidR="00434AE4">
        <w:rPr>
          <w:rFonts w:ascii="Calibri" w:hAnsi="Calibri"/>
          <w:color w:val="auto"/>
          <w:sz w:val="24"/>
        </w:rPr>
        <w:t xml:space="preserve"> seconded</w:t>
      </w:r>
      <w:r>
        <w:rPr>
          <w:rFonts w:ascii="Calibri" w:hAnsi="Calibri"/>
          <w:color w:val="auto"/>
          <w:sz w:val="24"/>
        </w:rPr>
        <w:t>)</w:t>
      </w:r>
    </w:p>
    <w:p w14:paraId="4A6BCBBD" w14:textId="147A20F0" w:rsidR="002E7B29" w:rsidRDefault="002E7B2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(</w:t>
      </w:r>
      <w:r w:rsidR="00434AE4">
        <w:rPr>
          <w:rFonts w:ascii="Calibri" w:hAnsi="Calibri"/>
          <w:color w:val="auto"/>
          <w:sz w:val="24"/>
        </w:rPr>
        <w:t xml:space="preserve">We will </w:t>
      </w:r>
      <w:r>
        <w:rPr>
          <w:rFonts w:ascii="Calibri" w:hAnsi="Calibri"/>
          <w:color w:val="auto"/>
          <w:sz w:val="24"/>
        </w:rPr>
        <w:t xml:space="preserve">need to appoint </w:t>
      </w:r>
      <w:r w:rsidR="00434AE4">
        <w:rPr>
          <w:rFonts w:ascii="Calibri" w:hAnsi="Calibri"/>
          <w:color w:val="auto"/>
          <w:sz w:val="24"/>
        </w:rPr>
        <w:t xml:space="preserve">the </w:t>
      </w:r>
      <w:r>
        <w:rPr>
          <w:rFonts w:ascii="Calibri" w:hAnsi="Calibri"/>
          <w:color w:val="auto"/>
          <w:sz w:val="24"/>
        </w:rPr>
        <w:t>Town Liaison &amp; Investment Committee at next meeting)</w:t>
      </w:r>
    </w:p>
    <w:p w14:paraId="23CF456B" w14:textId="578DDC17" w:rsidR="000F5198" w:rsidRDefault="000F519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3B0C43C6" w14:textId="4E19AA68" w:rsidR="00967E46" w:rsidRDefault="00967E4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967E46">
        <w:rPr>
          <w:rFonts w:ascii="Calibri" w:hAnsi="Calibri"/>
          <w:b/>
          <w:bCs/>
          <w:color w:val="auto"/>
          <w:sz w:val="24"/>
        </w:rPr>
        <w:t xml:space="preserve">Vote to approve FY24 </w:t>
      </w:r>
      <w:proofErr w:type="gramStart"/>
      <w:r w:rsidRPr="00967E46">
        <w:rPr>
          <w:rFonts w:ascii="Calibri" w:hAnsi="Calibri"/>
          <w:b/>
          <w:bCs/>
          <w:color w:val="auto"/>
          <w:sz w:val="24"/>
        </w:rPr>
        <w:t>budget</w:t>
      </w:r>
      <w:proofErr w:type="gramEnd"/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  <w:r>
        <w:rPr>
          <w:rFonts w:ascii="Calibri" w:hAnsi="Calibri"/>
          <w:color w:val="auto"/>
          <w:sz w:val="24"/>
        </w:rPr>
        <w:tab/>
      </w:r>
    </w:p>
    <w:p w14:paraId="5E289568" w14:textId="32951F11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E34D62">
        <w:rPr>
          <w:rFonts w:ascii="Calibri" w:hAnsi="Calibri"/>
          <w:sz w:val="24"/>
        </w:rPr>
        <w:t xml:space="preserve">Kent </w:t>
      </w:r>
      <w:r w:rsidR="008F5912">
        <w:rPr>
          <w:rFonts w:ascii="Calibri" w:hAnsi="Calibri"/>
          <w:sz w:val="24"/>
        </w:rPr>
        <w:t>moved to approve</w:t>
      </w:r>
      <w:r w:rsidR="00E34D62">
        <w:rPr>
          <w:rFonts w:ascii="Calibri" w:hAnsi="Calibri"/>
          <w:sz w:val="24"/>
        </w:rPr>
        <w:t xml:space="preserve"> most recent </w:t>
      </w:r>
      <w:proofErr w:type="gramStart"/>
      <w:r w:rsidR="00E34D62">
        <w:rPr>
          <w:rFonts w:ascii="Calibri" w:hAnsi="Calibri"/>
          <w:sz w:val="24"/>
        </w:rPr>
        <w:t>version</w:t>
      </w:r>
      <w:r w:rsidR="00B16AAB">
        <w:rPr>
          <w:rFonts w:ascii="Calibri" w:hAnsi="Calibri"/>
          <w:sz w:val="24"/>
        </w:rPr>
        <w:t xml:space="preserve"> </w:t>
      </w:r>
      <w:r w:rsidR="008F5912">
        <w:rPr>
          <w:rFonts w:ascii="Calibri" w:hAnsi="Calibri"/>
          <w:sz w:val="24"/>
        </w:rPr>
        <w:t xml:space="preserve"> published</w:t>
      </w:r>
      <w:proofErr w:type="gramEnd"/>
    </w:p>
    <w:p w14:paraId="55F8AD04" w14:textId="49348BD9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E34D62">
        <w:rPr>
          <w:rFonts w:ascii="Calibri" w:hAnsi="Calibri"/>
          <w:sz w:val="24"/>
        </w:rPr>
        <w:t>David</w:t>
      </w:r>
    </w:p>
    <w:p w14:paraId="4012646B" w14:textId="7777777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606E7" w:rsidRPr="00CD1181" w14:paraId="6DF1325A" w14:textId="77777777" w:rsidTr="005B63B8">
        <w:trPr>
          <w:trHeight w:val="368"/>
        </w:trPr>
        <w:tc>
          <w:tcPr>
            <w:tcW w:w="2245" w:type="dxa"/>
          </w:tcPr>
          <w:p w14:paraId="1CA34147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3E0C038E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606E7" w:rsidRPr="00CD1181" w14:paraId="02ACFD2E" w14:textId="77777777" w:rsidTr="005B63B8">
        <w:tc>
          <w:tcPr>
            <w:tcW w:w="2245" w:type="dxa"/>
          </w:tcPr>
          <w:p w14:paraId="5925A9BE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14EDD264" w14:textId="7FE5EB14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27EB3CC1" w14:textId="77777777" w:rsidTr="005B63B8">
        <w:tc>
          <w:tcPr>
            <w:tcW w:w="2245" w:type="dxa"/>
          </w:tcPr>
          <w:p w14:paraId="41797FB0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6D2462B2" w14:textId="32786A02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00DEC291" w14:textId="77777777" w:rsidTr="005B63B8">
        <w:tc>
          <w:tcPr>
            <w:tcW w:w="2245" w:type="dxa"/>
          </w:tcPr>
          <w:p w14:paraId="068675C8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6F613FF0" w14:textId="50879F6C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7B0C7480" w14:textId="77777777" w:rsidTr="005B63B8">
        <w:tc>
          <w:tcPr>
            <w:tcW w:w="2245" w:type="dxa"/>
          </w:tcPr>
          <w:p w14:paraId="7CDAE932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75313007" w14:textId="7DFBE41F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7CCB6CA" w14:textId="77777777" w:rsidTr="005B63B8">
        <w:tc>
          <w:tcPr>
            <w:tcW w:w="2245" w:type="dxa"/>
          </w:tcPr>
          <w:p w14:paraId="27DE4B5C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15FDE1D0" w14:textId="436B7D10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4BDF02F" w14:textId="77777777" w:rsidTr="005B63B8">
        <w:tc>
          <w:tcPr>
            <w:tcW w:w="2245" w:type="dxa"/>
          </w:tcPr>
          <w:p w14:paraId="138D2F23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A561DB2" w14:textId="0DA995C6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45B40F98" w14:textId="6811B45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8F5912">
        <w:rPr>
          <w:rFonts w:ascii="Calibri" w:hAnsi="Calibri"/>
          <w:sz w:val="24"/>
        </w:rPr>
        <w:t>approved</w:t>
      </w:r>
    </w:p>
    <w:p w14:paraId="504EDFD0" w14:textId="77777777" w:rsidR="00967E46" w:rsidRDefault="00967E4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FEC75C7" w14:textId="175E0807" w:rsidR="00E34D62" w:rsidRPr="00967E46" w:rsidRDefault="00967E4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967E46">
        <w:rPr>
          <w:rFonts w:ascii="Calibri" w:hAnsi="Calibri"/>
          <w:b/>
          <w:bCs/>
          <w:color w:val="auto"/>
          <w:sz w:val="24"/>
        </w:rPr>
        <w:t xml:space="preserve">Vote to approve FY23 excess revenue </w:t>
      </w:r>
      <w:proofErr w:type="gramStart"/>
      <w:r w:rsidRPr="00967E46">
        <w:rPr>
          <w:rFonts w:ascii="Calibri" w:hAnsi="Calibri"/>
          <w:b/>
          <w:bCs/>
          <w:color w:val="auto"/>
          <w:sz w:val="24"/>
        </w:rPr>
        <w:t>distribution</w:t>
      </w:r>
      <w:proofErr w:type="gramEnd"/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56C78BCC" w14:textId="347E39F5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 w:rsidR="00E34D62">
        <w:rPr>
          <w:rFonts w:ascii="Calibri" w:hAnsi="Calibri"/>
          <w:sz w:val="24"/>
        </w:rPr>
        <w:t>Doug</w:t>
      </w:r>
    </w:p>
    <w:p w14:paraId="404AFF2E" w14:textId="30D1EF03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 w:rsidR="00E34D62">
        <w:rPr>
          <w:rFonts w:ascii="Calibri" w:hAnsi="Calibri"/>
          <w:sz w:val="24"/>
        </w:rPr>
        <w:t>Bob</w:t>
      </w:r>
    </w:p>
    <w:p w14:paraId="174A3F45" w14:textId="46D601E3" w:rsidR="00E34D62" w:rsidRPr="00CD1181" w:rsidRDefault="00A606E7" w:rsidP="00E34D62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Discussion: </w:t>
      </w:r>
      <w:r w:rsidR="00E34D62">
        <w:rPr>
          <w:rFonts w:ascii="Calibri" w:hAnsi="Calibri"/>
          <w:sz w:val="24"/>
        </w:rPr>
        <w:t>Doug – his board approved but asked to check on why it’s down</w:t>
      </w:r>
      <w:r w:rsidR="008F5912">
        <w:rPr>
          <w:rFonts w:ascii="Calibri" w:hAnsi="Calibri"/>
          <w:sz w:val="24"/>
        </w:rPr>
        <w:t xml:space="preserve"> from last year</w:t>
      </w:r>
      <w:r w:rsidR="00E34D62">
        <w:rPr>
          <w:rFonts w:ascii="Calibri" w:hAnsi="Calibri"/>
          <w:sz w:val="24"/>
        </w:rPr>
        <w:t xml:space="preserve">. Jim believes it is maintenance </w:t>
      </w:r>
      <w:proofErr w:type="gramStart"/>
      <w:r w:rsidR="00E34D62">
        <w:rPr>
          <w:rFonts w:ascii="Calibri" w:hAnsi="Calibri"/>
          <w:sz w:val="24"/>
        </w:rPr>
        <w:t>charges</w:t>
      </w:r>
      <w:proofErr w:type="gramEnd"/>
      <w:r w:rsidR="00E34D62">
        <w:rPr>
          <w:rFonts w:ascii="Calibri" w:hAnsi="Calibri"/>
          <w:sz w:val="24"/>
        </w:rPr>
        <w:t xml:space="preserve"> but it will be checked. Net revenues were less than projected.  The Becket MLP thinks the backhaul charges changed to per town will benefit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03"/>
      </w:tblGrid>
      <w:tr w:rsidR="00A606E7" w:rsidRPr="00CD1181" w14:paraId="5F8909DD" w14:textId="77777777" w:rsidTr="005B63B8">
        <w:trPr>
          <w:trHeight w:val="368"/>
        </w:trPr>
        <w:tc>
          <w:tcPr>
            <w:tcW w:w="2245" w:type="dxa"/>
          </w:tcPr>
          <w:p w14:paraId="78AD1B25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Member Town</w:t>
            </w:r>
          </w:p>
        </w:tc>
        <w:tc>
          <w:tcPr>
            <w:tcW w:w="1103" w:type="dxa"/>
          </w:tcPr>
          <w:p w14:paraId="23F74118" w14:textId="77777777" w:rsidR="00A606E7" w:rsidRPr="00CD1181" w:rsidRDefault="00A606E7" w:rsidP="005B63B8">
            <w:pPr>
              <w:jc w:val="center"/>
              <w:rPr>
                <w:b/>
                <w:color w:val="404040"/>
                <w:sz w:val="24"/>
              </w:rPr>
            </w:pPr>
            <w:r w:rsidRPr="00CD1181">
              <w:rPr>
                <w:b/>
                <w:color w:val="404040"/>
                <w:sz w:val="24"/>
              </w:rPr>
              <w:t>Vote</w:t>
            </w:r>
          </w:p>
        </w:tc>
      </w:tr>
      <w:tr w:rsidR="00A606E7" w:rsidRPr="00CD1181" w14:paraId="543771FB" w14:textId="77777777" w:rsidTr="005B63B8">
        <w:tc>
          <w:tcPr>
            <w:tcW w:w="2245" w:type="dxa"/>
          </w:tcPr>
          <w:p w14:paraId="274C3C74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Becket</w:t>
            </w:r>
          </w:p>
        </w:tc>
        <w:tc>
          <w:tcPr>
            <w:tcW w:w="1103" w:type="dxa"/>
          </w:tcPr>
          <w:p w14:paraId="32B7E776" w14:textId="555679D7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5BFBB19F" w14:textId="77777777" w:rsidTr="005B63B8">
        <w:tc>
          <w:tcPr>
            <w:tcW w:w="2245" w:type="dxa"/>
          </w:tcPr>
          <w:p w14:paraId="6E1C9B66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Heath</w:t>
            </w:r>
          </w:p>
        </w:tc>
        <w:tc>
          <w:tcPr>
            <w:tcW w:w="1103" w:type="dxa"/>
          </w:tcPr>
          <w:p w14:paraId="5A828380" w14:textId="29789E22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404C1C6" w14:textId="77777777" w:rsidTr="005B63B8">
        <w:tc>
          <w:tcPr>
            <w:tcW w:w="2245" w:type="dxa"/>
          </w:tcPr>
          <w:p w14:paraId="61D9FEB8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New Salem</w:t>
            </w:r>
          </w:p>
        </w:tc>
        <w:tc>
          <w:tcPr>
            <w:tcW w:w="1103" w:type="dxa"/>
          </w:tcPr>
          <w:p w14:paraId="030DD082" w14:textId="3B594AFC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0848E5BB" w14:textId="77777777" w:rsidTr="005B63B8">
        <w:tc>
          <w:tcPr>
            <w:tcW w:w="2245" w:type="dxa"/>
          </w:tcPr>
          <w:p w14:paraId="058AABC4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Rowe</w:t>
            </w:r>
          </w:p>
        </w:tc>
        <w:tc>
          <w:tcPr>
            <w:tcW w:w="1103" w:type="dxa"/>
          </w:tcPr>
          <w:p w14:paraId="33EC38B9" w14:textId="74BBF0C2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57F4F496" w14:textId="77777777" w:rsidTr="005B63B8">
        <w:tc>
          <w:tcPr>
            <w:tcW w:w="2245" w:type="dxa"/>
          </w:tcPr>
          <w:p w14:paraId="6FA1E636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Washington</w:t>
            </w:r>
          </w:p>
        </w:tc>
        <w:tc>
          <w:tcPr>
            <w:tcW w:w="1103" w:type="dxa"/>
          </w:tcPr>
          <w:p w14:paraId="3109970F" w14:textId="5DC668F4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  <w:tr w:rsidR="00A606E7" w:rsidRPr="00CD1181" w14:paraId="4AFF11EE" w14:textId="77777777" w:rsidTr="005B63B8">
        <w:tc>
          <w:tcPr>
            <w:tcW w:w="2245" w:type="dxa"/>
          </w:tcPr>
          <w:p w14:paraId="6B580C09" w14:textId="77777777" w:rsidR="00A606E7" w:rsidRPr="00CD1181" w:rsidRDefault="00A606E7" w:rsidP="005B63B8">
            <w:pPr>
              <w:rPr>
                <w:bCs/>
                <w:color w:val="404040"/>
                <w:sz w:val="24"/>
              </w:rPr>
            </w:pPr>
            <w:r w:rsidRPr="00CD1181">
              <w:rPr>
                <w:bCs/>
                <w:color w:val="404040"/>
                <w:sz w:val="24"/>
              </w:rPr>
              <w:t>Windsor</w:t>
            </w:r>
          </w:p>
        </w:tc>
        <w:tc>
          <w:tcPr>
            <w:tcW w:w="1103" w:type="dxa"/>
          </w:tcPr>
          <w:p w14:paraId="2BD2A48A" w14:textId="0E16FC1C" w:rsidR="00A606E7" w:rsidRPr="00CD1181" w:rsidRDefault="00E34D62" w:rsidP="005B63B8">
            <w:pPr>
              <w:jc w:val="center"/>
              <w:rPr>
                <w:bCs/>
                <w:color w:val="404040"/>
                <w:sz w:val="24"/>
              </w:rPr>
            </w:pPr>
            <w:r>
              <w:rPr>
                <w:bCs/>
                <w:color w:val="404040"/>
                <w:sz w:val="24"/>
              </w:rPr>
              <w:t>Y</w:t>
            </w:r>
          </w:p>
        </w:tc>
      </w:tr>
    </w:tbl>
    <w:p w14:paraId="365FC276" w14:textId="0E5DFEA7" w:rsidR="00A606E7" w:rsidRPr="00CD1181" w:rsidRDefault="00A606E7" w:rsidP="00A606E7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 w:rsidR="008F5912">
        <w:rPr>
          <w:rFonts w:ascii="Calibri" w:hAnsi="Calibri"/>
          <w:sz w:val="24"/>
        </w:rPr>
        <w:t>approved</w:t>
      </w:r>
    </w:p>
    <w:p w14:paraId="6C018E47" w14:textId="77777777" w:rsidR="000A6D4E" w:rsidRDefault="000A6D4E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573577AC" w14:textId="668B3974" w:rsidR="00660F3B" w:rsidRDefault="0000656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First reading of bylaw change</w:t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A6D4E">
        <w:rPr>
          <w:rFonts w:ascii="Calibri" w:hAnsi="Calibri"/>
          <w:b/>
          <w:bCs/>
          <w:color w:val="auto"/>
          <w:sz w:val="24"/>
        </w:rPr>
        <w:tab/>
      </w:r>
      <w:r w:rsidR="000730D4">
        <w:rPr>
          <w:rFonts w:ascii="Calibri" w:hAnsi="Calibri"/>
          <w:b/>
          <w:bCs/>
          <w:color w:val="auto"/>
          <w:sz w:val="24"/>
        </w:rPr>
        <w:t xml:space="preserve"> </w:t>
      </w:r>
    </w:p>
    <w:p w14:paraId="04EF8F70" w14:textId="69F0049E" w:rsidR="00006566" w:rsidRDefault="00E34D6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The bylaw change is to remove the Executive Committee. The Board normally would approve all warrants.</w:t>
      </w:r>
    </w:p>
    <w:p w14:paraId="2E878EE7" w14:textId="77777777" w:rsidR="00E34D62" w:rsidRDefault="00E34D6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0B388C3" w14:textId="60599B39" w:rsidR="00006566" w:rsidRPr="00006566" w:rsidRDefault="0000656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Feedback from Jessica on WCF billing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12D58A6B" w14:textId="6446E993" w:rsidR="00175B68" w:rsidRPr="002E7B29" w:rsidRDefault="002E7B2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2E7B29">
        <w:rPr>
          <w:rFonts w:ascii="Calibri" w:hAnsi="Calibri"/>
          <w:color w:val="auto"/>
          <w:sz w:val="24"/>
        </w:rPr>
        <w:t xml:space="preserve">Carried to next </w:t>
      </w:r>
      <w:proofErr w:type="gramStart"/>
      <w:r w:rsidRPr="002E7B29">
        <w:rPr>
          <w:rFonts w:ascii="Calibri" w:hAnsi="Calibri"/>
          <w:color w:val="auto"/>
          <w:sz w:val="24"/>
        </w:rPr>
        <w:t>meeting</w:t>
      </w:r>
      <w:proofErr w:type="gramEnd"/>
    </w:p>
    <w:p w14:paraId="1665CA50" w14:textId="77777777" w:rsidR="002E7B29" w:rsidRDefault="002E7B29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BFE7386" w14:textId="44275B13" w:rsidR="008A0ED2" w:rsidRDefault="00D7180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b/>
          <w:bCs/>
          <w:color w:val="auto"/>
          <w:sz w:val="24"/>
        </w:rPr>
        <w:t>RRR update</w:t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  <w:r>
        <w:rPr>
          <w:rFonts w:ascii="Calibri" w:hAnsi="Calibri"/>
          <w:b/>
          <w:bCs/>
          <w:color w:val="auto"/>
          <w:sz w:val="24"/>
        </w:rPr>
        <w:tab/>
      </w:r>
    </w:p>
    <w:p w14:paraId="7277916A" w14:textId="6D4DEEFC" w:rsidR="008A0ED2" w:rsidRDefault="002E7B2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North is up.</w:t>
      </w:r>
    </w:p>
    <w:p w14:paraId="0ED40EFB" w14:textId="77777777" w:rsidR="002E7B29" w:rsidRDefault="002E7B2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0A77E72" w14:textId="107D809F" w:rsidR="006E6E88" w:rsidRPr="006E6E88" w:rsidRDefault="006E6E88" w:rsidP="006E6E88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="008F5912">
        <w:rPr>
          <w:rFonts w:ascii="Calibri" w:hAnsi="Calibri"/>
          <w:bCs/>
          <w:color w:val="auto"/>
          <w:sz w:val="24"/>
        </w:rPr>
        <w:t xml:space="preserve">– covered </w:t>
      </w:r>
      <w:proofErr w:type="gramStart"/>
      <w:r w:rsidR="008F5912">
        <w:rPr>
          <w:rFonts w:ascii="Calibri" w:hAnsi="Calibri"/>
          <w:bCs/>
          <w:color w:val="auto"/>
          <w:sz w:val="24"/>
        </w:rPr>
        <w:t>earlier</w:t>
      </w:r>
      <w:proofErr w:type="gramEnd"/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</w:p>
    <w:p w14:paraId="3B226F90" w14:textId="77777777" w:rsidR="001A6DC7" w:rsidRPr="00123EA1" w:rsidRDefault="001A6DC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6EC2AD9" w14:textId="2BBF1C2E" w:rsidR="003B23F9" w:rsidRPr="00123EA1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8F5912">
        <w:rPr>
          <w:rFonts w:ascii="Calibri" w:hAnsi="Calibri"/>
          <w:b/>
          <w:color w:val="auto"/>
          <w:sz w:val="24"/>
        </w:rPr>
        <w:t xml:space="preserve"> </w:t>
      </w:r>
      <w:r w:rsidR="008F5912">
        <w:rPr>
          <w:rFonts w:ascii="Calibri" w:hAnsi="Calibri"/>
          <w:bCs/>
          <w:color w:val="auto"/>
          <w:sz w:val="24"/>
        </w:rPr>
        <w:t xml:space="preserve">- passed </w:t>
      </w:r>
      <w:proofErr w:type="gramStart"/>
      <w:r w:rsidR="008F5912">
        <w:rPr>
          <w:rFonts w:ascii="Calibri" w:hAnsi="Calibri"/>
          <w:bCs/>
          <w:color w:val="auto"/>
          <w:sz w:val="24"/>
        </w:rPr>
        <w:t>over</w:t>
      </w:r>
      <w:proofErr w:type="gramEnd"/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434D5DE9" w14:textId="77777777" w:rsidR="00513A12" w:rsidRDefault="00513A12" w:rsidP="00513A12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Confirm next BoD </w:t>
      </w:r>
      <w:proofErr w:type="gramStart"/>
      <w:r w:rsidRPr="00123EA1">
        <w:rPr>
          <w:rFonts w:asciiTheme="minorHAnsi" w:hAnsiTheme="minorHAnsi"/>
          <w:b/>
          <w:color w:val="auto"/>
          <w:sz w:val="24"/>
        </w:rPr>
        <w:t>meetings</w:t>
      </w:r>
      <w:proofErr w:type="gramEnd"/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2296090" w14:textId="5BC72AF7" w:rsidR="00175B68" w:rsidRDefault="00175B68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August </w:t>
      </w:r>
      <w:r w:rsidR="00704B3E">
        <w:rPr>
          <w:rFonts w:asciiTheme="minorHAnsi" w:hAnsiTheme="minorHAnsi"/>
          <w:color w:val="auto"/>
          <w:szCs w:val="22"/>
        </w:rPr>
        <w:t>16 6:30pm</w:t>
      </w:r>
    </w:p>
    <w:p w14:paraId="34889167" w14:textId="71B36A42" w:rsidR="008F5912" w:rsidRDefault="008F591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6 6:30pm</w:t>
      </w:r>
    </w:p>
    <w:p w14:paraId="565568D5" w14:textId="54D19BAD" w:rsidR="00704B3E" w:rsidRPr="005B5EF4" w:rsidRDefault="00704B3E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September 20 6:30pm</w:t>
      </w:r>
    </w:p>
    <w:p w14:paraId="1585479D" w14:textId="0355C82E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069C96DE" w:rsidR="00347A62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2E7B29" w:rsidRPr="002E7B29">
        <w:rPr>
          <w:rFonts w:asciiTheme="minorHAnsi" w:hAnsiTheme="minorHAnsi"/>
          <w:bCs/>
          <w:color w:val="auto"/>
          <w:sz w:val="24"/>
        </w:rPr>
        <w:t>9:12pm</w:t>
      </w:r>
    </w:p>
    <w:p w14:paraId="7545F24D" w14:textId="1E11CF2B" w:rsidR="002E7B29" w:rsidRPr="00CD1181" w:rsidRDefault="002E7B29" w:rsidP="002E7B29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Moved: </w:t>
      </w:r>
      <w:r>
        <w:rPr>
          <w:rFonts w:ascii="Calibri" w:hAnsi="Calibri"/>
          <w:sz w:val="24"/>
        </w:rPr>
        <w:t>Kent</w:t>
      </w:r>
    </w:p>
    <w:p w14:paraId="176D6D49" w14:textId="5278BCB1" w:rsidR="002E7B29" w:rsidRPr="00CD1181" w:rsidRDefault="002E7B29" w:rsidP="002E7B29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Seconded: </w:t>
      </w:r>
      <w:r>
        <w:rPr>
          <w:rFonts w:ascii="Calibri" w:hAnsi="Calibri"/>
          <w:sz w:val="24"/>
        </w:rPr>
        <w:t>MaryEllen</w:t>
      </w:r>
    </w:p>
    <w:p w14:paraId="114CDE0D" w14:textId="6FE0F761" w:rsidR="002E7B29" w:rsidRPr="00CD1181" w:rsidRDefault="002E7B29" w:rsidP="002E7B29">
      <w:pPr>
        <w:spacing w:line="240" w:lineRule="auto"/>
        <w:rPr>
          <w:rFonts w:ascii="Calibri" w:hAnsi="Calibri"/>
          <w:sz w:val="24"/>
        </w:rPr>
      </w:pPr>
      <w:r w:rsidRPr="00CD1181">
        <w:rPr>
          <w:rFonts w:ascii="Calibri" w:hAnsi="Calibri"/>
          <w:sz w:val="24"/>
        </w:rPr>
        <w:t xml:space="preserve">Result: </w:t>
      </w:r>
      <w:r>
        <w:rPr>
          <w:rFonts w:ascii="Calibri" w:hAnsi="Calibri"/>
          <w:sz w:val="24"/>
        </w:rPr>
        <w:t xml:space="preserve"> Approved by voice vote</w:t>
      </w:r>
    </w:p>
    <w:p w14:paraId="043BB02E" w14:textId="77777777" w:rsidR="002E7B29" w:rsidRPr="00123EA1" w:rsidRDefault="002E7B29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sectPr w:rsidR="002E7B29" w:rsidRPr="00123EA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BDD2" w14:textId="77777777" w:rsidR="002933D6" w:rsidRDefault="002933D6" w:rsidP="00561E49">
      <w:pPr>
        <w:spacing w:line="240" w:lineRule="auto"/>
      </w:pPr>
      <w:r>
        <w:separator/>
      </w:r>
    </w:p>
  </w:endnote>
  <w:endnote w:type="continuationSeparator" w:id="0">
    <w:p w14:paraId="7BBC9465" w14:textId="77777777" w:rsidR="002933D6" w:rsidRDefault="002933D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286B" w14:textId="77777777" w:rsidR="002933D6" w:rsidRDefault="002933D6" w:rsidP="00561E49">
      <w:pPr>
        <w:spacing w:line="240" w:lineRule="auto"/>
      </w:pPr>
      <w:r>
        <w:separator/>
      </w:r>
    </w:p>
  </w:footnote>
  <w:footnote w:type="continuationSeparator" w:id="0">
    <w:p w14:paraId="33D32F0C" w14:textId="77777777" w:rsidR="002933D6" w:rsidRDefault="002933D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50D2BE9F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793790">
    <w:abstractNumId w:val="5"/>
  </w:num>
  <w:num w:numId="2" w16cid:durableId="1156415126">
    <w:abstractNumId w:val="12"/>
  </w:num>
  <w:num w:numId="3" w16cid:durableId="965233406">
    <w:abstractNumId w:val="7"/>
  </w:num>
  <w:num w:numId="4" w16cid:durableId="877815785">
    <w:abstractNumId w:val="8"/>
  </w:num>
  <w:num w:numId="5" w16cid:durableId="72168833">
    <w:abstractNumId w:val="1"/>
  </w:num>
  <w:num w:numId="6" w16cid:durableId="915045647">
    <w:abstractNumId w:val="10"/>
  </w:num>
  <w:num w:numId="7" w16cid:durableId="545143120">
    <w:abstractNumId w:val="6"/>
  </w:num>
  <w:num w:numId="8" w16cid:durableId="424496885">
    <w:abstractNumId w:val="3"/>
  </w:num>
  <w:num w:numId="9" w16cid:durableId="1546479956">
    <w:abstractNumId w:val="0"/>
  </w:num>
  <w:num w:numId="10" w16cid:durableId="1695575384">
    <w:abstractNumId w:val="11"/>
  </w:num>
  <w:num w:numId="11" w16cid:durableId="2017612107">
    <w:abstractNumId w:val="9"/>
  </w:num>
  <w:num w:numId="12" w16cid:durableId="740102466">
    <w:abstractNumId w:val="4"/>
  </w:num>
  <w:num w:numId="13" w16cid:durableId="119133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5552"/>
    <w:rsid w:val="00006566"/>
    <w:rsid w:val="00006E48"/>
    <w:rsid w:val="0001293E"/>
    <w:rsid w:val="000129D1"/>
    <w:rsid w:val="00016E19"/>
    <w:rsid w:val="00024BF6"/>
    <w:rsid w:val="00030127"/>
    <w:rsid w:val="00031B46"/>
    <w:rsid w:val="000327D1"/>
    <w:rsid w:val="00032AF9"/>
    <w:rsid w:val="0003709B"/>
    <w:rsid w:val="00042929"/>
    <w:rsid w:val="00042CB0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354"/>
    <w:rsid w:val="00065A35"/>
    <w:rsid w:val="00066412"/>
    <w:rsid w:val="00067230"/>
    <w:rsid w:val="00067A98"/>
    <w:rsid w:val="000730D4"/>
    <w:rsid w:val="00080E54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D4E"/>
    <w:rsid w:val="000B2A3E"/>
    <w:rsid w:val="000C0A73"/>
    <w:rsid w:val="000C0B5F"/>
    <w:rsid w:val="000C37EF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0F7"/>
    <w:rsid w:val="000F5198"/>
    <w:rsid w:val="000F5F2E"/>
    <w:rsid w:val="00102926"/>
    <w:rsid w:val="00112CDA"/>
    <w:rsid w:val="0011686D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614C"/>
    <w:rsid w:val="00142CDB"/>
    <w:rsid w:val="00145FC1"/>
    <w:rsid w:val="00150CB6"/>
    <w:rsid w:val="001517B6"/>
    <w:rsid w:val="00151C19"/>
    <w:rsid w:val="00153144"/>
    <w:rsid w:val="00161CB3"/>
    <w:rsid w:val="001630EF"/>
    <w:rsid w:val="001654F9"/>
    <w:rsid w:val="0016706E"/>
    <w:rsid w:val="00167250"/>
    <w:rsid w:val="0017293A"/>
    <w:rsid w:val="00172F9F"/>
    <w:rsid w:val="0017404C"/>
    <w:rsid w:val="00174301"/>
    <w:rsid w:val="00174C94"/>
    <w:rsid w:val="00175B68"/>
    <w:rsid w:val="001769DA"/>
    <w:rsid w:val="00183E89"/>
    <w:rsid w:val="00184F7F"/>
    <w:rsid w:val="00190E30"/>
    <w:rsid w:val="0019325B"/>
    <w:rsid w:val="00193F18"/>
    <w:rsid w:val="00195293"/>
    <w:rsid w:val="001952AD"/>
    <w:rsid w:val="001A0826"/>
    <w:rsid w:val="001A61E7"/>
    <w:rsid w:val="001A6DC7"/>
    <w:rsid w:val="001B1F1E"/>
    <w:rsid w:val="001B36FC"/>
    <w:rsid w:val="001B5A3A"/>
    <w:rsid w:val="001B6A69"/>
    <w:rsid w:val="001C140B"/>
    <w:rsid w:val="001C3C4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05FB0"/>
    <w:rsid w:val="002105F9"/>
    <w:rsid w:val="0021086F"/>
    <w:rsid w:val="00213319"/>
    <w:rsid w:val="00213B78"/>
    <w:rsid w:val="0021668C"/>
    <w:rsid w:val="00224987"/>
    <w:rsid w:val="00224FD4"/>
    <w:rsid w:val="002264B9"/>
    <w:rsid w:val="002273F3"/>
    <w:rsid w:val="00227BBA"/>
    <w:rsid w:val="00230675"/>
    <w:rsid w:val="00230C91"/>
    <w:rsid w:val="00230D06"/>
    <w:rsid w:val="00235AD8"/>
    <w:rsid w:val="0024069B"/>
    <w:rsid w:val="00241FF1"/>
    <w:rsid w:val="00244C2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86FF9"/>
    <w:rsid w:val="00293186"/>
    <w:rsid w:val="002933D6"/>
    <w:rsid w:val="00293E42"/>
    <w:rsid w:val="002970A4"/>
    <w:rsid w:val="00297757"/>
    <w:rsid w:val="002A15BF"/>
    <w:rsid w:val="002A274C"/>
    <w:rsid w:val="002A3164"/>
    <w:rsid w:val="002A4BFF"/>
    <w:rsid w:val="002B176B"/>
    <w:rsid w:val="002B19F4"/>
    <w:rsid w:val="002B2AB6"/>
    <w:rsid w:val="002B5D82"/>
    <w:rsid w:val="002B7A72"/>
    <w:rsid w:val="002B7C9C"/>
    <w:rsid w:val="002C15B7"/>
    <w:rsid w:val="002C46B1"/>
    <w:rsid w:val="002D3115"/>
    <w:rsid w:val="002D5228"/>
    <w:rsid w:val="002D59C0"/>
    <w:rsid w:val="002D700E"/>
    <w:rsid w:val="002E1181"/>
    <w:rsid w:val="002E131E"/>
    <w:rsid w:val="002E165F"/>
    <w:rsid w:val="002E33A6"/>
    <w:rsid w:val="002E4EA4"/>
    <w:rsid w:val="002E5FE0"/>
    <w:rsid w:val="002E6CFB"/>
    <w:rsid w:val="002E6DEA"/>
    <w:rsid w:val="002E6E45"/>
    <w:rsid w:val="002E7B29"/>
    <w:rsid w:val="002F4AD2"/>
    <w:rsid w:val="002F4CC9"/>
    <w:rsid w:val="002F57B4"/>
    <w:rsid w:val="00300A57"/>
    <w:rsid w:val="00301685"/>
    <w:rsid w:val="003021F3"/>
    <w:rsid w:val="00302F73"/>
    <w:rsid w:val="00304E9F"/>
    <w:rsid w:val="0030630F"/>
    <w:rsid w:val="00310018"/>
    <w:rsid w:val="003201EF"/>
    <w:rsid w:val="0032107C"/>
    <w:rsid w:val="00324C24"/>
    <w:rsid w:val="00325D1D"/>
    <w:rsid w:val="00326EAB"/>
    <w:rsid w:val="00332271"/>
    <w:rsid w:val="003341E5"/>
    <w:rsid w:val="00334AB0"/>
    <w:rsid w:val="00334B37"/>
    <w:rsid w:val="00342463"/>
    <w:rsid w:val="003441C9"/>
    <w:rsid w:val="00344F7E"/>
    <w:rsid w:val="00346A5C"/>
    <w:rsid w:val="00347A62"/>
    <w:rsid w:val="00350CCB"/>
    <w:rsid w:val="00351946"/>
    <w:rsid w:val="003525D7"/>
    <w:rsid w:val="00353AD2"/>
    <w:rsid w:val="00353BEF"/>
    <w:rsid w:val="0035418B"/>
    <w:rsid w:val="00355F2B"/>
    <w:rsid w:val="00355FCE"/>
    <w:rsid w:val="003578A9"/>
    <w:rsid w:val="003618A6"/>
    <w:rsid w:val="00362AAD"/>
    <w:rsid w:val="00363D17"/>
    <w:rsid w:val="0036537E"/>
    <w:rsid w:val="00370AD0"/>
    <w:rsid w:val="00370CFE"/>
    <w:rsid w:val="00372C4D"/>
    <w:rsid w:val="00374724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1EB8"/>
    <w:rsid w:val="003A3E72"/>
    <w:rsid w:val="003B23F9"/>
    <w:rsid w:val="003B2DED"/>
    <w:rsid w:val="003B5200"/>
    <w:rsid w:val="003B66C1"/>
    <w:rsid w:val="003B6B3E"/>
    <w:rsid w:val="003B6DC6"/>
    <w:rsid w:val="003C1C21"/>
    <w:rsid w:val="003C30BF"/>
    <w:rsid w:val="003C4AA4"/>
    <w:rsid w:val="003D1397"/>
    <w:rsid w:val="003D1E15"/>
    <w:rsid w:val="003D4284"/>
    <w:rsid w:val="003D673E"/>
    <w:rsid w:val="003E140D"/>
    <w:rsid w:val="003E18C8"/>
    <w:rsid w:val="003E1A41"/>
    <w:rsid w:val="003E49FE"/>
    <w:rsid w:val="003E5822"/>
    <w:rsid w:val="003E584C"/>
    <w:rsid w:val="003F0307"/>
    <w:rsid w:val="003F045B"/>
    <w:rsid w:val="003F251C"/>
    <w:rsid w:val="003F5AC9"/>
    <w:rsid w:val="003F5B01"/>
    <w:rsid w:val="003F6094"/>
    <w:rsid w:val="0040021A"/>
    <w:rsid w:val="0040309A"/>
    <w:rsid w:val="00405900"/>
    <w:rsid w:val="0040662F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2B12"/>
    <w:rsid w:val="00434AE4"/>
    <w:rsid w:val="00435A47"/>
    <w:rsid w:val="004412C2"/>
    <w:rsid w:val="004418EC"/>
    <w:rsid w:val="00441BFF"/>
    <w:rsid w:val="00443483"/>
    <w:rsid w:val="00444E39"/>
    <w:rsid w:val="00446614"/>
    <w:rsid w:val="00450991"/>
    <w:rsid w:val="00451059"/>
    <w:rsid w:val="00454831"/>
    <w:rsid w:val="00455036"/>
    <w:rsid w:val="004552AA"/>
    <w:rsid w:val="00472E2D"/>
    <w:rsid w:val="00474B02"/>
    <w:rsid w:val="00475660"/>
    <w:rsid w:val="0047690E"/>
    <w:rsid w:val="004771E0"/>
    <w:rsid w:val="004833B8"/>
    <w:rsid w:val="00484238"/>
    <w:rsid w:val="00484B56"/>
    <w:rsid w:val="0048774C"/>
    <w:rsid w:val="00490591"/>
    <w:rsid w:val="00490C1F"/>
    <w:rsid w:val="00496D44"/>
    <w:rsid w:val="004A2DC2"/>
    <w:rsid w:val="004A32EA"/>
    <w:rsid w:val="004B173B"/>
    <w:rsid w:val="004B224A"/>
    <w:rsid w:val="004B2D7A"/>
    <w:rsid w:val="004B4E14"/>
    <w:rsid w:val="004B7090"/>
    <w:rsid w:val="004C2BF3"/>
    <w:rsid w:val="004C635F"/>
    <w:rsid w:val="004C733B"/>
    <w:rsid w:val="004D3362"/>
    <w:rsid w:val="004E5CA4"/>
    <w:rsid w:val="004E7B78"/>
    <w:rsid w:val="004F4EB2"/>
    <w:rsid w:val="004F73F2"/>
    <w:rsid w:val="00500048"/>
    <w:rsid w:val="00504EF3"/>
    <w:rsid w:val="00506EF7"/>
    <w:rsid w:val="00507AA7"/>
    <w:rsid w:val="00507B95"/>
    <w:rsid w:val="005105B1"/>
    <w:rsid w:val="00510DB7"/>
    <w:rsid w:val="00510F8D"/>
    <w:rsid w:val="00513A12"/>
    <w:rsid w:val="0051558C"/>
    <w:rsid w:val="00520845"/>
    <w:rsid w:val="005272A5"/>
    <w:rsid w:val="0053321C"/>
    <w:rsid w:val="0053405C"/>
    <w:rsid w:val="00534063"/>
    <w:rsid w:val="00534106"/>
    <w:rsid w:val="0053432A"/>
    <w:rsid w:val="0053714F"/>
    <w:rsid w:val="00537982"/>
    <w:rsid w:val="00542473"/>
    <w:rsid w:val="005426E5"/>
    <w:rsid w:val="0054298B"/>
    <w:rsid w:val="00542B2B"/>
    <w:rsid w:val="00543BAF"/>
    <w:rsid w:val="0054421E"/>
    <w:rsid w:val="0054442F"/>
    <w:rsid w:val="00545606"/>
    <w:rsid w:val="00551010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20C7"/>
    <w:rsid w:val="00592856"/>
    <w:rsid w:val="00594A47"/>
    <w:rsid w:val="005950F5"/>
    <w:rsid w:val="00596FC0"/>
    <w:rsid w:val="00597305"/>
    <w:rsid w:val="005A19DA"/>
    <w:rsid w:val="005A1FF0"/>
    <w:rsid w:val="005A4270"/>
    <w:rsid w:val="005A4281"/>
    <w:rsid w:val="005A4FF2"/>
    <w:rsid w:val="005A66AE"/>
    <w:rsid w:val="005A72C0"/>
    <w:rsid w:val="005A7BAD"/>
    <w:rsid w:val="005A7E32"/>
    <w:rsid w:val="005B0C2A"/>
    <w:rsid w:val="005B5EF4"/>
    <w:rsid w:val="005B65FE"/>
    <w:rsid w:val="005C06D9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5F659C"/>
    <w:rsid w:val="00601CB0"/>
    <w:rsid w:val="0061061C"/>
    <w:rsid w:val="0061084B"/>
    <w:rsid w:val="00610A60"/>
    <w:rsid w:val="00612711"/>
    <w:rsid w:val="00613C82"/>
    <w:rsid w:val="00616585"/>
    <w:rsid w:val="006211FF"/>
    <w:rsid w:val="0062174A"/>
    <w:rsid w:val="0062205A"/>
    <w:rsid w:val="006259D1"/>
    <w:rsid w:val="00626EBE"/>
    <w:rsid w:val="00627D76"/>
    <w:rsid w:val="00630A62"/>
    <w:rsid w:val="00630CF7"/>
    <w:rsid w:val="006314BA"/>
    <w:rsid w:val="00631864"/>
    <w:rsid w:val="00634DE2"/>
    <w:rsid w:val="006351FC"/>
    <w:rsid w:val="006361FF"/>
    <w:rsid w:val="00641E9C"/>
    <w:rsid w:val="00652E9F"/>
    <w:rsid w:val="00653B63"/>
    <w:rsid w:val="00656E30"/>
    <w:rsid w:val="00660BD8"/>
    <w:rsid w:val="00660F3B"/>
    <w:rsid w:val="00662074"/>
    <w:rsid w:val="00665CBC"/>
    <w:rsid w:val="00667447"/>
    <w:rsid w:val="0067037B"/>
    <w:rsid w:val="0067190E"/>
    <w:rsid w:val="006748F8"/>
    <w:rsid w:val="00674AC3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965A5"/>
    <w:rsid w:val="006A35CE"/>
    <w:rsid w:val="006B0C96"/>
    <w:rsid w:val="006B22DE"/>
    <w:rsid w:val="006B26AC"/>
    <w:rsid w:val="006B3355"/>
    <w:rsid w:val="006B451C"/>
    <w:rsid w:val="006C09B5"/>
    <w:rsid w:val="006C114E"/>
    <w:rsid w:val="006C40F9"/>
    <w:rsid w:val="006C539F"/>
    <w:rsid w:val="006C73C8"/>
    <w:rsid w:val="006C757D"/>
    <w:rsid w:val="006D08CA"/>
    <w:rsid w:val="006D0A44"/>
    <w:rsid w:val="006D162A"/>
    <w:rsid w:val="006D2791"/>
    <w:rsid w:val="006D3770"/>
    <w:rsid w:val="006D43DC"/>
    <w:rsid w:val="006D4963"/>
    <w:rsid w:val="006D4E49"/>
    <w:rsid w:val="006D720B"/>
    <w:rsid w:val="006D7919"/>
    <w:rsid w:val="006D7D15"/>
    <w:rsid w:val="006E0BFA"/>
    <w:rsid w:val="006E2E28"/>
    <w:rsid w:val="006E547D"/>
    <w:rsid w:val="006E57FB"/>
    <w:rsid w:val="006E6E88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B3E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530E"/>
    <w:rsid w:val="00746F21"/>
    <w:rsid w:val="00747967"/>
    <w:rsid w:val="00751326"/>
    <w:rsid w:val="00753188"/>
    <w:rsid w:val="00756CB6"/>
    <w:rsid w:val="0075789B"/>
    <w:rsid w:val="00770119"/>
    <w:rsid w:val="00773C89"/>
    <w:rsid w:val="00774459"/>
    <w:rsid w:val="0077553F"/>
    <w:rsid w:val="0077773F"/>
    <w:rsid w:val="00782821"/>
    <w:rsid w:val="00783FB8"/>
    <w:rsid w:val="0078550F"/>
    <w:rsid w:val="007869EA"/>
    <w:rsid w:val="007922A2"/>
    <w:rsid w:val="0079735A"/>
    <w:rsid w:val="007975D2"/>
    <w:rsid w:val="007A0AFB"/>
    <w:rsid w:val="007A1013"/>
    <w:rsid w:val="007A1CA0"/>
    <w:rsid w:val="007A3C38"/>
    <w:rsid w:val="007B133F"/>
    <w:rsid w:val="007B22FC"/>
    <w:rsid w:val="007C724E"/>
    <w:rsid w:val="007D1934"/>
    <w:rsid w:val="007D29BC"/>
    <w:rsid w:val="007D4A15"/>
    <w:rsid w:val="007D4DFA"/>
    <w:rsid w:val="007D542F"/>
    <w:rsid w:val="007D6852"/>
    <w:rsid w:val="007D75DE"/>
    <w:rsid w:val="007E378A"/>
    <w:rsid w:val="007E4386"/>
    <w:rsid w:val="007E5AAF"/>
    <w:rsid w:val="007E6147"/>
    <w:rsid w:val="007F33F6"/>
    <w:rsid w:val="00803044"/>
    <w:rsid w:val="0080353F"/>
    <w:rsid w:val="008035C3"/>
    <w:rsid w:val="00806E0B"/>
    <w:rsid w:val="00811B56"/>
    <w:rsid w:val="008153A4"/>
    <w:rsid w:val="008160CC"/>
    <w:rsid w:val="00821343"/>
    <w:rsid w:val="00822CE4"/>
    <w:rsid w:val="00827C4C"/>
    <w:rsid w:val="008309AF"/>
    <w:rsid w:val="0083213A"/>
    <w:rsid w:val="00833515"/>
    <w:rsid w:val="00834E62"/>
    <w:rsid w:val="00837CB7"/>
    <w:rsid w:val="00840EEA"/>
    <w:rsid w:val="00843CEA"/>
    <w:rsid w:val="00845CAE"/>
    <w:rsid w:val="00851A5E"/>
    <w:rsid w:val="008545E8"/>
    <w:rsid w:val="008566D2"/>
    <w:rsid w:val="00857276"/>
    <w:rsid w:val="008621DE"/>
    <w:rsid w:val="008626E0"/>
    <w:rsid w:val="00867030"/>
    <w:rsid w:val="00867F25"/>
    <w:rsid w:val="00870DF7"/>
    <w:rsid w:val="008711AC"/>
    <w:rsid w:val="00883F4C"/>
    <w:rsid w:val="00886EEA"/>
    <w:rsid w:val="00891919"/>
    <w:rsid w:val="008967A8"/>
    <w:rsid w:val="00896A00"/>
    <w:rsid w:val="008A0DD8"/>
    <w:rsid w:val="008A0ED2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2EFA"/>
    <w:rsid w:val="008F4126"/>
    <w:rsid w:val="008F4763"/>
    <w:rsid w:val="008F5912"/>
    <w:rsid w:val="008F7385"/>
    <w:rsid w:val="00903C1D"/>
    <w:rsid w:val="00905338"/>
    <w:rsid w:val="0090543B"/>
    <w:rsid w:val="00905BDF"/>
    <w:rsid w:val="0091584E"/>
    <w:rsid w:val="009164F3"/>
    <w:rsid w:val="00926BB5"/>
    <w:rsid w:val="00926F8C"/>
    <w:rsid w:val="00930B9B"/>
    <w:rsid w:val="00931B37"/>
    <w:rsid w:val="00935D23"/>
    <w:rsid w:val="00936A08"/>
    <w:rsid w:val="0094070C"/>
    <w:rsid w:val="0094450B"/>
    <w:rsid w:val="00947636"/>
    <w:rsid w:val="009504AB"/>
    <w:rsid w:val="009513EF"/>
    <w:rsid w:val="0095459D"/>
    <w:rsid w:val="009549DA"/>
    <w:rsid w:val="00954A5C"/>
    <w:rsid w:val="0096210D"/>
    <w:rsid w:val="009630FB"/>
    <w:rsid w:val="00963715"/>
    <w:rsid w:val="00967E46"/>
    <w:rsid w:val="00971D07"/>
    <w:rsid w:val="00983AFE"/>
    <w:rsid w:val="00984327"/>
    <w:rsid w:val="00986D89"/>
    <w:rsid w:val="00990363"/>
    <w:rsid w:val="00990CDF"/>
    <w:rsid w:val="00994197"/>
    <w:rsid w:val="00997175"/>
    <w:rsid w:val="00997689"/>
    <w:rsid w:val="009A2773"/>
    <w:rsid w:val="009A5158"/>
    <w:rsid w:val="009A7EE0"/>
    <w:rsid w:val="009B0D3C"/>
    <w:rsid w:val="009B56C2"/>
    <w:rsid w:val="009B63DC"/>
    <w:rsid w:val="009B6D19"/>
    <w:rsid w:val="009B7235"/>
    <w:rsid w:val="009C2FB8"/>
    <w:rsid w:val="009C716B"/>
    <w:rsid w:val="009C7D9D"/>
    <w:rsid w:val="009D190E"/>
    <w:rsid w:val="009D3124"/>
    <w:rsid w:val="009E312E"/>
    <w:rsid w:val="009E4614"/>
    <w:rsid w:val="009E754C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3863"/>
    <w:rsid w:val="00A447F0"/>
    <w:rsid w:val="00A45F5F"/>
    <w:rsid w:val="00A50A51"/>
    <w:rsid w:val="00A52E2F"/>
    <w:rsid w:val="00A53867"/>
    <w:rsid w:val="00A555D6"/>
    <w:rsid w:val="00A55B04"/>
    <w:rsid w:val="00A56EAC"/>
    <w:rsid w:val="00A606E7"/>
    <w:rsid w:val="00A614CF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272F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6FD3"/>
    <w:rsid w:val="00AC74F3"/>
    <w:rsid w:val="00AD0EFB"/>
    <w:rsid w:val="00AD1AFF"/>
    <w:rsid w:val="00AD4A6B"/>
    <w:rsid w:val="00AE0C5F"/>
    <w:rsid w:val="00AE3836"/>
    <w:rsid w:val="00AF0CBF"/>
    <w:rsid w:val="00AF339F"/>
    <w:rsid w:val="00AF768C"/>
    <w:rsid w:val="00B0145A"/>
    <w:rsid w:val="00B037DB"/>
    <w:rsid w:val="00B0429F"/>
    <w:rsid w:val="00B1123D"/>
    <w:rsid w:val="00B1615A"/>
    <w:rsid w:val="00B16AAB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55679"/>
    <w:rsid w:val="00B608B7"/>
    <w:rsid w:val="00B6293C"/>
    <w:rsid w:val="00B63170"/>
    <w:rsid w:val="00B639F6"/>
    <w:rsid w:val="00B63C5D"/>
    <w:rsid w:val="00B65A76"/>
    <w:rsid w:val="00B739C9"/>
    <w:rsid w:val="00B776EA"/>
    <w:rsid w:val="00B8078C"/>
    <w:rsid w:val="00B828C1"/>
    <w:rsid w:val="00B834FB"/>
    <w:rsid w:val="00B835BF"/>
    <w:rsid w:val="00B85873"/>
    <w:rsid w:val="00B92802"/>
    <w:rsid w:val="00B92E45"/>
    <w:rsid w:val="00BA0E60"/>
    <w:rsid w:val="00BA125B"/>
    <w:rsid w:val="00BA1EC6"/>
    <w:rsid w:val="00BA7B83"/>
    <w:rsid w:val="00BB0989"/>
    <w:rsid w:val="00BB0AF3"/>
    <w:rsid w:val="00BB4DCB"/>
    <w:rsid w:val="00BB57FF"/>
    <w:rsid w:val="00BC294F"/>
    <w:rsid w:val="00BC3A4E"/>
    <w:rsid w:val="00BC4982"/>
    <w:rsid w:val="00BC5A8D"/>
    <w:rsid w:val="00BC6A71"/>
    <w:rsid w:val="00BD0FA2"/>
    <w:rsid w:val="00BE0C5E"/>
    <w:rsid w:val="00BE1E92"/>
    <w:rsid w:val="00BF1AF1"/>
    <w:rsid w:val="00BF3BC9"/>
    <w:rsid w:val="00BF4C1E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6EEC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2232"/>
    <w:rsid w:val="00C64D40"/>
    <w:rsid w:val="00C65CA0"/>
    <w:rsid w:val="00C670CB"/>
    <w:rsid w:val="00C67D2E"/>
    <w:rsid w:val="00C67E3E"/>
    <w:rsid w:val="00C70F6E"/>
    <w:rsid w:val="00C74EDD"/>
    <w:rsid w:val="00C83472"/>
    <w:rsid w:val="00C90D90"/>
    <w:rsid w:val="00C91CE5"/>
    <w:rsid w:val="00C926CB"/>
    <w:rsid w:val="00C92D6A"/>
    <w:rsid w:val="00C94938"/>
    <w:rsid w:val="00CA176C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D572B"/>
    <w:rsid w:val="00CD7A3C"/>
    <w:rsid w:val="00CE015B"/>
    <w:rsid w:val="00CE315D"/>
    <w:rsid w:val="00CE5D18"/>
    <w:rsid w:val="00CF084A"/>
    <w:rsid w:val="00CF1985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198C"/>
    <w:rsid w:val="00D22889"/>
    <w:rsid w:val="00D233C0"/>
    <w:rsid w:val="00D2373D"/>
    <w:rsid w:val="00D23E43"/>
    <w:rsid w:val="00D24D71"/>
    <w:rsid w:val="00D250F7"/>
    <w:rsid w:val="00D251A1"/>
    <w:rsid w:val="00D30784"/>
    <w:rsid w:val="00D308C7"/>
    <w:rsid w:val="00D30E64"/>
    <w:rsid w:val="00D3105B"/>
    <w:rsid w:val="00D31BFE"/>
    <w:rsid w:val="00D40E68"/>
    <w:rsid w:val="00D444CB"/>
    <w:rsid w:val="00D4483F"/>
    <w:rsid w:val="00D50347"/>
    <w:rsid w:val="00D51DFB"/>
    <w:rsid w:val="00D60F3D"/>
    <w:rsid w:val="00D62232"/>
    <w:rsid w:val="00D657BE"/>
    <w:rsid w:val="00D7013E"/>
    <w:rsid w:val="00D71807"/>
    <w:rsid w:val="00D733B0"/>
    <w:rsid w:val="00D826D0"/>
    <w:rsid w:val="00D8374A"/>
    <w:rsid w:val="00D86EC9"/>
    <w:rsid w:val="00D92C38"/>
    <w:rsid w:val="00D93F7C"/>
    <w:rsid w:val="00D967FD"/>
    <w:rsid w:val="00D970C5"/>
    <w:rsid w:val="00D979E9"/>
    <w:rsid w:val="00DA24CD"/>
    <w:rsid w:val="00DB0E2A"/>
    <w:rsid w:val="00DB37D6"/>
    <w:rsid w:val="00DB4C72"/>
    <w:rsid w:val="00DB518E"/>
    <w:rsid w:val="00DB6895"/>
    <w:rsid w:val="00DC556D"/>
    <w:rsid w:val="00DE2A62"/>
    <w:rsid w:val="00DE4CF8"/>
    <w:rsid w:val="00DE6B80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066B8"/>
    <w:rsid w:val="00E12714"/>
    <w:rsid w:val="00E159F0"/>
    <w:rsid w:val="00E172C4"/>
    <w:rsid w:val="00E215E7"/>
    <w:rsid w:val="00E23A2D"/>
    <w:rsid w:val="00E24C53"/>
    <w:rsid w:val="00E30400"/>
    <w:rsid w:val="00E33D94"/>
    <w:rsid w:val="00E340D4"/>
    <w:rsid w:val="00E34A23"/>
    <w:rsid w:val="00E34D62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6E5C"/>
    <w:rsid w:val="00E67FCC"/>
    <w:rsid w:val="00E703E1"/>
    <w:rsid w:val="00E7043B"/>
    <w:rsid w:val="00E70BB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6031"/>
    <w:rsid w:val="00EB0AFA"/>
    <w:rsid w:val="00EB2332"/>
    <w:rsid w:val="00EB3DFC"/>
    <w:rsid w:val="00EB4B90"/>
    <w:rsid w:val="00EC473E"/>
    <w:rsid w:val="00ED08F5"/>
    <w:rsid w:val="00ED6BEB"/>
    <w:rsid w:val="00ED740A"/>
    <w:rsid w:val="00EE1ADD"/>
    <w:rsid w:val="00EE4049"/>
    <w:rsid w:val="00EF2E56"/>
    <w:rsid w:val="00EF48AE"/>
    <w:rsid w:val="00EF5619"/>
    <w:rsid w:val="00F003ED"/>
    <w:rsid w:val="00F06C2C"/>
    <w:rsid w:val="00F06CD9"/>
    <w:rsid w:val="00F1027F"/>
    <w:rsid w:val="00F13CDC"/>
    <w:rsid w:val="00F1693E"/>
    <w:rsid w:val="00F20748"/>
    <w:rsid w:val="00F212F0"/>
    <w:rsid w:val="00F2509A"/>
    <w:rsid w:val="00F25BA2"/>
    <w:rsid w:val="00F27CB0"/>
    <w:rsid w:val="00F30117"/>
    <w:rsid w:val="00F330D7"/>
    <w:rsid w:val="00F34FD7"/>
    <w:rsid w:val="00F43463"/>
    <w:rsid w:val="00F43761"/>
    <w:rsid w:val="00F52F3D"/>
    <w:rsid w:val="00F555B1"/>
    <w:rsid w:val="00F55851"/>
    <w:rsid w:val="00F5763F"/>
    <w:rsid w:val="00F60462"/>
    <w:rsid w:val="00F604D2"/>
    <w:rsid w:val="00F60EC1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21A5"/>
    <w:rsid w:val="00F93877"/>
    <w:rsid w:val="00F93D92"/>
    <w:rsid w:val="00F94C48"/>
    <w:rsid w:val="00F97423"/>
    <w:rsid w:val="00FA147C"/>
    <w:rsid w:val="00FA444C"/>
    <w:rsid w:val="00FA4D5F"/>
    <w:rsid w:val="00FA565B"/>
    <w:rsid w:val="00FA621C"/>
    <w:rsid w:val="00FA7112"/>
    <w:rsid w:val="00FA72D0"/>
    <w:rsid w:val="00FA7FB4"/>
    <w:rsid w:val="00FB02E9"/>
    <w:rsid w:val="00FB0D41"/>
    <w:rsid w:val="00FB26EF"/>
    <w:rsid w:val="00FB28B7"/>
    <w:rsid w:val="00FB4B0F"/>
    <w:rsid w:val="00FB5A84"/>
    <w:rsid w:val="00FC137F"/>
    <w:rsid w:val="00FC1621"/>
    <w:rsid w:val="00FC7617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11269B32-2F09-4604-89FE-783DA1C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9485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13</cp:revision>
  <cp:lastPrinted>2017-09-06T20:14:00Z</cp:lastPrinted>
  <dcterms:created xsi:type="dcterms:W3CDTF">2023-07-19T16:11:00Z</dcterms:created>
  <dcterms:modified xsi:type="dcterms:W3CDTF">2023-08-03T01:45:00Z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