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B0A5" w14:textId="77777777" w:rsidR="002C73E2" w:rsidRDefault="002C73E2" w:rsidP="006E5824">
      <w:pPr>
        <w:jc w:val="center"/>
        <w:rPr>
          <w:rFonts w:ascii="Arial" w:hAnsi="Arial" w:cs="Arial"/>
        </w:rPr>
      </w:pPr>
      <w:bookmarkStart w:id="0" w:name="_GoBack"/>
      <w:bookmarkEnd w:id="0"/>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8">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17FCC290"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910C98">
        <w:rPr>
          <w:rFonts w:ascii="Arial" w:hAnsi="Arial" w:cs="Arial"/>
        </w:rPr>
        <w:t>Minutes</w:t>
      </w:r>
    </w:p>
    <w:p w14:paraId="1904B2B6" w14:textId="40F393AA" w:rsidR="0006707B" w:rsidRPr="0006707B" w:rsidRDefault="000E48B0" w:rsidP="0006707B">
      <w:pPr>
        <w:jc w:val="center"/>
        <w:rPr>
          <w:rFonts w:ascii="Arial" w:hAnsi="Arial" w:cs="Arial"/>
        </w:rPr>
      </w:pPr>
      <w:r>
        <w:rPr>
          <w:rFonts w:ascii="Arial" w:hAnsi="Arial" w:cs="Arial"/>
        </w:rPr>
        <w:t xml:space="preserve">Date / time: </w:t>
      </w:r>
      <w:r w:rsidR="00527CDF">
        <w:rPr>
          <w:rFonts w:ascii="Arial" w:hAnsi="Arial" w:cs="Arial"/>
        </w:rPr>
        <w:t>Wedne</w:t>
      </w:r>
      <w:r w:rsidR="000B55DA">
        <w:rPr>
          <w:rFonts w:ascii="Arial" w:hAnsi="Arial" w:cs="Arial"/>
        </w:rPr>
        <w:t>s</w:t>
      </w:r>
      <w:r w:rsidR="00720D20">
        <w:rPr>
          <w:rFonts w:ascii="Arial" w:hAnsi="Arial" w:cs="Arial"/>
        </w:rPr>
        <w:t>day,</w:t>
      </w:r>
      <w:r w:rsidR="00FA1287">
        <w:rPr>
          <w:rFonts w:ascii="Arial" w:hAnsi="Arial" w:cs="Arial"/>
        </w:rPr>
        <w:t xml:space="preserve"> </w:t>
      </w:r>
      <w:r w:rsidR="00527CDF">
        <w:rPr>
          <w:rFonts w:ascii="Arial" w:hAnsi="Arial" w:cs="Arial"/>
        </w:rPr>
        <w:t>1</w:t>
      </w:r>
      <w:r w:rsidR="00CD0A98">
        <w:rPr>
          <w:rFonts w:ascii="Arial" w:hAnsi="Arial" w:cs="Arial"/>
        </w:rPr>
        <w:t>2</w:t>
      </w:r>
      <w:r w:rsidR="00AB5E5A">
        <w:rPr>
          <w:rFonts w:ascii="Arial" w:hAnsi="Arial" w:cs="Arial"/>
        </w:rPr>
        <w:t xml:space="preserve"> </w:t>
      </w:r>
      <w:r w:rsidR="00527CDF">
        <w:rPr>
          <w:rFonts w:ascii="Arial" w:hAnsi="Arial" w:cs="Arial"/>
        </w:rPr>
        <w:t>Febr</w:t>
      </w:r>
      <w:r w:rsidR="00CD0A98">
        <w:rPr>
          <w:rFonts w:ascii="Arial" w:hAnsi="Arial" w:cs="Arial"/>
        </w:rPr>
        <w:t>uary</w:t>
      </w:r>
      <w:r w:rsidR="00A47C7F">
        <w:rPr>
          <w:rFonts w:ascii="Arial" w:hAnsi="Arial" w:cs="Arial"/>
        </w:rPr>
        <w:t xml:space="preserve"> 20</w:t>
      </w:r>
      <w:r w:rsidR="00CD0A98">
        <w:rPr>
          <w:rFonts w:ascii="Arial" w:hAnsi="Arial" w:cs="Arial"/>
        </w:rPr>
        <w:t>20</w:t>
      </w:r>
      <w:r w:rsidR="00BF10C3">
        <w:rPr>
          <w:rFonts w:ascii="Arial" w:hAnsi="Arial" w:cs="Arial"/>
        </w:rPr>
        <w:t xml:space="preserve"> </w:t>
      </w:r>
      <w:r w:rsidR="0092449C">
        <w:rPr>
          <w:rFonts w:ascii="Arial" w:hAnsi="Arial" w:cs="Arial"/>
        </w:rPr>
        <w:t>7</w:t>
      </w:r>
      <w:r w:rsidR="00BF10C3">
        <w:rPr>
          <w:rFonts w:ascii="Arial" w:hAnsi="Arial" w:cs="Arial"/>
        </w:rPr>
        <w:t>:</w:t>
      </w:r>
      <w:r w:rsidR="0092449C">
        <w:rPr>
          <w:rFonts w:ascii="Arial" w:hAnsi="Arial" w:cs="Arial"/>
        </w:rPr>
        <w:t>0</w:t>
      </w:r>
      <w:r w:rsidR="002135F0">
        <w:rPr>
          <w:rFonts w:ascii="Arial" w:hAnsi="Arial" w:cs="Arial"/>
        </w:rPr>
        <w:t>0</w:t>
      </w:r>
      <w:r>
        <w:rPr>
          <w:rFonts w:ascii="Arial" w:hAnsi="Arial" w:cs="Arial"/>
        </w:rPr>
        <w:t xml:space="preserve"> PM</w:t>
      </w:r>
    </w:p>
    <w:p w14:paraId="6448A4CA" w14:textId="56C0C04A" w:rsidR="0006707B" w:rsidRDefault="0006707B" w:rsidP="0006707B">
      <w:pPr>
        <w:jc w:val="center"/>
        <w:rPr>
          <w:rFonts w:ascii="Arial" w:hAnsi="Arial" w:cs="Arial"/>
        </w:rPr>
      </w:pPr>
      <w:r w:rsidRPr="0006707B">
        <w:rPr>
          <w:rFonts w:ascii="Arial" w:hAnsi="Arial" w:cs="Arial"/>
        </w:rPr>
        <w:t xml:space="preserve">Location / address: </w:t>
      </w:r>
      <w:r w:rsidR="006C0AC4">
        <w:rPr>
          <w:rFonts w:ascii="Arial" w:hAnsi="Arial" w:cs="Arial"/>
        </w:rPr>
        <w:t>Community House</w:t>
      </w:r>
      <w:r w:rsidRPr="0006707B">
        <w:rPr>
          <w:rFonts w:ascii="Arial" w:hAnsi="Arial" w:cs="Arial"/>
        </w:rPr>
        <w:t xml:space="preserve">, </w:t>
      </w:r>
      <w:r w:rsidR="006C0AC4">
        <w:rPr>
          <w:rFonts w:ascii="Arial" w:hAnsi="Arial" w:cs="Arial"/>
        </w:rPr>
        <w:t>33</w:t>
      </w:r>
      <w:r w:rsidRPr="0006707B">
        <w:rPr>
          <w:rFonts w:ascii="Arial" w:hAnsi="Arial" w:cs="Arial"/>
        </w:rPr>
        <w:t xml:space="preserve"> Main Street, </w:t>
      </w:r>
      <w:r w:rsidR="006C0AC4">
        <w:rPr>
          <w:rFonts w:ascii="Arial" w:hAnsi="Arial" w:cs="Arial"/>
        </w:rPr>
        <w:t>Cummington</w:t>
      </w:r>
      <w:r w:rsidRPr="0006707B">
        <w:rPr>
          <w:rFonts w:ascii="Arial" w:hAnsi="Arial" w:cs="Arial"/>
        </w:rPr>
        <w:t>, MA</w:t>
      </w:r>
    </w:p>
    <w:p w14:paraId="3B9DB6A4" w14:textId="2C7490AA" w:rsidR="00910C98" w:rsidRDefault="00910C98" w:rsidP="0006707B">
      <w:pPr>
        <w:jc w:val="center"/>
        <w:rPr>
          <w:rFonts w:ascii="Arial" w:hAnsi="Arial" w:cs="Arial"/>
        </w:rPr>
      </w:pPr>
    </w:p>
    <w:p w14:paraId="0EDE907E" w14:textId="3C354B53" w:rsidR="00910C98" w:rsidRDefault="00910C98" w:rsidP="00910C98">
      <w:pPr>
        <w:rPr>
          <w:rFonts w:ascii="Arial" w:hAnsi="Arial" w:cs="Arial"/>
        </w:rPr>
      </w:pPr>
      <w:r>
        <w:rPr>
          <w:rFonts w:ascii="Arial" w:hAnsi="Arial" w:cs="Arial"/>
        </w:rPr>
        <w:t>Attending:</w:t>
      </w:r>
      <w:r w:rsidR="00D31C1B">
        <w:rPr>
          <w:rFonts w:ascii="Arial" w:hAnsi="Arial" w:cs="Arial"/>
        </w:rPr>
        <w:t xml:space="preserve"> Doug McNally, Jim Drawe, Kent Lew, MaryEllen Kennedy, Bob Labrie</w:t>
      </w:r>
    </w:p>
    <w:p w14:paraId="2760F1BF" w14:textId="729B43AF" w:rsidR="00910C98" w:rsidRDefault="00910C98" w:rsidP="00910C98">
      <w:pPr>
        <w:rPr>
          <w:rFonts w:ascii="Arial" w:hAnsi="Arial" w:cs="Arial"/>
        </w:rPr>
      </w:pPr>
      <w:r>
        <w:rPr>
          <w:rFonts w:ascii="Arial" w:hAnsi="Arial" w:cs="Arial"/>
        </w:rPr>
        <w:t>Guests:</w:t>
      </w:r>
    </w:p>
    <w:p w14:paraId="49807B7F" w14:textId="0BE2E74E" w:rsidR="00910C98" w:rsidRDefault="00910C98" w:rsidP="00910C98">
      <w:pPr>
        <w:rPr>
          <w:rFonts w:ascii="Arial" w:hAnsi="Arial" w:cs="Arial"/>
        </w:rPr>
      </w:pPr>
      <w:r>
        <w:rPr>
          <w:rFonts w:ascii="Arial" w:hAnsi="Arial" w:cs="Arial"/>
        </w:rPr>
        <w:t>Called to order at:</w:t>
      </w:r>
    </w:p>
    <w:p w14:paraId="51E6CDD2" w14:textId="77777777" w:rsidR="0006707B" w:rsidRPr="00D45B6B" w:rsidRDefault="0006707B" w:rsidP="0006707B">
      <w:pPr>
        <w:jc w:val="center"/>
        <w:rPr>
          <w:rFonts w:ascii="Arial" w:hAnsi="Arial" w:cs="Arial"/>
          <w:i/>
        </w:rPr>
      </w:pPr>
    </w:p>
    <w:p w14:paraId="4073C1F5" w14:textId="4B032529" w:rsidR="00E612C0" w:rsidRPr="00D31C1B" w:rsidRDefault="0006707B" w:rsidP="00364149">
      <w:pPr>
        <w:pStyle w:val="ListParagraph"/>
        <w:numPr>
          <w:ilvl w:val="0"/>
          <w:numId w:val="2"/>
        </w:numPr>
        <w:rPr>
          <w:rFonts w:ascii="Arial" w:hAnsi="Arial" w:cs="Arial"/>
          <w:sz w:val="22"/>
          <w:szCs w:val="22"/>
        </w:rPr>
      </w:pPr>
      <w:r w:rsidRPr="003E7C09">
        <w:rPr>
          <w:rFonts w:ascii="Arial" w:hAnsi="Arial" w:cs="Arial"/>
          <w:sz w:val="22"/>
          <w:szCs w:val="22"/>
        </w:rPr>
        <w:t>Approve minutes</w:t>
      </w:r>
      <w:r w:rsidR="000E48B0" w:rsidRPr="003E7C09">
        <w:rPr>
          <w:rFonts w:ascii="Arial" w:hAnsi="Arial" w:cs="Arial"/>
          <w:sz w:val="22"/>
          <w:szCs w:val="22"/>
        </w:rPr>
        <w:t xml:space="preserve"> </w:t>
      </w:r>
      <w:r w:rsidR="00551185" w:rsidRPr="003E7C09">
        <w:rPr>
          <w:rFonts w:ascii="Arial" w:hAnsi="Arial" w:cs="Arial"/>
          <w:sz w:val="22"/>
          <w:szCs w:val="22"/>
        </w:rPr>
        <w:t>of previous meeting –</w:t>
      </w:r>
      <w:r w:rsidR="002C1DD7" w:rsidRPr="003E7C09">
        <w:rPr>
          <w:rFonts w:ascii="Arial" w:hAnsi="Arial" w:cs="Arial"/>
          <w:sz w:val="22"/>
          <w:szCs w:val="22"/>
        </w:rPr>
        <w:t xml:space="preserve"> </w:t>
      </w:r>
      <w:r w:rsidR="00527CDF">
        <w:rPr>
          <w:rFonts w:ascii="Arial" w:hAnsi="Arial" w:cs="Arial"/>
          <w:i/>
          <w:sz w:val="22"/>
          <w:szCs w:val="22"/>
        </w:rPr>
        <w:t xml:space="preserve">January </w:t>
      </w:r>
      <w:r w:rsidR="00CD6852">
        <w:rPr>
          <w:rFonts w:ascii="Arial" w:hAnsi="Arial" w:cs="Arial"/>
          <w:i/>
          <w:sz w:val="22"/>
          <w:szCs w:val="22"/>
        </w:rPr>
        <w:t>2</w:t>
      </w:r>
    </w:p>
    <w:p w14:paraId="36992967" w14:textId="543CDCBC" w:rsidR="00D31C1B" w:rsidRDefault="00D4207A" w:rsidP="00D31C1B">
      <w:pPr>
        <w:pStyle w:val="ListParagraph"/>
        <w:numPr>
          <w:ilvl w:val="1"/>
          <w:numId w:val="2"/>
        </w:numPr>
        <w:rPr>
          <w:rFonts w:ascii="Arial" w:hAnsi="Arial" w:cs="Arial"/>
          <w:sz w:val="22"/>
          <w:szCs w:val="22"/>
        </w:rPr>
      </w:pPr>
      <w:r>
        <w:rPr>
          <w:rFonts w:ascii="Arial" w:hAnsi="Arial" w:cs="Arial"/>
          <w:sz w:val="22"/>
          <w:szCs w:val="22"/>
        </w:rPr>
        <w:t xml:space="preserve">Bob </w:t>
      </w:r>
      <w:proofErr w:type="gramStart"/>
      <w:r>
        <w:rPr>
          <w:rFonts w:ascii="Arial" w:hAnsi="Arial" w:cs="Arial"/>
          <w:sz w:val="22"/>
          <w:szCs w:val="22"/>
        </w:rPr>
        <w:t>moved,</w:t>
      </w:r>
      <w:proofErr w:type="gramEnd"/>
      <w:r>
        <w:rPr>
          <w:rFonts w:ascii="Arial" w:hAnsi="Arial" w:cs="Arial"/>
          <w:sz w:val="22"/>
          <w:szCs w:val="22"/>
        </w:rPr>
        <w:t xml:space="preserve"> Kent </w:t>
      </w:r>
      <w:r w:rsidR="00567E5D">
        <w:rPr>
          <w:rFonts w:ascii="Arial" w:hAnsi="Arial" w:cs="Arial"/>
          <w:sz w:val="22"/>
          <w:szCs w:val="22"/>
        </w:rPr>
        <w:t>seconded</w:t>
      </w:r>
    </w:p>
    <w:p w14:paraId="4048BF2A" w14:textId="35A48944" w:rsidR="00D4207A" w:rsidRPr="00364149" w:rsidRDefault="00D4207A" w:rsidP="00D31C1B">
      <w:pPr>
        <w:pStyle w:val="ListParagraph"/>
        <w:numPr>
          <w:ilvl w:val="1"/>
          <w:numId w:val="2"/>
        </w:numPr>
        <w:rPr>
          <w:rFonts w:ascii="Arial" w:hAnsi="Arial" w:cs="Arial"/>
          <w:sz w:val="22"/>
          <w:szCs w:val="22"/>
        </w:rPr>
      </w:pPr>
      <w:r>
        <w:rPr>
          <w:rFonts w:ascii="Arial" w:hAnsi="Arial" w:cs="Arial"/>
          <w:sz w:val="22"/>
          <w:szCs w:val="22"/>
        </w:rPr>
        <w:t>Approved as amended (1 name change in #5)</w:t>
      </w:r>
    </w:p>
    <w:p w14:paraId="1BC42E55" w14:textId="69B6024C" w:rsidR="00E612C0" w:rsidRPr="00E612C0" w:rsidRDefault="00E612C0" w:rsidP="00E612C0">
      <w:pPr>
        <w:pStyle w:val="ListParagraph"/>
        <w:rPr>
          <w:rFonts w:ascii="Arial" w:hAnsi="Arial" w:cs="Arial"/>
          <w:sz w:val="22"/>
          <w:szCs w:val="22"/>
        </w:rPr>
      </w:pPr>
    </w:p>
    <w:p w14:paraId="1E82D222" w14:textId="4F10CEFE" w:rsidR="00E612C0" w:rsidRDefault="00527CDF" w:rsidP="00E612C0">
      <w:pPr>
        <w:pStyle w:val="ListParagraph"/>
        <w:numPr>
          <w:ilvl w:val="0"/>
          <w:numId w:val="2"/>
        </w:numPr>
        <w:rPr>
          <w:rFonts w:ascii="Arial" w:hAnsi="Arial" w:cs="Arial"/>
          <w:sz w:val="22"/>
          <w:szCs w:val="22"/>
        </w:rPr>
      </w:pPr>
      <w:r>
        <w:rPr>
          <w:rFonts w:ascii="Arial" w:hAnsi="Arial" w:cs="Arial"/>
          <w:sz w:val="22"/>
          <w:szCs w:val="22"/>
        </w:rPr>
        <w:t>Stocking spare fiber for future repairs</w:t>
      </w:r>
    </w:p>
    <w:p w14:paraId="28C761E8" w14:textId="11A336DC" w:rsidR="00D4207A" w:rsidRDefault="00D4207A" w:rsidP="00D4207A">
      <w:pPr>
        <w:pStyle w:val="ListParagraph"/>
        <w:rPr>
          <w:rFonts w:ascii="Arial" w:hAnsi="Arial" w:cs="Arial"/>
          <w:sz w:val="22"/>
          <w:szCs w:val="22"/>
        </w:rPr>
      </w:pPr>
      <w:r>
        <w:rPr>
          <w:rFonts w:ascii="Arial" w:hAnsi="Arial" w:cs="Arial"/>
          <w:sz w:val="22"/>
          <w:szCs w:val="22"/>
        </w:rPr>
        <w:t>Kent asked if WW would be covering</w:t>
      </w:r>
      <w:r w:rsidR="008545C1">
        <w:rPr>
          <w:rFonts w:ascii="Arial" w:hAnsi="Arial" w:cs="Arial"/>
          <w:sz w:val="22"/>
          <w:szCs w:val="22"/>
        </w:rPr>
        <w:t xml:space="preserve"> spares. WCF said they would take back anything over 2500 feet.  They told New Salem lengths under 500 feet are not useful. Jim asked for information on what towns will have left over after construction. Jim will clarify with Westfield whether they will stock fiber that could be used for WW towns in emergency.</w:t>
      </w:r>
    </w:p>
    <w:p w14:paraId="3D7C5516" w14:textId="074F7C1B" w:rsidR="000978CD" w:rsidRDefault="000978CD" w:rsidP="00D4207A">
      <w:pPr>
        <w:pStyle w:val="ListParagraph"/>
        <w:rPr>
          <w:rFonts w:ascii="Arial" w:hAnsi="Arial" w:cs="Arial"/>
          <w:sz w:val="22"/>
          <w:szCs w:val="22"/>
        </w:rPr>
      </w:pPr>
      <w:r>
        <w:rPr>
          <w:rFonts w:ascii="Arial" w:hAnsi="Arial" w:cs="Arial"/>
          <w:sz w:val="22"/>
          <w:szCs w:val="22"/>
        </w:rPr>
        <w:t>John Leary stated that WCF will be stocking drop cables of various lengths.</w:t>
      </w:r>
    </w:p>
    <w:p w14:paraId="4C817C29" w14:textId="77777777" w:rsidR="00174833" w:rsidRPr="007C635C" w:rsidRDefault="00174833" w:rsidP="007C635C">
      <w:pPr>
        <w:rPr>
          <w:rFonts w:ascii="Arial" w:hAnsi="Arial" w:cs="Arial"/>
        </w:rPr>
      </w:pPr>
    </w:p>
    <w:p w14:paraId="4A0F6AD0" w14:textId="0F58D028" w:rsidR="00174833" w:rsidRDefault="002B48BF" w:rsidP="00E612C0">
      <w:pPr>
        <w:pStyle w:val="ListParagraph"/>
        <w:numPr>
          <w:ilvl w:val="0"/>
          <w:numId w:val="2"/>
        </w:numPr>
        <w:rPr>
          <w:rFonts w:ascii="Arial" w:hAnsi="Arial" w:cs="Arial"/>
          <w:sz w:val="22"/>
          <w:szCs w:val="22"/>
        </w:rPr>
      </w:pPr>
      <w:r>
        <w:rPr>
          <w:rFonts w:ascii="Arial" w:hAnsi="Arial" w:cs="Arial"/>
          <w:sz w:val="22"/>
          <w:szCs w:val="22"/>
        </w:rPr>
        <w:t>P</w:t>
      </w:r>
      <w:r w:rsidR="00527CDF">
        <w:rPr>
          <w:rFonts w:ascii="Arial" w:hAnsi="Arial" w:cs="Arial"/>
          <w:sz w:val="22"/>
          <w:szCs w:val="22"/>
        </w:rPr>
        <w:t>rocessing</w:t>
      </w:r>
      <w:r>
        <w:rPr>
          <w:rFonts w:ascii="Arial" w:hAnsi="Arial" w:cs="Arial"/>
          <w:sz w:val="22"/>
          <w:szCs w:val="22"/>
        </w:rPr>
        <w:t xml:space="preserve"> payments for drops over subsidized costs</w:t>
      </w:r>
    </w:p>
    <w:p w14:paraId="5D3658C9" w14:textId="1860B26F" w:rsidR="000978CD" w:rsidRDefault="000978CD" w:rsidP="000978CD">
      <w:pPr>
        <w:pStyle w:val="ListParagraph"/>
        <w:rPr>
          <w:rFonts w:ascii="Arial" w:hAnsi="Arial" w:cs="Arial"/>
          <w:sz w:val="22"/>
          <w:szCs w:val="22"/>
        </w:rPr>
      </w:pPr>
      <w:r>
        <w:rPr>
          <w:rFonts w:ascii="Arial" w:hAnsi="Arial" w:cs="Arial"/>
          <w:sz w:val="22"/>
          <w:szCs w:val="22"/>
        </w:rPr>
        <w:t xml:space="preserve">Kent met with WCF regarding drops. He expects customer should have a firm quote before agreeing to the installation, have the costs be known close to the installation time and have an accounting of the payments.  The installers don’t have any cost information and he’s not sure when we will see the costs.  Kent would like to work with Jim &amp; Jessica to have WW do the billing and collections for the installation overages. </w:t>
      </w:r>
    </w:p>
    <w:p w14:paraId="50AA0C63" w14:textId="77777777" w:rsidR="00CF3B08" w:rsidRDefault="00CF3B08" w:rsidP="000978CD">
      <w:pPr>
        <w:pStyle w:val="ListParagraph"/>
        <w:rPr>
          <w:rFonts w:ascii="Arial" w:hAnsi="Arial" w:cs="Arial"/>
          <w:sz w:val="22"/>
          <w:szCs w:val="22"/>
        </w:rPr>
      </w:pPr>
    </w:p>
    <w:p w14:paraId="22965D04" w14:textId="26AA176B" w:rsidR="00CF3B08" w:rsidRDefault="00CF3B08" w:rsidP="000978CD">
      <w:pPr>
        <w:pStyle w:val="ListParagraph"/>
        <w:rPr>
          <w:rFonts w:ascii="Arial" w:hAnsi="Arial" w:cs="Arial"/>
          <w:sz w:val="22"/>
          <w:szCs w:val="22"/>
        </w:rPr>
      </w:pPr>
      <w:r>
        <w:rPr>
          <w:rFonts w:ascii="Arial" w:hAnsi="Arial" w:cs="Arial"/>
          <w:sz w:val="22"/>
          <w:szCs w:val="22"/>
        </w:rPr>
        <w:t>Doug – at Windsor meeting, WCF said the installers will provide the customer with the cost when making the installation appointment.</w:t>
      </w:r>
    </w:p>
    <w:p w14:paraId="66513B76" w14:textId="556304AB" w:rsidR="00CF3B08" w:rsidRDefault="00CF3B08" w:rsidP="000978CD">
      <w:pPr>
        <w:pStyle w:val="ListParagraph"/>
        <w:rPr>
          <w:rFonts w:ascii="Arial" w:hAnsi="Arial" w:cs="Arial"/>
          <w:sz w:val="22"/>
          <w:szCs w:val="22"/>
        </w:rPr>
      </w:pPr>
    </w:p>
    <w:p w14:paraId="52B6F60D" w14:textId="371FFE11" w:rsidR="00CF3B08" w:rsidRDefault="00CF3B08" w:rsidP="000978CD">
      <w:pPr>
        <w:pStyle w:val="ListParagraph"/>
        <w:rPr>
          <w:rFonts w:ascii="Arial" w:hAnsi="Arial" w:cs="Arial"/>
          <w:sz w:val="22"/>
          <w:szCs w:val="22"/>
        </w:rPr>
      </w:pPr>
      <w:r>
        <w:rPr>
          <w:rFonts w:ascii="Arial" w:hAnsi="Arial" w:cs="Arial"/>
          <w:sz w:val="22"/>
          <w:szCs w:val="22"/>
        </w:rPr>
        <w:t>Extra work beyond standard installation will likely be done at another appointment.</w:t>
      </w:r>
      <w:r w:rsidR="00875B06">
        <w:rPr>
          <w:rFonts w:ascii="Arial" w:hAnsi="Arial" w:cs="Arial"/>
          <w:sz w:val="22"/>
          <w:szCs w:val="22"/>
        </w:rPr>
        <w:t xml:space="preserve"> Kent continues to work with Chris </w:t>
      </w:r>
      <w:proofErr w:type="spellStart"/>
      <w:r w:rsidR="00875B06">
        <w:rPr>
          <w:rFonts w:ascii="Arial" w:hAnsi="Arial" w:cs="Arial"/>
          <w:sz w:val="22"/>
          <w:szCs w:val="22"/>
        </w:rPr>
        <w:t>LaVertu</w:t>
      </w:r>
      <w:proofErr w:type="spellEnd"/>
      <w:r w:rsidR="00875B06">
        <w:rPr>
          <w:rFonts w:ascii="Arial" w:hAnsi="Arial" w:cs="Arial"/>
          <w:sz w:val="22"/>
          <w:szCs w:val="22"/>
        </w:rPr>
        <w:t xml:space="preserve"> on refining installation costs. </w:t>
      </w:r>
    </w:p>
    <w:p w14:paraId="53ED16E0" w14:textId="77777777" w:rsidR="002B48BF" w:rsidRPr="002B48BF" w:rsidRDefault="002B48BF" w:rsidP="002B48BF">
      <w:pPr>
        <w:pStyle w:val="ListParagraph"/>
        <w:rPr>
          <w:rFonts w:ascii="Arial" w:hAnsi="Arial" w:cs="Arial"/>
          <w:sz w:val="22"/>
          <w:szCs w:val="22"/>
        </w:rPr>
      </w:pPr>
    </w:p>
    <w:p w14:paraId="52063A08" w14:textId="42103641" w:rsidR="002B48BF" w:rsidRDefault="002B48BF" w:rsidP="00E612C0">
      <w:pPr>
        <w:pStyle w:val="ListParagraph"/>
        <w:numPr>
          <w:ilvl w:val="0"/>
          <w:numId w:val="2"/>
        </w:numPr>
        <w:rPr>
          <w:rFonts w:ascii="Arial" w:hAnsi="Arial" w:cs="Arial"/>
          <w:sz w:val="22"/>
          <w:szCs w:val="22"/>
        </w:rPr>
      </w:pPr>
      <w:r>
        <w:rPr>
          <w:rFonts w:ascii="Arial" w:hAnsi="Arial" w:cs="Arial"/>
          <w:sz w:val="22"/>
          <w:szCs w:val="22"/>
        </w:rPr>
        <w:t>Financing for customer installations.</w:t>
      </w:r>
    </w:p>
    <w:p w14:paraId="342C5725" w14:textId="560FD78A" w:rsidR="00875B06" w:rsidRDefault="00875B06" w:rsidP="00875B06">
      <w:pPr>
        <w:pStyle w:val="ListParagraph"/>
        <w:rPr>
          <w:rFonts w:ascii="Arial" w:hAnsi="Arial" w:cs="Arial"/>
          <w:sz w:val="22"/>
          <w:szCs w:val="22"/>
        </w:rPr>
      </w:pPr>
      <w:r>
        <w:rPr>
          <w:rFonts w:ascii="Arial" w:hAnsi="Arial" w:cs="Arial"/>
          <w:sz w:val="22"/>
          <w:szCs w:val="22"/>
        </w:rPr>
        <w:t xml:space="preserve">Kent was investigating whether the State would help with financing for customers. Bill Ennen referred him to Berkshire Bank.  They have a program, </w:t>
      </w:r>
      <w:proofErr w:type="spellStart"/>
      <w:r>
        <w:rPr>
          <w:rFonts w:ascii="Arial" w:hAnsi="Arial" w:cs="Arial"/>
          <w:sz w:val="22"/>
          <w:szCs w:val="22"/>
        </w:rPr>
        <w:t>Mybanker</w:t>
      </w:r>
      <w:proofErr w:type="spellEnd"/>
      <w:r>
        <w:rPr>
          <w:rFonts w:ascii="Arial" w:hAnsi="Arial" w:cs="Arial"/>
          <w:sz w:val="22"/>
          <w:szCs w:val="22"/>
        </w:rPr>
        <w:t xml:space="preserve">, which has some funds. They have 3 options: </w:t>
      </w:r>
    </w:p>
    <w:p w14:paraId="47C6FC37" w14:textId="77777777" w:rsidR="00875B06" w:rsidRDefault="00875B06" w:rsidP="00875B06">
      <w:pPr>
        <w:pStyle w:val="ListParagraph"/>
        <w:numPr>
          <w:ilvl w:val="0"/>
          <w:numId w:val="3"/>
        </w:numPr>
        <w:rPr>
          <w:rFonts w:ascii="Arial" w:hAnsi="Arial" w:cs="Arial"/>
          <w:sz w:val="22"/>
          <w:szCs w:val="22"/>
        </w:rPr>
      </w:pPr>
      <w:r>
        <w:rPr>
          <w:rFonts w:ascii="Arial" w:hAnsi="Arial" w:cs="Arial"/>
          <w:sz w:val="22"/>
          <w:szCs w:val="22"/>
        </w:rPr>
        <w:t>home equity line of credit (with minimal fees) – interest rate Prime-1/</w:t>
      </w:r>
      <w:proofErr w:type="gramStart"/>
      <w:r>
        <w:rPr>
          <w:rFonts w:ascii="Arial" w:hAnsi="Arial" w:cs="Arial"/>
          <w:sz w:val="22"/>
          <w:szCs w:val="22"/>
        </w:rPr>
        <w:t>2;</w:t>
      </w:r>
      <w:proofErr w:type="gramEnd"/>
      <w:r>
        <w:rPr>
          <w:rFonts w:ascii="Arial" w:hAnsi="Arial" w:cs="Arial"/>
          <w:sz w:val="22"/>
          <w:szCs w:val="22"/>
        </w:rPr>
        <w:t xml:space="preserve"> </w:t>
      </w:r>
    </w:p>
    <w:p w14:paraId="5C508C66" w14:textId="77777777" w:rsidR="00875B06" w:rsidRDefault="00875B06" w:rsidP="00875B06">
      <w:pPr>
        <w:pStyle w:val="ListParagraph"/>
        <w:numPr>
          <w:ilvl w:val="0"/>
          <w:numId w:val="3"/>
        </w:numPr>
        <w:rPr>
          <w:rFonts w:ascii="Arial" w:hAnsi="Arial" w:cs="Arial"/>
          <w:sz w:val="22"/>
          <w:szCs w:val="22"/>
        </w:rPr>
      </w:pPr>
      <w:r>
        <w:rPr>
          <w:rFonts w:ascii="Arial" w:hAnsi="Arial" w:cs="Arial"/>
          <w:sz w:val="22"/>
          <w:szCs w:val="22"/>
        </w:rPr>
        <w:t xml:space="preserve">unsecured LOC – Prime+4, credit score of ~650 &amp; debt/income </w:t>
      </w:r>
      <w:proofErr w:type="gramStart"/>
      <w:r>
        <w:rPr>
          <w:rFonts w:ascii="Arial" w:hAnsi="Arial" w:cs="Arial"/>
          <w:sz w:val="22"/>
          <w:szCs w:val="22"/>
        </w:rPr>
        <w:t>ratio;</w:t>
      </w:r>
      <w:proofErr w:type="gramEnd"/>
      <w:r>
        <w:rPr>
          <w:rFonts w:ascii="Arial" w:hAnsi="Arial" w:cs="Arial"/>
          <w:sz w:val="22"/>
          <w:szCs w:val="22"/>
        </w:rPr>
        <w:t xml:space="preserve"> </w:t>
      </w:r>
    </w:p>
    <w:p w14:paraId="02FE3994" w14:textId="10B01417" w:rsidR="00875B06" w:rsidRDefault="00875B06" w:rsidP="00875B06">
      <w:pPr>
        <w:pStyle w:val="ListParagraph"/>
        <w:numPr>
          <w:ilvl w:val="0"/>
          <w:numId w:val="3"/>
        </w:numPr>
        <w:rPr>
          <w:rFonts w:ascii="Arial" w:hAnsi="Arial" w:cs="Arial"/>
          <w:sz w:val="22"/>
          <w:szCs w:val="22"/>
        </w:rPr>
      </w:pPr>
      <w:r>
        <w:rPr>
          <w:rFonts w:ascii="Arial" w:hAnsi="Arial" w:cs="Arial"/>
          <w:sz w:val="22"/>
          <w:szCs w:val="22"/>
        </w:rPr>
        <w:t xml:space="preserve">0% credit card – </w:t>
      </w:r>
      <w:proofErr w:type="gramStart"/>
      <w:r>
        <w:rPr>
          <w:rFonts w:ascii="Arial" w:hAnsi="Arial" w:cs="Arial"/>
          <w:sz w:val="22"/>
          <w:szCs w:val="22"/>
        </w:rPr>
        <w:t>15 month</w:t>
      </w:r>
      <w:proofErr w:type="gramEnd"/>
      <w:r>
        <w:rPr>
          <w:rFonts w:ascii="Arial" w:hAnsi="Arial" w:cs="Arial"/>
          <w:sz w:val="22"/>
          <w:szCs w:val="22"/>
        </w:rPr>
        <w:t xml:space="preserve"> loan</w:t>
      </w:r>
    </w:p>
    <w:p w14:paraId="4DFF7059" w14:textId="5B85F6CC" w:rsidR="00F22EF0" w:rsidRDefault="00F22EF0" w:rsidP="00F22EF0">
      <w:pPr>
        <w:pStyle w:val="ListParagraph"/>
        <w:ind w:left="2160"/>
        <w:rPr>
          <w:rFonts w:ascii="Arial" w:hAnsi="Arial" w:cs="Arial"/>
          <w:sz w:val="22"/>
          <w:szCs w:val="22"/>
        </w:rPr>
      </w:pPr>
    </w:p>
    <w:p w14:paraId="3D59E29A" w14:textId="4D26E31F" w:rsidR="00F22EF0" w:rsidRDefault="00F22EF0" w:rsidP="00F22EF0">
      <w:pPr>
        <w:pStyle w:val="ListParagraph"/>
        <w:rPr>
          <w:rFonts w:ascii="Arial" w:hAnsi="Arial" w:cs="Arial"/>
          <w:sz w:val="22"/>
          <w:szCs w:val="22"/>
        </w:rPr>
      </w:pPr>
      <w:r>
        <w:rPr>
          <w:rFonts w:ascii="Arial" w:hAnsi="Arial" w:cs="Arial"/>
          <w:sz w:val="22"/>
          <w:szCs w:val="22"/>
        </w:rPr>
        <w:t>Bob – Goshen has approved additional funds to subsidize drops - $500,000.</w:t>
      </w:r>
    </w:p>
    <w:p w14:paraId="03489637" w14:textId="77777777" w:rsidR="00A94396" w:rsidRPr="006A44B3" w:rsidRDefault="00A94396" w:rsidP="006A44B3">
      <w:pPr>
        <w:rPr>
          <w:rFonts w:ascii="Arial" w:hAnsi="Arial" w:cs="Arial"/>
        </w:rPr>
      </w:pPr>
    </w:p>
    <w:p w14:paraId="7F76953F" w14:textId="3F5F9B14" w:rsidR="00A94396" w:rsidRDefault="00527CDF" w:rsidP="00E612C0">
      <w:pPr>
        <w:pStyle w:val="ListParagraph"/>
        <w:numPr>
          <w:ilvl w:val="0"/>
          <w:numId w:val="2"/>
        </w:numPr>
        <w:rPr>
          <w:rFonts w:ascii="Arial" w:hAnsi="Arial" w:cs="Arial"/>
          <w:sz w:val="22"/>
          <w:szCs w:val="22"/>
        </w:rPr>
      </w:pPr>
      <w:r>
        <w:rPr>
          <w:rFonts w:ascii="Arial" w:hAnsi="Arial" w:cs="Arial"/>
          <w:sz w:val="22"/>
          <w:szCs w:val="22"/>
        </w:rPr>
        <w:t>Agenda for February 19 Board meeting</w:t>
      </w:r>
    </w:p>
    <w:p w14:paraId="30B43F84" w14:textId="06625487" w:rsidR="00A94396" w:rsidRPr="00A94396" w:rsidRDefault="00A94396" w:rsidP="00A94396">
      <w:pPr>
        <w:pStyle w:val="ListParagraph"/>
        <w:rPr>
          <w:rFonts w:ascii="Arial" w:hAnsi="Arial" w:cs="Arial"/>
          <w:sz w:val="22"/>
          <w:szCs w:val="22"/>
        </w:rPr>
      </w:pPr>
    </w:p>
    <w:p w14:paraId="2BDF4DB1" w14:textId="33B13F7D" w:rsidR="00A94396" w:rsidRDefault="00A94396" w:rsidP="00E612C0">
      <w:pPr>
        <w:pStyle w:val="ListParagraph"/>
        <w:numPr>
          <w:ilvl w:val="0"/>
          <w:numId w:val="2"/>
        </w:numPr>
        <w:rPr>
          <w:rFonts w:ascii="Arial" w:hAnsi="Arial" w:cs="Arial"/>
          <w:sz w:val="22"/>
          <w:szCs w:val="22"/>
        </w:rPr>
      </w:pPr>
      <w:r>
        <w:rPr>
          <w:rFonts w:ascii="Arial" w:hAnsi="Arial" w:cs="Arial"/>
          <w:sz w:val="22"/>
          <w:szCs w:val="22"/>
        </w:rPr>
        <w:t>Other items not anticipated within 48 hours</w:t>
      </w:r>
    </w:p>
    <w:p w14:paraId="16CE52C6" w14:textId="77777777" w:rsidR="00CD6852" w:rsidRPr="00CD6852" w:rsidRDefault="00CD6852" w:rsidP="00CD6852">
      <w:pPr>
        <w:pStyle w:val="ListParagraph"/>
        <w:rPr>
          <w:rFonts w:ascii="Arial" w:hAnsi="Arial" w:cs="Arial"/>
          <w:sz w:val="22"/>
          <w:szCs w:val="22"/>
        </w:rPr>
      </w:pPr>
    </w:p>
    <w:p w14:paraId="33B1F447" w14:textId="5B6AA0FC" w:rsidR="007B2EFC" w:rsidRDefault="007B2EFC" w:rsidP="00CD6852">
      <w:pPr>
        <w:pStyle w:val="ListParagraph"/>
        <w:numPr>
          <w:ilvl w:val="1"/>
          <w:numId w:val="2"/>
        </w:numPr>
        <w:rPr>
          <w:rFonts w:ascii="Arial" w:hAnsi="Arial" w:cs="Arial"/>
          <w:sz w:val="22"/>
          <w:szCs w:val="22"/>
        </w:rPr>
      </w:pPr>
      <w:r>
        <w:rPr>
          <w:rFonts w:ascii="Arial" w:hAnsi="Arial" w:cs="Arial"/>
          <w:sz w:val="22"/>
          <w:szCs w:val="22"/>
        </w:rPr>
        <w:t xml:space="preserve">Problems reported with VoIP in Rowe, escalated to WCF.  We want to be </w:t>
      </w:r>
      <w:r>
        <w:rPr>
          <w:rFonts w:ascii="Arial" w:hAnsi="Arial" w:cs="Arial"/>
          <w:sz w:val="22"/>
          <w:szCs w:val="22"/>
        </w:rPr>
        <w:lastRenderedPageBreak/>
        <w:t xml:space="preserve">proactive and have asked for more customer information </w:t>
      </w:r>
      <w:r w:rsidR="00BD09B2">
        <w:rPr>
          <w:rFonts w:ascii="Arial" w:hAnsi="Arial" w:cs="Arial"/>
          <w:sz w:val="22"/>
          <w:szCs w:val="22"/>
        </w:rPr>
        <w:t>explaining</w:t>
      </w:r>
      <w:r>
        <w:rPr>
          <w:rFonts w:ascii="Arial" w:hAnsi="Arial" w:cs="Arial"/>
          <w:sz w:val="22"/>
          <w:szCs w:val="22"/>
        </w:rPr>
        <w:t xml:space="preserve"> problems they may encounter and telling them to escalate problems to customer support. The NOC can’t tell what the call quality is, customers must report.</w:t>
      </w:r>
    </w:p>
    <w:p w14:paraId="26BEC66E" w14:textId="57A103C0" w:rsidR="007B2EFC" w:rsidRDefault="007B2EFC" w:rsidP="00CD6852">
      <w:pPr>
        <w:pStyle w:val="ListParagraph"/>
        <w:numPr>
          <w:ilvl w:val="1"/>
          <w:numId w:val="2"/>
        </w:numPr>
        <w:rPr>
          <w:rFonts w:ascii="Arial" w:hAnsi="Arial" w:cs="Arial"/>
          <w:sz w:val="22"/>
          <w:szCs w:val="22"/>
        </w:rPr>
      </w:pPr>
      <w:r>
        <w:rPr>
          <w:rFonts w:ascii="Arial" w:hAnsi="Arial" w:cs="Arial"/>
          <w:sz w:val="22"/>
          <w:szCs w:val="22"/>
        </w:rPr>
        <w:t xml:space="preserve">There are some poles being moved in Rowe, we will need to move our wires. Jim has asked WCF to handle this. </w:t>
      </w:r>
    </w:p>
    <w:p w14:paraId="5719B2FE" w14:textId="536A9E1B" w:rsidR="007B2EFC" w:rsidRDefault="007B2EFC" w:rsidP="00CD6852">
      <w:pPr>
        <w:pStyle w:val="ListParagraph"/>
        <w:numPr>
          <w:ilvl w:val="1"/>
          <w:numId w:val="2"/>
        </w:numPr>
        <w:rPr>
          <w:rFonts w:ascii="Arial" w:hAnsi="Arial" w:cs="Arial"/>
          <w:sz w:val="22"/>
          <w:szCs w:val="22"/>
        </w:rPr>
      </w:pPr>
      <w:r>
        <w:rPr>
          <w:rFonts w:ascii="Arial" w:hAnsi="Arial" w:cs="Arial"/>
          <w:sz w:val="22"/>
          <w:szCs w:val="22"/>
        </w:rPr>
        <w:t>Doug – muni rate of $90. Some communities, e.g. Windsor &amp; New Salem have multiple buildings. This will cost Windsor more than</w:t>
      </w:r>
      <w:r w:rsidR="004077F6">
        <w:rPr>
          <w:rFonts w:ascii="Arial" w:hAnsi="Arial" w:cs="Arial"/>
          <w:sz w:val="22"/>
          <w:szCs w:val="22"/>
        </w:rPr>
        <w:t xml:space="preserve"> its</w:t>
      </w:r>
      <w:r>
        <w:rPr>
          <w:rFonts w:ascii="Arial" w:hAnsi="Arial" w:cs="Arial"/>
          <w:sz w:val="22"/>
          <w:szCs w:val="22"/>
        </w:rPr>
        <w:t xml:space="preserve"> existing Axia connection. Currently the buildings are connected via microwave. </w:t>
      </w:r>
      <w:r w:rsidR="00330869">
        <w:rPr>
          <w:rFonts w:ascii="Arial" w:hAnsi="Arial" w:cs="Arial"/>
          <w:sz w:val="22"/>
          <w:szCs w:val="22"/>
        </w:rPr>
        <w:t xml:space="preserve">Cummington is installing a server to support multiple town buildings. </w:t>
      </w:r>
    </w:p>
    <w:p w14:paraId="31DD6DE9" w14:textId="3FBDA8A8" w:rsidR="00CD6852" w:rsidRDefault="0022628E" w:rsidP="00CD6852">
      <w:pPr>
        <w:pStyle w:val="ListParagraph"/>
        <w:numPr>
          <w:ilvl w:val="1"/>
          <w:numId w:val="2"/>
        </w:numPr>
        <w:rPr>
          <w:rFonts w:ascii="Arial" w:hAnsi="Arial" w:cs="Arial"/>
          <w:sz w:val="22"/>
          <w:szCs w:val="22"/>
        </w:rPr>
      </w:pPr>
      <w:r>
        <w:rPr>
          <w:rFonts w:ascii="Arial" w:hAnsi="Arial" w:cs="Arial"/>
          <w:sz w:val="22"/>
          <w:szCs w:val="22"/>
        </w:rPr>
        <w:t>New Salem was told that c</w:t>
      </w:r>
      <w:r w:rsidR="00CD6852">
        <w:rPr>
          <w:rFonts w:ascii="Arial" w:hAnsi="Arial" w:cs="Arial"/>
          <w:sz w:val="22"/>
          <w:szCs w:val="22"/>
        </w:rPr>
        <w:t>ontractor insurance only</w:t>
      </w:r>
      <w:r>
        <w:rPr>
          <w:rFonts w:ascii="Arial" w:hAnsi="Arial" w:cs="Arial"/>
          <w:sz w:val="22"/>
          <w:szCs w:val="22"/>
        </w:rPr>
        <w:t xml:space="preserve"> covers</w:t>
      </w:r>
      <w:r w:rsidR="00CD6852">
        <w:rPr>
          <w:rFonts w:ascii="Arial" w:hAnsi="Arial" w:cs="Arial"/>
          <w:sz w:val="22"/>
          <w:szCs w:val="22"/>
        </w:rPr>
        <w:t xml:space="preserve"> unreleased FSAs</w:t>
      </w:r>
      <w:r w:rsidR="00330869">
        <w:rPr>
          <w:rFonts w:ascii="Arial" w:hAnsi="Arial" w:cs="Arial"/>
          <w:sz w:val="22"/>
          <w:szCs w:val="22"/>
        </w:rPr>
        <w:t>. Suggestion that towns use MIIA for hut</w:t>
      </w:r>
      <w:r w:rsidR="00567E5D">
        <w:rPr>
          <w:rFonts w:ascii="Arial" w:hAnsi="Arial" w:cs="Arial"/>
          <w:sz w:val="22"/>
          <w:szCs w:val="22"/>
        </w:rPr>
        <w:t xml:space="preserve"> and</w:t>
      </w:r>
      <w:r w:rsidR="00330869">
        <w:rPr>
          <w:rFonts w:ascii="Arial" w:hAnsi="Arial" w:cs="Arial"/>
          <w:sz w:val="22"/>
          <w:szCs w:val="22"/>
        </w:rPr>
        <w:t xml:space="preserve"> electronics and use PURMA only for the fiber. We can get a separate bill from MIIA for the hut.</w:t>
      </w:r>
    </w:p>
    <w:p w14:paraId="6537AA76" w14:textId="77777777" w:rsidR="003E7C09" w:rsidRPr="00240EEE" w:rsidRDefault="003E7C09" w:rsidP="00240EEE">
      <w:pPr>
        <w:rPr>
          <w:rFonts w:ascii="Arial" w:hAnsi="Arial" w:cs="Arial"/>
        </w:rPr>
      </w:pPr>
    </w:p>
    <w:p w14:paraId="79E771B8" w14:textId="1AD0478C" w:rsidR="005D1BDA" w:rsidRDefault="005204D6" w:rsidP="00D43569">
      <w:pPr>
        <w:pStyle w:val="ListParagraph"/>
        <w:numPr>
          <w:ilvl w:val="0"/>
          <w:numId w:val="2"/>
        </w:numPr>
        <w:rPr>
          <w:rFonts w:ascii="Arial" w:hAnsi="Arial" w:cs="Arial"/>
          <w:sz w:val="22"/>
          <w:szCs w:val="22"/>
        </w:rPr>
      </w:pPr>
      <w:r>
        <w:rPr>
          <w:rFonts w:ascii="Arial" w:hAnsi="Arial" w:cs="Arial"/>
          <w:sz w:val="22"/>
          <w:szCs w:val="22"/>
        </w:rPr>
        <w:t>N</w:t>
      </w:r>
      <w:r w:rsidR="0006707B" w:rsidRPr="00B91CC7">
        <w:rPr>
          <w:rFonts w:ascii="Arial" w:hAnsi="Arial" w:cs="Arial"/>
          <w:sz w:val="22"/>
          <w:szCs w:val="22"/>
        </w:rPr>
        <w:t>ext EC meeting</w:t>
      </w:r>
      <w:r>
        <w:rPr>
          <w:rFonts w:ascii="Arial" w:hAnsi="Arial" w:cs="Arial"/>
          <w:sz w:val="22"/>
          <w:szCs w:val="22"/>
        </w:rPr>
        <w:t xml:space="preserve"> – </w:t>
      </w:r>
      <w:r w:rsidR="00AA2DD8">
        <w:rPr>
          <w:rFonts w:ascii="Arial" w:hAnsi="Arial" w:cs="Arial"/>
          <w:sz w:val="22"/>
          <w:szCs w:val="22"/>
        </w:rPr>
        <w:t xml:space="preserve">11 March </w:t>
      </w:r>
      <w:r w:rsidR="002F6B92">
        <w:rPr>
          <w:rFonts w:ascii="Arial" w:hAnsi="Arial" w:cs="Arial"/>
          <w:sz w:val="22"/>
          <w:szCs w:val="22"/>
        </w:rPr>
        <w:t>2020</w:t>
      </w:r>
    </w:p>
    <w:p w14:paraId="4585FB1D" w14:textId="77777777" w:rsidR="00910C98" w:rsidRPr="00910C98" w:rsidRDefault="00910C98" w:rsidP="00910C98">
      <w:pPr>
        <w:pStyle w:val="ListParagraph"/>
        <w:rPr>
          <w:rFonts w:ascii="Arial" w:hAnsi="Arial" w:cs="Arial"/>
          <w:sz w:val="22"/>
          <w:szCs w:val="22"/>
        </w:rPr>
      </w:pPr>
    </w:p>
    <w:p w14:paraId="435596C6" w14:textId="68A3F62A" w:rsidR="00910C98" w:rsidRDefault="00910C98" w:rsidP="00910C98">
      <w:pPr>
        <w:rPr>
          <w:rFonts w:ascii="Arial" w:hAnsi="Arial" w:cs="Arial"/>
        </w:rPr>
      </w:pPr>
      <w:r>
        <w:rPr>
          <w:rFonts w:ascii="Arial" w:hAnsi="Arial" w:cs="Arial"/>
        </w:rPr>
        <w:t>Adjourn:</w:t>
      </w:r>
      <w:r w:rsidR="00CD6852">
        <w:rPr>
          <w:rFonts w:ascii="Arial" w:hAnsi="Arial" w:cs="Arial"/>
        </w:rPr>
        <w:t xml:space="preserve"> </w:t>
      </w:r>
      <w:r w:rsidR="00567E5D">
        <w:rPr>
          <w:rFonts w:ascii="Arial" w:hAnsi="Arial" w:cs="Arial"/>
        </w:rPr>
        <w:t>8:43 pm (moved by Bob, seconded by Doug)</w:t>
      </w:r>
    </w:p>
    <w:p w14:paraId="3F028C57" w14:textId="77777777" w:rsidR="005D1BDA" w:rsidRPr="00B91CC7" w:rsidRDefault="005D1BDA" w:rsidP="00C1424E">
      <w:pPr>
        <w:pStyle w:val="Heading1"/>
      </w:pPr>
    </w:p>
    <w:sectPr w:rsidR="005D1BDA" w:rsidRPr="00B91C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DC47" w14:textId="77777777" w:rsidR="002D3875" w:rsidRDefault="002D3875" w:rsidP="00BD65E2">
      <w:r>
        <w:separator/>
      </w:r>
    </w:p>
  </w:endnote>
  <w:endnote w:type="continuationSeparator" w:id="0">
    <w:p w14:paraId="42E47EA6" w14:textId="77777777" w:rsidR="002D3875" w:rsidRDefault="002D3875" w:rsidP="00BD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F03B" w14:textId="77777777" w:rsidR="00BD65E2" w:rsidRDefault="00BD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CB00" w14:textId="77777777" w:rsidR="00BD65E2" w:rsidRDefault="00BD6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5AE5" w14:textId="77777777" w:rsidR="00BD65E2" w:rsidRDefault="00BD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4293" w14:textId="77777777" w:rsidR="002D3875" w:rsidRDefault="002D3875" w:rsidP="00BD65E2">
      <w:r>
        <w:separator/>
      </w:r>
    </w:p>
  </w:footnote>
  <w:footnote w:type="continuationSeparator" w:id="0">
    <w:p w14:paraId="55A4246A" w14:textId="77777777" w:rsidR="002D3875" w:rsidRDefault="002D3875" w:rsidP="00BD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5C54" w14:textId="77777777" w:rsidR="00BD65E2" w:rsidRDefault="00BD6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0160" w14:textId="39BC6BCF" w:rsidR="00BD65E2" w:rsidRDefault="00BD6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A20D" w14:textId="77777777" w:rsidR="00BD65E2" w:rsidRDefault="00BD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60786"/>
    <w:multiLevelType w:val="hybridMultilevel"/>
    <w:tmpl w:val="8D1C0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6707B"/>
    <w:rsid w:val="00072818"/>
    <w:rsid w:val="00080EA3"/>
    <w:rsid w:val="000815A5"/>
    <w:rsid w:val="000818FD"/>
    <w:rsid w:val="00087ACC"/>
    <w:rsid w:val="00087B23"/>
    <w:rsid w:val="000978CD"/>
    <w:rsid w:val="000A5BBC"/>
    <w:rsid w:val="000A64AB"/>
    <w:rsid w:val="000B46A5"/>
    <w:rsid w:val="000B55DA"/>
    <w:rsid w:val="000C66CB"/>
    <w:rsid w:val="000D0396"/>
    <w:rsid w:val="000D4546"/>
    <w:rsid w:val="000D6AB5"/>
    <w:rsid w:val="000E48B0"/>
    <w:rsid w:val="000F3FE8"/>
    <w:rsid w:val="00100391"/>
    <w:rsid w:val="00107B80"/>
    <w:rsid w:val="00134B2C"/>
    <w:rsid w:val="00142BE1"/>
    <w:rsid w:val="0015780B"/>
    <w:rsid w:val="00174833"/>
    <w:rsid w:val="00183477"/>
    <w:rsid w:val="0019287F"/>
    <w:rsid w:val="001A0D4D"/>
    <w:rsid w:val="001A2D08"/>
    <w:rsid w:val="001A461C"/>
    <w:rsid w:val="001C5D89"/>
    <w:rsid w:val="001C6242"/>
    <w:rsid w:val="001C7BFC"/>
    <w:rsid w:val="001E110D"/>
    <w:rsid w:val="001E23B8"/>
    <w:rsid w:val="00205138"/>
    <w:rsid w:val="002135F0"/>
    <w:rsid w:val="002216A8"/>
    <w:rsid w:val="00221768"/>
    <w:rsid w:val="0022628E"/>
    <w:rsid w:val="00234962"/>
    <w:rsid w:val="00240E83"/>
    <w:rsid w:val="00240EEE"/>
    <w:rsid w:val="002410E5"/>
    <w:rsid w:val="00243AA7"/>
    <w:rsid w:val="00246FBB"/>
    <w:rsid w:val="00247A39"/>
    <w:rsid w:val="0025478C"/>
    <w:rsid w:val="00255009"/>
    <w:rsid w:val="0025717A"/>
    <w:rsid w:val="00257197"/>
    <w:rsid w:val="00272004"/>
    <w:rsid w:val="002746B1"/>
    <w:rsid w:val="0027792F"/>
    <w:rsid w:val="002812CD"/>
    <w:rsid w:val="002827B1"/>
    <w:rsid w:val="002A26E0"/>
    <w:rsid w:val="002A33CB"/>
    <w:rsid w:val="002A5539"/>
    <w:rsid w:val="002A646D"/>
    <w:rsid w:val="002A7B90"/>
    <w:rsid w:val="002B48BF"/>
    <w:rsid w:val="002C1DD7"/>
    <w:rsid w:val="002C73E2"/>
    <w:rsid w:val="002D0E3E"/>
    <w:rsid w:val="002D3875"/>
    <w:rsid w:val="002F6B92"/>
    <w:rsid w:val="00305315"/>
    <w:rsid w:val="00305D53"/>
    <w:rsid w:val="00316290"/>
    <w:rsid w:val="00316350"/>
    <w:rsid w:val="0032092D"/>
    <w:rsid w:val="00330869"/>
    <w:rsid w:val="00331BA4"/>
    <w:rsid w:val="00364149"/>
    <w:rsid w:val="0038131E"/>
    <w:rsid w:val="00393DC6"/>
    <w:rsid w:val="003A066D"/>
    <w:rsid w:val="003A6D84"/>
    <w:rsid w:val="003A7023"/>
    <w:rsid w:val="003A72FB"/>
    <w:rsid w:val="003B1DBC"/>
    <w:rsid w:val="003B636A"/>
    <w:rsid w:val="003C4F34"/>
    <w:rsid w:val="003C572A"/>
    <w:rsid w:val="003E1373"/>
    <w:rsid w:val="003E5557"/>
    <w:rsid w:val="003E5DAE"/>
    <w:rsid w:val="003E7C09"/>
    <w:rsid w:val="004077F6"/>
    <w:rsid w:val="00412E9B"/>
    <w:rsid w:val="00416232"/>
    <w:rsid w:val="00417ADC"/>
    <w:rsid w:val="004240EB"/>
    <w:rsid w:val="004401F6"/>
    <w:rsid w:val="00440B96"/>
    <w:rsid w:val="00440EB0"/>
    <w:rsid w:val="00442F82"/>
    <w:rsid w:val="004452BA"/>
    <w:rsid w:val="004479A6"/>
    <w:rsid w:val="00447E71"/>
    <w:rsid w:val="00450722"/>
    <w:rsid w:val="00452757"/>
    <w:rsid w:val="004C4669"/>
    <w:rsid w:val="004C69A6"/>
    <w:rsid w:val="004C7E93"/>
    <w:rsid w:val="004E29AB"/>
    <w:rsid w:val="004F1E4A"/>
    <w:rsid w:val="004F59A3"/>
    <w:rsid w:val="004F5D22"/>
    <w:rsid w:val="004F6CF0"/>
    <w:rsid w:val="005030B6"/>
    <w:rsid w:val="005204D6"/>
    <w:rsid w:val="00527CDF"/>
    <w:rsid w:val="00530787"/>
    <w:rsid w:val="00530F2A"/>
    <w:rsid w:val="00551185"/>
    <w:rsid w:val="005522B3"/>
    <w:rsid w:val="005615F1"/>
    <w:rsid w:val="005666D7"/>
    <w:rsid w:val="0056744F"/>
    <w:rsid w:val="00567E5D"/>
    <w:rsid w:val="00574573"/>
    <w:rsid w:val="00580CED"/>
    <w:rsid w:val="00597972"/>
    <w:rsid w:val="005B34FE"/>
    <w:rsid w:val="005B42D9"/>
    <w:rsid w:val="005C2D45"/>
    <w:rsid w:val="005D1BDA"/>
    <w:rsid w:val="005F07EB"/>
    <w:rsid w:val="005F30CE"/>
    <w:rsid w:val="005F457D"/>
    <w:rsid w:val="005F5D3A"/>
    <w:rsid w:val="00601E03"/>
    <w:rsid w:val="00605300"/>
    <w:rsid w:val="00610975"/>
    <w:rsid w:val="00611914"/>
    <w:rsid w:val="006165DE"/>
    <w:rsid w:val="00622B85"/>
    <w:rsid w:val="00625EE5"/>
    <w:rsid w:val="00640C82"/>
    <w:rsid w:val="006426A3"/>
    <w:rsid w:val="00643787"/>
    <w:rsid w:val="00643BC8"/>
    <w:rsid w:val="006466EC"/>
    <w:rsid w:val="00653A65"/>
    <w:rsid w:val="00676C86"/>
    <w:rsid w:val="00677B08"/>
    <w:rsid w:val="00683E76"/>
    <w:rsid w:val="006A44B3"/>
    <w:rsid w:val="006A76AC"/>
    <w:rsid w:val="006B17D9"/>
    <w:rsid w:val="006C0AC4"/>
    <w:rsid w:val="006D1E6F"/>
    <w:rsid w:val="006E1463"/>
    <w:rsid w:val="006E18FC"/>
    <w:rsid w:val="006E2119"/>
    <w:rsid w:val="006E2DC3"/>
    <w:rsid w:val="006E5824"/>
    <w:rsid w:val="0071521B"/>
    <w:rsid w:val="00720D20"/>
    <w:rsid w:val="00736502"/>
    <w:rsid w:val="00760DDB"/>
    <w:rsid w:val="00782217"/>
    <w:rsid w:val="007A051B"/>
    <w:rsid w:val="007A331A"/>
    <w:rsid w:val="007A4505"/>
    <w:rsid w:val="007B2EFC"/>
    <w:rsid w:val="007C635C"/>
    <w:rsid w:val="007F3926"/>
    <w:rsid w:val="00805CB9"/>
    <w:rsid w:val="00806662"/>
    <w:rsid w:val="00812B1D"/>
    <w:rsid w:val="008319F0"/>
    <w:rsid w:val="00847181"/>
    <w:rsid w:val="008545C1"/>
    <w:rsid w:val="00857657"/>
    <w:rsid w:val="00860D37"/>
    <w:rsid w:val="0086439F"/>
    <w:rsid w:val="008720E7"/>
    <w:rsid w:val="00875B06"/>
    <w:rsid w:val="00876844"/>
    <w:rsid w:val="008932C2"/>
    <w:rsid w:val="008942E7"/>
    <w:rsid w:val="008A6CC7"/>
    <w:rsid w:val="008D1911"/>
    <w:rsid w:val="008E445A"/>
    <w:rsid w:val="008E5A5B"/>
    <w:rsid w:val="00900A6D"/>
    <w:rsid w:val="00910745"/>
    <w:rsid w:val="00910C98"/>
    <w:rsid w:val="00913BCE"/>
    <w:rsid w:val="0092237A"/>
    <w:rsid w:val="0092449C"/>
    <w:rsid w:val="0093188C"/>
    <w:rsid w:val="00934400"/>
    <w:rsid w:val="0096421A"/>
    <w:rsid w:val="009648E3"/>
    <w:rsid w:val="00964FC0"/>
    <w:rsid w:val="00981080"/>
    <w:rsid w:val="00986671"/>
    <w:rsid w:val="00986906"/>
    <w:rsid w:val="00987D7E"/>
    <w:rsid w:val="00991623"/>
    <w:rsid w:val="00994451"/>
    <w:rsid w:val="009A779F"/>
    <w:rsid w:val="009A7A64"/>
    <w:rsid w:val="009B55FD"/>
    <w:rsid w:val="009E14F4"/>
    <w:rsid w:val="009F01C6"/>
    <w:rsid w:val="00A07702"/>
    <w:rsid w:val="00A12CD7"/>
    <w:rsid w:val="00A166B5"/>
    <w:rsid w:val="00A2048B"/>
    <w:rsid w:val="00A31D73"/>
    <w:rsid w:val="00A362A3"/>
    <w:rsid w:val="00A47C7F"/>
    <w:rsid w:val="00A67A9E"/>
    <w:rsid w:val="00A83711"/>
    <w:rsid w:val="00A91197"/>
    <w:rsid w:val="00A92BB2"/>
    <w:rsid w:val="00A94396"/>
    <w:rsid w:val="00AA2DD8"/>
    <w:rsid w:val="00AB5CA4"/>
    <w:rsid w:val="00AB5E5A"/>
    <w:rsid w:val="00AD19A3"/>
    <w:rsid w:val="00AF05B3"/>
    <w:rsid w:val="00AF228E"/>
    <w:rsid w:val="00B1285F"/>
    <w:rsid w:val="00B12FE7"/>
    <w:rsid w:val="00B17214"/>
    <w:rsid w:val="00B20F94"/>
    <w:rsid w:val="00B322C0"/>
    <w:rsid w:val="00B3419F"/>
    <w:rsid w:val="00B40DB9"/>
    <w:rsid w:val="00B4245C"/>
    <w:rsid w:val="00B572AB"/>
    <w:rsid w:val="00B67F2F"/>
    <w:rsid w:val="00B756A2"/>
    <w:rsid w:val="00B75977"/>
    <w:rsid w:val="00B82C63"/>
    <w:rsid w:val="00B91CC7"/>
    <w:rsid w:val="00B948D0"/>
    <w:rsid w:val="00BB1A24"/>
    <w:rsid w:val="00BC14AB"/>
    <w:rsid w:val="00BC5379"/>
    <w:rsid w:val="00BC7416"/>
    <w:rsid w:val="00BD09B2"/>
    <w:rsid w:val="00BD5586"/>
    <w:rsid w:val="00BD65E2"/>
    <w:rsid w:val="00BF0A5C"/>
    <w:rsid w:val="00BF10C3"/>
    <w:rsid w:val="00BF2173"/>
    <w:rsid w:val="00C1424E"/>
    <w:rsid w:val="00C26E13"/>
    <w:rsid w:val="00C33CF7"/>
    <w:rsid w:val="00C402E4"/>
    <w:rsid w:val="00C5203E"/>
    <w:rsid w:val="00C5776C"/>
    <w:rsid w:val="00C634F2"/>
    <w:rsid w:val="00C648E7"/>
    <w:rsid w:val="00C66767"/>
    <w:rsid w:val="00C7390D"/>
    <w:rsid w:val="00C74E1C"/>
    <w:rsid w:val="00C74FF8"/>
    <w:rsid w:val="00CA3855"/>
    <w:rsid w:val="00CA442C"/>
    <w:rsid w:val="00CA7FBF"/>
    <w:rsid w:val="00CB1788"/>
    <w:rsid w:val="00CB302B"/>
    <w:rsid w:val="00CB54F1"/>
    <w:rsid w:val="00CC7B6C"/>
    <w:rsid w:val="00CD0701"/>
    <w:rsid w:val="00CD0A98"/>
    <w:rsid w:val="00CD6852"/>
    <w:rsid w:val="00CE5D6A"/>
    <w:rsid w:val="00CF3B08"/>
    <w:rsid w:val="00D00C26"/>
    <w:rsid w:val="00D076D0"/>
    <w:rsid w:val="00D2620D"/>
    <w:rsid w:val="00D27681"/>
    <w:rsid w:val="00D31C1B"/>
    <w:rsid w:val="00D40120"/>
    <w:rsid w:val="00D4207A"/>
    <w:rsid w:val="00D42455"/>
    <w:rsid w:val="00D43569"/>
    <w:rsid w:val="00D45B6B"/>
    <w:rsid w:val="00D577B5"/>
    <w:rsid w:val="00D72BFE"/>
    <w:rsid w:val="00D73780"/>
    <w:rsid w:val="00D75AF6"/>
    <w:rsid w:val="00D83DC7"/>
    <w:rsid w:val="00D913BA"/>
    <w:rsid w:val="00DA6E80"/>
    <w:rsid w:val="00E138D1"/>
    <w:rsid w:val="00E163F6"/>
    <w:rsid w:val="00E23440"/>
    <w:rsid w:val="00E252EE"/>
    <w:rsid w:val="00E32D21"/>
    <w:rsid w:val="00E3471E"/>
    <w:rsid w:val="00E35EFB"/>
    <w:rsid w:val="00E42C7B"/>
    <w:rsid w:val="00E4593A"/>
    <w:rsid w:val="00E531C0"/>
    <w:rsid w:val="00E53EDA"/>
    <w:rsid w:val="00E5749E"/>
    <w:rsid w:val="00E612C0"/>
    <w:rsid w:val="00E65A1F"/>
    <w:rsid w:val="00E6608A"/>
    <w:rsid w:val="00E71669"/>
    <w:rsid w:val="00E74237"/>
    <w:rsid w:val="00E90210"/>
    <w:rsid w:val="00E95EC0"/>
    <w:rsid w:val="00EA5BC1"/>
    <w:rsid w:val="00EB380B"/>
    <w:rsid w:val="00EB45F9"/>
    <w:rsid w:val="00EB5457"/>
    <w:rsid w:val="00EB6DCC"/>
    <w:rsid w:val="00EC4D55"/>
    <w:rsid w:val="00EC5370"/>
    <w:rsid w:val="00ED0F12"/>
    <w:rsid w:val="00ED30F7"/>
    <w:rsid w:val="00F00A15"/>
    <w:rsid w:val="00F06311"/>
    <w:rsid w:val="00F108D2"/>
    <w:rsid w:val="00F1207C"/>
    <w:rsid w:val="00F16262"/>
    <w:rsid w:val="00F22EF0"/>
    <w:rsid w:val="00F320C4"/>
    <w:rsid w:val="00F41D91"/>
    <w:rsid w:val="00F461FD"/>
    <w:rsid w:val="00F6116C"/>
    <w:rsid w:val="00F66CB7"/>
    <w:rsid w:val="00F86764"/>
    <w:rsid w:val="00F9334E"/>
    <w:rsid w:val="00FA1287"/>
    <w:rsid w:val="00FB7D2E"/>
    <w:rsid w:val="00FD2163"/>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65E2"/>
    <w:pPr>
      <w:tabs>
        <w:tab w:val="center" w:pos="4680"/>
        <w:tab w:val="right" w:pos="9360"/>
      </w:tabs>
    </w:pPr>
  </w:style>
  <w:style w:type="character" w:customStyle="1" w:styleId="HeaderChar">
    <w:name w:val="Header Char"/>
    <w:basedOn w:val="DefaultParagraphFont"/>
    <w:link w:val="Header"/>
    <w:uiPriority w:val="99"/>
    <w:rsid w:val="00BD65E2"/>
  </w:style>
  <w:style w:type="paragraph" w:styleId="Footer">
    <w:name w:val="footer"/>
    <w:basedOn w:val="Normal"/>
    <w:link w:val="FooterChar"/>
    <w:uiPriority w:val="99"/>
    <w:unhideWhenUsed/>
    <w:rsid w:val="00BD65E2"/>
    <w:pPr>
      <w:tabs>
        <w:tab w:val="center" w:pos="4680"/>
        <w:tab w:val="right" w:pos="9360"/>
      </w:tabs>
    </w:pPr>
  </w:style>
  <w:style w:type="character" w:customStyle="1" w:styleId="FooterChar">
    <w:name w:val="Footer Char"/>
    <w:basedOn w:val="DefaultParagraphFont"/>
    <w:link w:val="Footer"/>
    <w:uiPriority w:val="99"/>
    <w:rsid w:val="00BD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597C-508C-4198-A210-15181236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14</cp:revision>
  <cp:lastPrinted>2017-10-04T19:06:00Z</cp:lastPrinted>
  <dcterms:created xsi:type="dcterms:W3CDTF">2020-02-12T21:35:00Z</dcterms:created>
  <dcterms:modified xsi:type="dcterms:W3CDTF">2020-03-15T16:38:00Z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