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378501C0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503CA1">
        <w:rPr>
          <w:rFonts w:ascii="Arial" w:hAnsi="Arial" w:cs="Arial"/>
        </w:rPr>
        <w:t>Minutes</w:t>
      </w:r>
    </w:p>
    <w:p w14:paraId="1904B2B6" w14:textId="5EDF95D1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2</w:t>
      </w:r>
      <w:r w:rsidR="006C0AC4">
        <w:rPr>
          <w:rFonts w:ascii="Arial" w:hAnsi="Arial" w:cs="Arial"/>
        </w:rPr>
        <w:t>6</w:t>
      </w:r>
      <w:r w:rsidR="0086439F">
        <w:rPr>
          <w:rFonts w:ascii="Arial" w:hAnsi="Arial" w:cs="Arial"/>
        </w:rPr>
        <w:t xml:space="preserve"> </w:t>
      </w:r>
      <w:r w:rsidR="006C0AC4">
        <w:rPr>
          <w:rFonts w:ascii="Arial" w:hAnsi="Arial" w:cs="Arial"/>
        </w:rPr>
        <w:t>June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</w:t>
      </w:r>
      <w:r w:rsidR="00E612C0">
        <w:rPr>
          <w:rFonts w:ascii="Arial" w:hAnsi="Arial" w:cs="Arial"/>
        </w:rPr>
        <w:t>6</w:t>
      </w:r>
      <w:r w:rsidR="00BF10C3">
        <w:rPr>
          <w:rFonts w:ascii="Arial" w:hAnsi="Arial" w:cs="Arial"/>
        </w:rPr>
        <w:t>:</w:t>
      </w:r>
      <w:r w:rsidR="006C0AC4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55C649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Location / address: </w:t>
      </w:r>
      <w:r w:rsidR="006C0AC4">
        <w:rPr>
          <w:rFonts w:ascii="Arial" w:hAnsi="Arial" w:cs="Arial"/>
        </w:rPr>
        <w:t>Community House</w:t>
      </w:r>
      <w:r w:rsidRPr="0006707B">
        <w:rPr>
          <w:rFonts w:ascii="Arial" w:hAnsi="Arial" w:cs="Arial"/>
        </w:rPr>
        <w:t xml:space="preserve">, </w:t>
      </w:r>
      <w:r w:rsidR="006C0AC4">
        <w:rPr>
          <w:rFonts w:ascii="Arial" w:hAnsi="Arial" w:cs="Arial"/>
        </w:rPr>
        <w:t>33</w:t>
      </w:r>
      <w:r w:rsidRPr="0006707B">
        <w:rPr>
          <w:rFonts w:ascii="Arial" w:hAnsi="Arial" w:cs="Arial"/>
        </w:rPr>
        <w:t xml:space="preserve"> Main Street, </w:t>
      </w:r>
      <w:r w:rsidR="006C0AC4">
        <w:rPr>
          <w:rFonts w:ascii="Arial" w:hAnsi="Arial" w:cs="Arial"/>
        </w:rPr>
        <w:t>Cummington</w:t>
      </w:r>
      <w:r w:rsidRPr="0006707B">
        <w:rPr>
          <w:rFonts w:ascii="Arial" w:hAnsi="Arial" w:cs="Arial"/>
        </w:rPr>
        <w:t>, MA</w:t>
      </w:r>
    </w:p>
    <w:p w14:paraId="51E6CDD2" w14:textId="7EE03262" w:rsidR="0006707B" w:rsidRDefault="0006707B" w:rsidP="0006707B">
      <w:pPr>
        <w:jc w:val="center"/>
        <w:rPr>
          <w:rFonts w:ascii="Arial" w:hAnsi="Arial" w:cs="Arial"/>
          <w:i/>
        </w:rPr>
      </w:pPr>
    </w:p>
    <w:p w14:paraId="79F9E5A4" w14:textId="02EBB127" w:rsidR="00476ECE" w:rsidRDefault="00476ECE" w:rsidP="0006707B">
      <w:pPr>
        <w:jc w:val="center"/>
        <w:rPr>
          <w:rFonts w:ascii="Arial" w:hAnsi="Arial" w:cs="Arial"/>
          <w:i/>
        </w:rPr>
      </w:pPr>
    </w:p>
    <w:p w14:paraId="26F7E04A" w14:textId="63277947" w:rsidR="00476ECE" w:rsidRPr="001D65E2" w:rsidRDefault="00476ECE" w:rsidP="00476ECE">
      <w:pPr>
        <w:rPr>
          <w:rFonts w:ascii="Arial" w:hAnsi="Arial" w:cs="Arial"/>
          <w:iCs/>
        </w:rPr>
      </w:pPr>
      <w:r>
        <w:rPr>
          <w:rFonts w:ascii="Arial" w:hAnsi="Arial" w:cs="Arial"/>
          <w:i/>
        </w:rPr>
        <w:t>Attending:</w:t>
      </w:r>
      <w:r w:rsidR="001D65E2">
        <w:rPr>
          <w:rFonts w:ascii="Arial" w:hAnsi="Arial" w:cs="Arial"/>
          <w:i/>
        </w:rPr>
        <w:t xml:space="preserve"> </w:t>
      </w:r>
      <w:r w:rsidR="001D65E2">
        <w:rPr>
          <w:rFonts w:ascii="Arial" w:hAnsi="Arial" w:cs="Arial"/>
          <w:iCs/>
        </w:rPr>
        <w:t>Jim Drawe, Doug McNally, Kent Lew, MaryEllen Kennedy, David Dvore, Bob Labrie</w:t>
      </w:r>
    </w:p>
    <w:p w14:paraId="04C9240D" w14:textId="5AD4E6C9" w:rsidR="00476ECE" w:rsidRDefault="00476ECE" w:rsidP="00476ECE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Guests:</w:t>
      </w:r>
    </w:p>
    <w:p w14:paraId="34A69F83" w14:textId="0993AC7D" w:rsidR="00476ECE" w:rsidRDefault="00476ECE" w:rsidP="00476ECE">
      <w:pPr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Called to order at: </w:t>
      </w:r>
      <w:r w:rsidR="001D65E2">
        <w:rPr>
          <w:rFonts w:ascii="Arial" w:hAnsi="Arial" w:cs="Arial"/>
          <w:iCs/>
        </w:rPr>
        <w:t>6:50 pm</w:t>
      </w:r>
    </w:p>
    <w:p w14:paraId="63D2DA23" w14:textId="77777777" w:rsidR="001D65E2" w:rsidRPr="001D65E2" w:rsidRDefault="001D65E2" w:rsidP="00476ECE">
      <w:pPr>
        <w:rPr>
          <w:rFonts w:ascii="Arial" w:hAnsi="Arial" w:cs="Arial"/>
          <w:iCs/>
        </w:rPr>
      </w:pPr>
    </w:p>
    <w:p w14:paraId="7D20DA2A" w14:textId="2B074D54" w:rsidR="002A646D" w:rsidRPr="001D65E2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A362A3">
        <w:rPr>
          <w:rFonts w:ascii="Arial" w:hAnsi="Arial" w:cs="Arial"/>
          <w:i/>
          <w:sz w:val="22"/>
          <w:szCs w:val="22"/>
        </w:rPr>
        <w:t xml:space="preserve">May </w:t>
      </w:r>
      <w:r w:rsidR="004F59A3">
        <w:rPr>
          <w:rFonts w:ascii="Arial" w:hAnsi="Arial" w:cs="Arial"/>
          <w:i/>
          <w:sz w:val="22"/>
          <w:szCs w:val="22"/>
        </w:rPr>
        <w:t>29</w:t>
      </w:r>
    </w:p>
    <w:p w14:paraId="53BB2C0F" w14:textId="3A8BD09E" w:rsidR="006D7D48" w:rsidRDefault="001D65E2" w:rsidP="006D7D48">
      <w:pPr>
        <w:pStyle w:val="ListParagraph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Moved: Kent, Second: M</w:t>
      </w:r>
      <w:r w:rsidR="006D7D48">
        <w:rPr>
          <w:rFonts w:ascii="Arial" w:hAnsi="Arial" w:cs="Arial"/>
          <w:iCs/>
          <w:sz w:val="22"/>
          <w:szCs w:val="22"/>
        </w:rPr>
        <w:t>aryEllen</w:t>
      </w:r>
    </w:p>
    <w:p w14:paraId="522E5679" w14:textId="70D2317F" w:rsidR="001D65E2" w:rsidRPr="001D65E2" w:rsidRDefault="006D7D48" w:rsidP="006D7D48">
      <w:pPr>
        <w:pStyle w:val="ListParagraph"/>
        <w:ind w:left="144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1D65E2">
        <w:rPr>
          <w:rFonts w:ascii="Arial" w:hAnsi="Arial" w:cs="Arial"/>
          <w:iCs/>
          <w:sz w:val="22"/>
          <w:szCs w:val="22"/>
        </w:rPr>
        <w:t>pproved unanimously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4073C1F5" w14:textId="06A40E0F" w:rsidR="00E612C0" w:rsidRDefault="003E7C09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</w:t>
      </w:r>
      <w:r w:rsidR="004F59A3">
        <w:rPr>
          <w:rFonts w:ascii="Arial" w:hAnsi="Arial" w:cs="Arial"/>
          <w:sz w:val="22"/>
          <w:szCs w:val="22"/>
        </w:rPr>
        <w:t>update</w:t>
      </w:r>
    </w:p>
    <w:p w14:paraId="5EBC1955" w14:textId="0E7FFA65" w:rsidR="001D65E2" w:rsidRDefault="001D65E2" w:rsidP="001D65E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Drawe distributed copies of updates to the contract</w:t>
      </w:r>
      <w:r w:rsidR="002933CC">
        <w:rPr>
          <w:rFonts w:ascii="Arial" w:hAnsi="Arial" w:cs="Arial"/>
          <w:sz w:val="22"/>
          <w:szCs w:val="22"/>
        </w:rPr>
        <w:t xml:space="preserve"> and discussed the current items still unresolved. The group agrees with the direction of negotiations, </w:t>
      </w:r>
      <w:r w:rsidR="006D7D48">
        <w:rPr>
          <w:rFonts w:ascii="Arial" w:hAnsi="Arial" w:cs="Arial"/>
          <w:sz w:val="22"/>
          <w:szCs w:val="22"/>
        </w:rPr>
        <w:t xml:space="preserve">with </w:t>
      </w:r>
      <w:r w:rsidR="002933CC">
        <w:rPr>
          <w:rFonts w:ascii="Arial" w:hAnsi="Arial" w:cs="Arial"/>
          <w:sz w:val="22"/>
          <w:szCs w:val="22"/>
        </w:rPr>
        <w:t xml:space="preserve">some concern about timing of the white label service.  Jim expects we will have the final version before the July 10 board meeting. </w:t>
      </w:r>
    </w:p>
    <w:p w14:paraId="1BC42E55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1E82D222" w14:textId="186521D4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 vote</w:t>
      </w:r>
      <w:r w:rsidR="004F59A3">
        <w:rPr>
          <w:rFonts w:ascii="Arial" w:hAnsi="Arial" w:cs="Arial"/>
          <w:sz w:val="22"/>
          <w:szCs w:val="22"/>
        </w:rPr>
        <w:t xml:space="preserve"> (if needed)</w:t>
      </w:r>
      <w:r w:rsidR="002933CC">
        <w:rPr>
          <w:rFonts w:ascii="Arial" w:hAnsi="Arial" w:cs="Arial"/>
          <w:sz w:val="22"/>
          <w:szCs w:val="22"/>
        </w:rPr>
        <w:t xml:space="preserve"> – passed over</w:t>
      </w:r>
    </w:p>
    <w:p w14:paraId="3A44696F" w14:textId="77777777" w:rsidR="00247A39" w:rsidRPr="00100391" w:rsidRDefault="00247A39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030558D6" w14:textId="7ACF709E" w:rsidR="00E612C0" w:rsidRDefault="00331BA4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Financial projection update</w:t>
      </w:r>
      <w:r w:rsidR="005204D6">
        <w:rPr>
          <w:rFonts w:ascii="Arial" w:hAnsi="Arial" w:cs="Arial"/>
          <w:sz w:val="22"/>
          <w:szCs w:val="22"/>
        </w:rPr>
        <w:t>s</w:t>
      </w:r>
    </w:p>
    <w:p w14:paraId="03205CDB" w14:textId="67CE7FF8" w:rsidR="002933CC" w:rsidRDefault="002933CC" w:rsidP="002933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Jim updated the spreadsheet based on input from the delegates, it did not materially change the outcome.</w:t>
      </w:r>
    </w:p>
    <w:p w14:paraId="78104D98" w14:textId="0524776D" w:rsidR="005E5515" w:rsidRPr="002933CC" w:rsidRDefault="005E5515" w:rsidP="002933C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Jim’s model assumes that the towns pay all expenses until the first customer is lit, then bills will be paid by WiredWest (except for drop costs).</w:t>
      </w:r>
    </w:p>
    <w:p w14:paraId="64D6C6D8" w14:textId="77777777" w:rsidR="00100391" w:rsidRPr="00100391" w:rsidRDefault="00100391" w:rsidP="00100391">
      <w:pPr>
        <w:pStyle w:val="ListParagraph"/>
        <w:rPr>
          <w:rFonts w:ascii="Arial" w:hAnsi="Arial" w:cs="Arial"/>
          <w:sz w:val="22"/>
          <w:szCs w:val="22"/>
        </w:rPr>
      </w:pPr>
    </w:p>
    <w:p w14:paraId="2F18C8A9" w14:textId="0F25FA1C" w:rsidR="00100391" w:rsidRDefault="00100391" w:rsidP="0010039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Ju</w:t>
      </w:r>
      <w:r w:rsidR="004F59A3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1</w:t>
      </w:r>
      <w:r w:rsidR="004F59A3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Board of Directors Meeting</w:t>
      </w:r>
    </w:p>
    <w:p w14:paraId="3EF8CB34" w14:textId="1CB565EA" w:rsidR="008A7D23" w:rsidRDefault="008A7D23" w:rsidP="008A7D23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Updated with input from the group.</w:t>
      </w:r>
    </w:p>
    <w:p w14:paraId="4097B520" w14:textId="77777777" w:rsidR="006D7D48" w:rsidRDefault="006D7D48" w:rsidP="006D7D4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 moved that we r</w:t>
      </w:r>
      <w:r w:rsidR="0026352B">
        <w:rPr>
          <w:rFonts w:ascii="Arial" w:hAnsi="Arial" w:cs="Arial"/>
          <w:sz w:val="22"/>
          <w:szCs w:val="22"/>
        </w:rPr>
        <w:t xml:space="preserve">ecommend to </w:t>
      </w:r>
      <w:r>
        <w:rPr>
          <w:rFonts w:ascii="Arial" w:hAnsi="Arial" w:cs="Arial"/>
          <w:sz w:val="22"/>
          <w:szCs w:val="22"/>
        </w:rPr>
        <w:t>the B</w:t>
      </w:r>
      <w:r w:rsidR="0026352B">
        <w:rPr>
          <w:rFonts w:ascii="Arial" w:hAnsi="Arial" w:cs="Arial"/>
          <w:sz w:val="22"/>
          <w:szCs w:val="22"/>
        </w:rPr>
        <w:t>oard that Geo</w:t>
      </w:r>
      <w:r>
        <w:rPr>
          <w:rFonts w:ascii="Arial" w:hAnsi="Arial" w:cs="Arial"/>
          <w:sz w:val="22"/>
          <w:szCs w:val="22"/>
        </w:rPr>
        <w:t>rge</w:t>
      </w:r>
      <w:r w:rsidR="0026352B">
        <w:rPr>
          <w:rFonts w:ascii="Arial" w:hAnsi="Arial" w:cs="Arial"/>
          <w:sz w:val="22"/>
          <w:szCs w:val="22"/>
        </w:rPr>
        <w:t xml:space="preserve"> Propane Fiber in Goshen be transferred to Goshen if they join WW. </w:t>
      </w:r>
    </w:p>
    <w:p w14:paraId="5330C47A" w14:textId="43671821" w:rsidR="006D7D48" w:rsidRDefault="0026352B" w:rsidP="006D7D4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</w:t>
      </w:r>
      <w:r w:rsidR="006D7D48">
        <w:rPr>
          <w:rFonts w:ascii="Arial" w:hAnsi="Arial" w:cs="Arial"/>
          <w:sz w:val="22"/>
          <w:szCs w:val="22"/>
        </w:rPr>
        <w:t xml:space="preserve"> Labrie seconded.</w:t>
      </w:r>
    </w:p>
    <w:p w14:paraId="76137747" w14:textId="2468FDAD" w:rsidR="0026352B" w:rsidRPr="00100391" w:rsidRDefault="006D7D48" w:rsidP="006D7D48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6352B">
        <w:rPr>
          <w:rFonts w:ascii="Arial" w:hAnsi="Arial" w:cs="Arial"/>
          <w:sz w:val="22"/>
          <w:szCs w:val="22"/>
        </w:rPr>
        <w:t xml:space="preserve">assed unanimously. </w:t>
      </w:r>
    </w:p>
    <w:p w14:paraId="380CC209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3CB99EC5" w14:textId="4A12F4E5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Outreach</w:t>
      </w:r>
    </w:p>
    <w:p w14:paraId="5449DC24" w14:textId="6992E63E" w:rsidR="00391A08" w:rsidRDefault="00391A08" w:rsidP="00391A0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be contacting pre-subscribers from towns which have withdrawn, encouraging them to apply for a refund or donate the money to WW.</w:t>
      </w:r>
    </w:p>
    <w:p w14:paraId="4397C9E4" w14:textId="4C659EE9" w:rsidR="00391A08" w:rsidRDefault="00391A08" w:rsidP="00391A08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David reminds us the website needs some renovation, from an audience of town officials to the subscribers.</w:t>
      </w:r>
    </w:p>
    <w:p w14:paraId="4CAA2408" w14:textId="77777777" w:rsidR="00E612C0" w:rsidRPr="00E612C0" w:rsidRDefault="00E612C0" w:rsidP="00E612C0">
      <w:pPr>
        <w:pStyle w:val="ListParagraph"/>
        <w:rPr>
          <w:rFonts w:ascii="Arial" w:hAnsi="Arial" w:cs="Arial"/>
          <w:sz w:val="22"/>
          <w:szCs w:val="22"/>
        </w:rPr>
      </w:pPr>
    </w:p>
    <w:p w14:paraId="75AEC435" w14:textId="75F0858E" w:rsidR="00E612C0" w:rsidRDefault="00E612C0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162482">
        <w:rPr>
          <w:rFonts w:ascii="Arial" w:hAnsi="Arial" w:cs="Arial"/>
          <w:sz w:val="22"/>
          <w:szCs w:val="22"/>
        </w:rPr>
        <w:t xml:space="preserve"> – Bob will be working with Jessica Drawe</w:t>
      </w:r>
      <w:r w:rsidR="006D7D48">
        <w:rPr>
          <w:rFonts w:ascii="Arial" w:hAnsi="Arial" w:cs="Arial"/>
          <w:sz w:val="22"/>
          <w:szCs w:val="22"/>
        </w:rPr>
        <w:t>,</w:t>
      </w:r>
      <w:r w:rsidR="00162482">
        <w:rPr>
          <w:rFonts w:ascii="Arial" w:hAnsi="Arial" w:cs="Arial"/>
          <w:sz w:val="22"/>
          <w:szCs w:val="22"/>
        </w:rPr>
        <w:t xml:space="preserve"> who will be our </w:t>
      </w:r>
      <w:r w:rsidR="00391A08">
        <w:rPr>
          <w:rFonts w:ascii="Arial" w:hAnsi="Arial" w:cs="Arial"/>
          <w:sz w:val="22"/>
          <w:szCs w:val="22"/>
        </w:rPr>
        <w:t>bookkeeper</w:t>
      </w:r>
      <w:r w:rsidR="00162482">
        <w:rPr>
          <w:rFonts w:ascii="Arial" w:hAnsi="Arial" w:cs="Arial"/>
          <w:sz w:val="22"/>
          <w:szCs w:val="22"/>
        </w:rPr>
        <w:t xml:space="preserve">, hoping to get her read only access to the online bank account. </w:t>
      </w:r>
      <w:r w:rsidR="00BB4639">
        <w:rPr>
          <w:rFonts w:ascii="Arial" w:hAnsi="Arial" w:cs="Arial"/>
          <w:sz w:val="22"/>
          <w:szCs w:val="22"/>
        </w:rPr>
        <w:t>We will maintain the warrant process.</w:t>
      </w:r>
    </w:p>
    <w:p w14:paraId="5DFF4C1F" w14:textId="77777777" w:rsidR="00797AB3" w:rsidRDefault="00797AB3" w:rsidP="00797AB3">
      <w:pPr>
        <w:pStyle w:val="ListParagraph"/>
        <w:rPr>
          <w:rFonts w:ascii="Arial" w:hAnsi="Arial" w:cs="Arial"/>
          <w:sz w:val="22"/>
          <w:szCs w:val="22"/>
        </w:rPr>
      </w:pPr>
    </w:p>
    <w:p w14:paraId="61E6F026" w14:textId="5218B9FE" w:rsidR="00797AB3" w:rsidRDefault="00797AB3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Kent – concerned about the extra cost for the Cisco router (and other items) he was quoted</w:t>
      </w:r>
      <w:r w:rsidR="00DB7291">
        <w:rPr>
          <w:rFonts w:ascii="Arial" w:hAnsi="Arial" w:cs="Arial"/>
          <w:sz w:val="22"/>
          <w:szCs w:val="22"/>
        </w:rPr>
        <w:t xml:space="preserve"> vs the original Nokia configuration</w:t>
      </w:r>
      <w:r>
        <w:rPr>
          <w:rFonts w:ascii="Arial" w:hAnsi="Arial" w:cs="Arial"/>
          <w:sz w:val="22"/>
          <w:szCs w:val="22"/>
        </w:rPr>
        <w:t xml:space="preserve">. </w:t>
      </w:r>
      <w:r w:rsidR="00DB7291">
        <w:rPr>
          <w:rFonts w:ascii="Arial" w:hAnsi="Arial" w:cs="Arial"/>
          <w:sz w:val="22"/>
          <w:szCs w:val="22"/>
        </w:rPr>
        <w:t xml:space="preserve">He will be following up with WG+E on the difference. We’re not clear on the best choice here and the best method to connect to </w:t>
      </w:r>
      <w:r w:rsidR="00DB7291">
        <w:rPr>
          <w:rFonts w:ascii="Arial" w:hAnsi="Arial" w:cs="Arial"/>
          <w:sz w:val="22"/>
          <w:szCs w:val="22"/>
        </w:rPr>
        <w:lastRenderedPageBreak/>
        <w:t>the MBI Middle Mile.</w:t>
      </w:r>
    </w:p>
    <w:p w14:paraId="4B7228DE" w14:textId="77777777" w:rsidR="00DB7291" w:rsidRPr="00DB7291" w:rsidRDefault="00DB7291" w:rsidP="00DB7291">
      <w:pPr>
        <w:pStyle w:val="ListParagraph"/>
        <w:rPr>
          <w:rFonts w:ascii="Arial" w:hAnsi="Arial" w:cs="Arial"/>
          <w:sz w:val="22"/>
          <w:szCs w:val="22"/>
        </w:rPr>
      </w:pPr>
    </w:p>
    <w:p w14:paraId="19A4342C" w14:textId="57633ADE" w:rsidR="00DB7291" w:rsidRPr="00E612C0" w:rsidRDefault="00DB7291" w:rsidP="00E612C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David </w:t>
      </w:r>
      <w:r w:rsidR="006D7D48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 xml:space="preserve">waiting for a summary of our accounting proposal for his town officials. Jim will write something and send </w:t>
      </w:r>
      <w:r w:rsidR="006D7D4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o Kent for review.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3F028C57" w14:textId="2CEC1C5F" w:rsidR="005D1BDA" w:rsidRDefault="005204D6" w:rsidP="00C1424E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06707B" w:rsidRPr="00B91CC7">
        <w:rPr>
          <w:rFonts w:ascii="Arial" w:hAnsi="Arial" w:cs="Arial"/>
          <w:sz w:val="22"/>
          <w:szCs w:val="22"/>
        </w:rPr>
        <w:t>ext EC meeting</w:t>
      </w:r>
      <w:r>
        <w:rPr>
          <w:rFonts w:ascii="Arial" w:hAnsi="Arial" w:cs="Arial"/>
          <w:sz w:val="22"/>
          <w:szCs w:val="22"/>
        </w:rPr>
        <w:t xml:space="preserve"> – July 24</w:t>
      </w:r>
    </w:p>
    <w:p w14:paraId="70636979" w14:textId="77777777" w:rsidR="004C1D0F" w:rsidRPr="004C1D0F" w:rsidRDefault="004C1D0F" w:rsidP="004C1D0F">
      <w:pPr>
        <w:pStyle w:val="ListParagraph"/>
        <w:rPr>
          <w:rFonts w:ascii="Arial" w:hAnsi="Arial" w:cs="Arial"/>
          <w:sz w:val="22"/>
          <w:szCs w:val="22"/>
        </w:rPr>
      </w:pPr>
    </w:p>
    <w:p w14:paraId="79092F2A" w14:textId="5F9B0817" w:rsidR="004C1D0F" w:rsidRPr="004C1D0F" w:rsidRDefault="00AF4ED3" w:rsidP="00AF4ED3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Adjourned: </w:t>
      </w:r>
      <w:r w:rsidR="00B8744D">
        <w:rPr>
          <w:rFonts w:ascii="Arial" w:hAnsi="Arial" w:cs="Arial"/>
          <w:sz w:val="22"/>
          <w:szCs w:val="22"/>
        </w:rPr>
        <w:t>8:09 pm</w:t>
      </w:r>
    </w:p>
    <w:sectPr w:rsidR="004C1D0F" w:rsidRPr="004C1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769E2" w14:textId="77777777" w:rsidR="006C3D39" w:rsidRDefault="006C3D39" w:rsidP="004C1D0F">
      <w:r>
        <w:separator/>
      </w:r>
    </w:p>
  </w:endnote>
  <w:endnote w:type="continuationSeparator" w:id="0">
    <w:p w14:paraId="34D7CEC0" w14:textId="77777777" w:rsidR="006C3D39" w:rsidRDefault="006C3D39" w:rsidP="004C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7DBC7" w14:textId="77777777" w:rsidR="004C1D0F" w:rsidRDefault="004C1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C9D5E" w14:textId="77777777" w:rsidR="004C1D0F" w:rsidRDefault="004C1D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3AC6" w14:textId="77777777" w:rsidR="004C1D0F" w:rsidRDefault="004C1D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04B62" w14:textId="77777777" w:rsidR="006C3D39" w:rsidRDefault="006C3D39" w:rsidP="004C1D0F">
      <w:r>
        <w:separator/>
      </w:r>
    </w:p>
  </w:footnote>
  <w:footnote w:type="continuationSeparator" w:id="0">
    <w:p w14:paraId="586A83CA" w14:textId="77777777" w:rsidR="006C3D39" w:rsidRDefault="006C3D39" w:rsidP="004C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CB59A" w14:textId="77777777" w:rsidR="004C1D0F" w:rsidRDefault="004C1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39EFD" w14:textId="7A42388C" w:rsidR="004C1D0F" w:rsidRDefault="004C1D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5EA4A" w14:textId="77777777" w:rsidR="004C1D0F" w:rsidRDefault="004C1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0391"/>
    <w:rsid w:val="00107B80"/>
    <w:rsid w:val="00134B2C"/>
    <w:rsid w:val="00142BE1"/>
    <w:rsid w:val="00162482"/>
    <w:rsid w:val="001678CC"/>
    <w:rsid w:val="0019287F"/>
    <w:rsid w:val="001A0D4D"/>
    <w:rsid w:val="001A2D08"/>
    <w:rsid w:val="001A461C"/>
    <w:rsid w:val="001C5D89"/>
    <w:rsid w:val="001C6242"/>
    <w:rsid w:val="001C7BFC"/>
    <w:rsid w:val="001D65E2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47A39"/>
    <w:rsid w:val="0025478C"/>
    <w:rsid w:val="00255009"/>
    <w:rsid w:val="0025717A"/>
    <w:rsid w:val="00257197"/>
    <w:rsid w:val="0026352B"/>
    <w:rsid w:val="00272004"/>
    <w:rsid w:val="0027792F"/>
    <w:rsid w:val="002812CD"/>
    <w:rsid w:val="002827B1"/>
    <w:rsid w:val="002933CC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31BA4"/>
    <w:rsid w:val="0038131E"/>
    <w:rsid w:val="00391A08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76ECE"/>
    <w:rsid w:val="004C1D0F"/>
    <w:rsid w:val="004C4669"/>
    <w:rsid w:val="004C69A6"/>
    <w:rsid w:val="004C7E93"/>
    <w:rsid w:val="004E29AB"/>
    <w:rsid w:val="004F1E4A"/>
    <w:rsid w:val="004F59A3"/>
    <w:rsid w:val="004F5D22"/>
    <w:rsid w:val="004F6CF0"/>
    <w:rsid w:val="005030B6"/>
    <w:rsid w:val="00503CA1"/>
    <w:rsid w:val="005204D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E5515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C0AC4"/>
    <w:rsid w:val="006C3D39"/>
    <w:rsid w:val="006D7D48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97AB3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A7D23"/>
    <w:rsid w:val="008B79F9"/>
    <w:rsid w:val="008D1911"/>
    <w:rsid w:val="008E445A"/>
    <w:rsid w:val="008E5A5B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07702"/>
    <w:rsid w:val="00A12CD7"/>
    <w:rsid w:val="00A166B5"/>
    <w:rsid w:val="00A2048B"/>
    <w:rsid w:val="00A31D73"/>
    <w:rsid w:val="00A362A3"/>
    <w:rsid w:val="00A47C7F"/>
    <w:rsid w:val="00A67A9E"/>
    <w:rsid w:val="00A83711"/>
    <w:rsid w:val="00AB5CA4"/>
    <w:rsid w:val="00AD19A3"/>
    <w:rsid w:val="00AF05B3"/>
    <w:rsid w:val="00AF228E"/>
    <w:rsid w:val="00AF4ED3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8744D"/>
    <w:rsid w:val="00B91CC7"/>
    <w:rsid w:val="00B948D0"/>
    <w:rsid w:val="00BB1A24"/>
    <w:rsid w:val="00BB4639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076D0"/>
    <w:rsid w:val="00D27681"/>
    <w:rsid w:val="00D40120"/>
    <w:rsid w:val="00D42455"/>
    <w:rsid w:val="00D43569"/>
    <w:rsid w:val="00D43C61"/>
    <w:rsid w:val="00D45B6B"/>
    <w:rsid w:val="00D577B5"/>
    <w:rsid w:val="00D72BFE"/>
    <w:rsid w:val="00D73780"/>
    <w:rsid w:val="00D83DC7"/>
    <w:rsid w:val="00D913BA"/>
    <w:rsid w:val="00DA6E80"/>
    <w:rsid w:val="00DB7291"/>
    <w:rsid w:val="00E138D1"/>
    <w:rsid w:val="00E163F6"/>
    <w:rsid w:val="00E23440"/>
    <w:rsid w:val="00E3471E"/>
    <w:rsid w:val="00E42C7B"/>
    <w:rsid w:val="00E53EDA"/>
    <w:rsid w:val="00E5749E"/>
    <w:rsid w:val="00E612C0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6116C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1D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D0F"/>
  </w:style>
  <w:style w:type="paragraph" w:styleId="Footer">
    <w:name w:val="footer"/>
    <w:basedOn w:val="Normal"/>
    <w:link w:val="FooterChar"/>
    <w:uiPriority w:val="99"/>
    <w:unhideWhenUsed/>
    <w:rsid w:val="004C1D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15</cp:revision>
  <cp:lastPrinted>2017-10-04T19:06:00Z</cp:lastPrinted>
  <dcterms:created xsi:type="dcterms:W3CDTF">2019-06-26T15:01:00Z</dcterms:created>
  <dcterms:modified xsi:type="dcterms:W3CDTF">2019-07-26T17:37:00Z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