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2DD7F6E8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2</w:t>
      </w:r>
      <w:r w:rsidR="0092449C">
        <w:rPr>
          <w:rFonts w:ascii="Arial" w:hAnsi="Arial" w:cs="Arial"/>
        </w:rPr>
        <w:t>4</w:t>
      </w:r>
      <w:r w:rsidR="0086439F">
        <w:rPr>
          <w:rFonts w:ascii="Arial" w:hAnsi="Arial" w:cs="Arial"/>
        </w:rPr>
        <w:t xml:space="preserve"> </w:t>
      </w:r>
      <w:r w:rsidR="006C0AC4">
        <w:rPr>
          <w:rFonts w:ascii="Arial" w:hAnsi="Arial" w:cs="Arial"/>
        </w:rPr>
        <w:t>Ju</w:t>
      </w:r>
      <w:r w:rsidR="0092449C">
        <w:rPr>
          <w:rFonts w:ascii="Arial" w:hAnsi="Arial" w:cs="Arial"/>
        </w:rPr>
        <w:t>ly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92449C">
        <w:rPr>
          <w:rFonts w:ascii="Arial" w:hAnsi="Arial" w:cs="Arial"/>
        </w:rPr>
        <w:t>7</w:t>
      </w:r>
      <w:r w:rsidR="00BF10C3">
        <w:rPr>
          <w:rFonts w:ascii="Arial" w:hAnsi="Arial" w:cs="Arial"/>
        </w:rPr>
        <w:t>:</w:t>
      </w:r>
      <w:r w:rsidR="0092449C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031A7978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92449C">
        <w:rPr>
          <w:rFonts w:ascii="Arial" w:hAnsi="Arial" w:cs="Arial"/>
          <w:i/>
          <w:sz w:val="22"/>
          <w:szCs w:val="22"/>
        </w:rPr>
        <w:t>June 26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4073C1F5" w14:textId="17C81497" w:rsidR="00E612C0" w:rsidRDefault="003E7C0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4F59A3">
        <w:rPr>
          <w:rFonts w:ascii="Arial" w:hAnsi="Arial" w:cs="Arial"/>
          <w:sz w:val="22"/>
          <w:szCs w:val="22"/>
        </w:rPr>
        <w:t>update</w:t>
      </w:r>
    </w:p>
    <w:p w14:paraId="1BC42E55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01494D08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 vote</w:t>
      </w:r>
      <w:r w:rsidR="004F59A3">
        <w:rPr>
          <w:rFonts w:ascii="Arial" w:hAnsi="Arial" w:cs="Arial"/>
          <w:sz w:val="22"/>
          <w:szCs w:val="22"/>
        </w:rPr>
        <w:t xml:space="preserve"> (if needed)</w:t>
      </w:r>
    </w:p>
    <w:p w14:paraId="3A44696F" w14:textId="77777777" w:rsidR="00247A39" w:rsidRPr="00100391" w:rsidRDefault="00247A39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030558D6" w14:textId="77B9271A" w:rsidR="00E612C0" w:rsidRDefault="00331BA4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projection update</w:t>
      </w:r>
      <w:r w:rsidR="005204D6">
        <w:rPr>
          <w:rFonts w:ascii="Arial" w:hAnsi="Arial" w:cs="Arial"/>
          <w:sz w:val="22"/>
          <w:szCs w:val="22"/>
        </w:rPr>
        <w:t>s</w:t>
      </w:r>
    </w:p>
    <w:p w14:paraId="64D6C6D8" w14:textId="77777777" w:rsidR="00100391" w:rsidRPr="00100391" w:rsidRDefault="00100391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2F18C8A9" w14:textId="05C3C5CC" w:rsidR="00100391" w:rsidRPr="00100391" w:rsidRDefault="00100391" w:rsidP="001003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92449C">
        <w:rPr>
          <w:rFonts w:ascii="Arial" w:hAnsi="Arial" w:cs="Arial"/>
          <w:sz w:val="22"/>
          <w:szCs w:val="22"/>
        </w:rPr>
        <w:t>August 21s</w:t>
      </w:r>
      <w:r>
        <w:rPr>
          <w:rFonts w:ascii="Arial" w:hAnsi="Arial" w:cs="Arial"/>
          <w:sz w:val="22"/>
          <w:szCs w:val="22"/>
        </w:rPr>
        <w:t xml:space="preserve"> Board of Directors Meeting</w:t>
      </w:r>
    </w:p>
    <w:p w14:paraId="380CC209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CB99EC5" w14:textId="2B8703EF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</w:p>
    <w:p w14:paraId="4CAA2408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75AEC435" w14:textId="29615738" w:rsidR="00E612C0" w:rsidRP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</w:p>
    <w:p w14:paraId="6537AA76" w14:textId="77777777" w:rsidR="003E7C09" w:rsidRPr="003E7C09" w:rsidRDefault="003E7C09" w:rsidP="003E7C0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61752608" w:rsidR="005D1BDA" w:rsidRPr="00E74237" w:rsidRDefault="005204D6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31BA4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4D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C0AC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E5D6A"/>
    <w:rsid w:val="00D00C26"/>
    <w:rsid w:val="00D076D0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4593A"/>
    <w:rsid w:val="00E53EDA"/>
    <w:rsid w:val="00E5749E"/>
    <w:rsid w:val="00E612C0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4</cp:revision>
  <cp:lastPrinted>2017-10-04T19:06:00Z</cp:lastPrinted>
  <dcterms:created xsi:type="dcterms:W3CDTF">2019-07-19T18:07:00Z</dcterms:created>
  <dcterms:modified xsi:type="dcterms:W3CDTF">2019-07-22T20:34:00Z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