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2F7B5618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551C9D">
        <w:rPr>
          <w:rFonts w:ascii="Arial" w:hAnsi="Arial" w:cs="Arial"/>
        </w:rPr>
        <w:t>Tue</w:t>
      </w:r>
      <w:r w:rsidR="00E53EDA">
        <w:rPr>
          <w:rFonts w:ascii="Arial" w:hAnsi="Arial" w:cs="Arial"/>
        </w:rPr>
        <w:t>s</w:t>
      </w:r>
      <w:r w:rsidR="00720D20">
        <w:rPr>
          <w:rFonts w:ascii="Arial" w:hAnsi="Arial" w:cs="Arial"/>
        </w:rPr>
        <w:t xml:space="preserve">day, </w:t>
      </w:r>
      <w:r w:rsidR="00B948D0">
        <w:rPr>
          <w:rFonts w:ascii="Arial" w:hAnsi="Arial" w:cs="Arial"/>
        </w:rPr>
        <w:t>August 1</w:t>
      </w:r>
      <w:r w:rsidR="00551C9D">
        <w:rPr>
          <w:rFonts w:ascii="Arial" w:hAnsi="Arial" w:cs="Arial"/>
        </w:rPr>
        <w:t>4</w:t>
      </w:r>
      <w:r w:rsidR="00072818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551C9D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777777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6B44A457" w14:textId="0458055D" w:rsidR="0025717A" w:rsidRPr="005D612C" w:rsidRDefault="004051B4" w:rsidP="00CA46C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D612C">
        <w:rPr>
          <w:rFonts w:ascii="Arial" w:hAnsi="Arial" w:cs="Arial"/>
          <w:sz w:val="22"/>
          <w:szCs w:val="22"/>
        </w:rPr>
        <w:t>Called to order at 6:05</w:t>
      </w:r>
      <w:r w:rsidR="001C581D">
        <w:rPr>
          <w:rFonts w:ascii="Arial" w:hAnsi="Arial" w:cs="Arial"/>
          <w:sz w:val="22"/>
          <w:szCs w:val="22"/>
        </w:rPr>
        <w:t>. Attendees: Bob Labrie, David Dvore, MaryEllen Kennedy. Guest</w:t>
      </w:r>
      <w:r w:rsidR="00A90883">
        <w:rPr>
          <w:rFonts w:ascii="Arial" w:hAnsi="Arial" w:cs="Arial"/>
          <w:sz w:val="22"/>
          <w:szCs w:val="22"/>
        </w:rPr>
        <w:t>:</w:t>
      </w:r>
      <w:r w:rsidR="001C581D">
        <w:rPr>
          <w:rFonts w:ascii="Arial" w:hAnsi="Arial" w:cs="Arial"/>
          <w:sz w:val="22"/>
          <w:szCs w:val="22"/>
        </w:rPr>
        <w:t xml:space="preserve">  Jim Drawe.</w:t>
      </w:r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0BADE013" w14:textId="1ED240FE" w:rsidR="00551C9D" w:rsidRDefault="00551C9D" w:rsidP="00551C9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to address recent Board changes.</w:t>
      </w:r>
      <w:r w:rsidR="004051B4">
        <w:rPr>
          <w:rFonts w:ascii="Arial" w:hAnsi="Arial" w:cs="Arial"/>
          <w:sz w:val="22"/>
          <w:szCs w:val="22"/>
        </w:rPr>
        <w:t xml:space="preserve"> Jim has resigned as Cummington delegate and therefore chair of the Executive Committee. The Board of Directors will meet on September 5 to determine the future </w:t>
      </w:r>
      <w:r w:rsidR="005D612C">
        <w:rPr>
          <w:rFonts w:ascii="Arial" w:hAnsi="Arial" w:cs="Arial"/>
          <w:sz w:val="22"/>
          <w:szCs w:val="22"/>
        </w:rPr>
        <w:t xml:space="preserve">structure </w:t>
      </w:r>
      <w:r w:rsidR="004051B4">
        <w:rPr>
          <w:rFonts w:ascii="Arial" w:hAnsi="Arial" w:cs="Arial"/>
          <w:sz w:val="22"/>
          <w:szCs w:val="22"/>
        </w:rPr>
        <w:t>of the</w:t>
      </w:r>
      <w:r w:rsidR="005D612C">
        <w:rPr>
          <w:rFonts w:ascii="Arial" w:hAnsi="Arial" w:cs="Arial"/>
          <w:sz w:val="22"/>
          <w:szCs w:val="22"/>
        </w:rPr>
        <w:t xml:space="preserve"> organization.</w:t>
      </w:r>
    </w:p>
    <w:p w14:paraId="031419EF" w14:textId="77777777" w:rsidR="009007B3" w:rsidRPr="009007B3" w:rsidRDefault="009007B3" w:rsidP="009007B3">
      <w:pPr>
        <w:rPr>
          <w:rFonts w:ascii="Arial" w:hAnsi="Arial" w:cs="Arial"/>
        </w:rPr>
      </w:pPr>
    </w:p>
    <w:p w14:paraId="7024B2DF" w14:textId="286463B6" w:rsidR="005D612C" w:rsidRDefault="005D612C" w:rsidP="005D612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received contract from WGE – a few tweaks and he will send to Deidre. Bob will be the official contact</w:t>
      </w:r>
      <w:r w:rsidR="009007B3">
        <w:rPr>
          <w:rFonts w:ascii="Arial" w:hAnsi="Arial" w:cs="Arial"/>
          <w:sz w:val="22"/>
          <w:szCs w:val="22"/>
        </w:rPr>
        <w:t xml:space="preserve"> for this final review.</w:t>
      </w:r>
      <w:r w:rsidR="00253C2E">
        <w:rPr>
          <w:rFonts w:ascii="Arial" w:hAnsi="Arial" w:cs="Arial"/>
          <w:sz w:val="22"/>
          <w:szCs w:val="22"/>
        </w:rPr>
        <w:t xml:space="preserve"> It might be ready by Sep 12 meeting.</w:t>
      </w:r>
    </w:p>
    <w:p w14:paraId="665144EA" w14:textId="77777777" w:rsidR="00253C2E" w:rsidRDefault="00253C2E" w:rsidP="005D612C">
      <w:pPr>
        <w:pStyle w:val="ListParagraph"/>
        <w:rPr>
          <w:rFonts w:ascii="Arial" w:hAnsi="Arial" w:cs="Arial"/>
          <w:sz w:val="22"/>
          <w:szCs w:val="22"/>
        </w:rPr>
      </w:pPr>
    </w:p>
    <w:p w14:paraId="1FB7BC7B" w14:textId="326784C1" w:rsidR="005D612C" w:rsidRDefault="005D612C" w:rsidP="005D612C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Steve Nelson</w:t>
      </w:r>
      <w:r w:rsidR="00A90883"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reminded us </w:t>
      </w:r>
      <w:r w:rsidR="00A90883">
        <w:rPr>
          <w:rFonts w:ascii="Arial" w:hAnsi="Arial" w:cs="Arial"/>
          <w:sz w:val="22"/>
          <w:szCs w:val="22"/>
        </w:rPr>
        <w:t xml:space="preserve">at the August 8 </w:t>
      </w:r>
      <w:proofErr w:type="spellStart"/>
      <w:r w:rsidR="00A90883">
        <w:rPr>
          <w:rFonts w:ascii="Arial" w:hAnsi="Arial" w:cs="Arial"/>
          <w:sz w:val="22"/>
          <w:szCs w:val="22"/>
        </w:rPr>
        <w:t>BoD</w:t>
      </w:r>
      <w:proofErr w:type="spellEnd"/>
      <w:r w:rsidR="00A90883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 xml:space="preserve">that we can appoint people to work on specific tasks. </w:t>
      </w:r>
    </w:p>
    <w:p w14:paraId="17A89410" w14:textId="3944E588" w:rsidR="006216D2" w:rsidRDefault="006216D2" w:rsidP="005D612C">
      <w:pPr>
        <w:pStyle w:val="ListParagraph"/>
        <w:rPr>
          <w:rFonts w:ascii="Arial" w:hAnsi="Arial" w:cs="Arial"/>
          <w:sz w:val="22"/>
          <w:szCs w:val="22"/>
        </w:rPr>
      </w:pPr>
    </w:p>
    <w:p w14:paraId="23266355" w14:textId="7DDAC3DD" w:rsidR="006216D2" w:rsidRDefault="006216D2" w:rsidP="005D612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proposed that we appoint Jim as an advisor to the </w:t>
      </w:r>
      <w:r w:rsidR="001C581D">
        <w:rPr>
          <w:rFonts w:ascii="Arial" w:hAnsi="Arial" w:cs="Arial"/>
          <w:sz w:val="22"/>
          <w:szCs w:val="22"/>
        </w:rPr>
        <w:t>Executive Committee</w:t>
      </w:r>
      <w:r>
        <w:rPr>
          <w:rFonts w:ascii="Arial" w:hAnsi="Arial" w:cs="Arial"/>
          <w:sz w:val="22"/>
          <w:szCs w:val="22"/>
        </w:rPr>
        <w:t xml:space="preserve"> specifically to assist us with the contracts that WiredWest is working on. On Sep 5, we can discuss an expanded role for Jim. </w:t>
      </w:r>
    </w:p>
    <w:p w14:paraId="4C98E7ED" w14:textId="77777777" w:rsidR="00516373" w:rsidRDefault="00516373" w:rsidP="005D612C">
      <w:pPr>
        <w:pStyle w:val="ListParagraph"/>
        <w:rPr>
          <w:rFonts w:ascii="Arial" w:hAnsi="Arial" w:cs="Arial"/>
          <w:sz w:val="22"/>
          <w:szCs w:val="22"/>
        </w:rPr>
      </w:pPr>
    </w:p>
    <w:p w14:paraId="056808F6" w14:textId="7F142BAC" w:rsidR="006216D2" w:rsidRDefault="006216D2" w:rsidP="005D612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moved that we create an Advisor to </w:t>
      </w:r>
      <w:r w:rsidR="00D3335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E</w:t>
      </w:r>
      <w:r w:rsidR="00D33355">
        <w:rPr>
          <w:rFonts w:ascii="Arial" w:hAnsi="Arial" w:cs="Arial"/>
          <w:sz w:val="22"/>
          <w:szCs w:val="22"/>
        </w:rPr>
        <w:t xml:space="preserve">xecutive </w:t>
      </w:r>
      <w:r>
        <w:rPr>
          <w:rFonts w:ascii="Arial" w:hAnsi="Arial" w:cs="Arial"/>
          <w:sz w:val="22"/>
          <w:szCs w:val="22"/>
        </w:rPr>
        <w:t>C</w:t>
      </w:r>
      <w:r w:rsidR="00D33355">
        <w:rPr>
          <w:rFonts w:ascii="Arial" w:hAnsi="Arial" w:cs="Arial"/>
          <w:sz w:val="22"/>
          <w:szCs w:val="22"/>
        </w:rPr>
        <w:t>ommittee</w:t>
      </w:r>
      <w:r>
        <w:rPr>
          <w:rFonts w:ascii="Arial" w:hAnsi="Arial" w:cs="Arial"/>
          <w:sz w:val="22"/>
          <w:szCs w:val="22"/>
        </w:rPr>
        <w:t xml:space="preserve"> position </w:t>
      </w:r>
      <w:proofErr w:type="gramStart"/>
      <w:r>
        <w:rPr>
          <w:rFonts w:ascii="Arial" w:hAnsi="Arial" w:cs="Arial"/>
          <w:sz w:val="22"/>
          <w:szCs w:val="22"/>
        </w:rPr>
        <w:t>for the purpose of</w:t>
      </w:r>
      <w:proofErr w:type="gramEnd"/>
      <w:r>
        <w:rPr>
          <w:rFonts w:ascii="Arial" w:hAnsi="Arial" w:cs="Arial"/>
          <w:sz w:val="22"/>
          <w:szCs w:val="22"/>
        </w:rPr>
        <w:t xml:space="preserve"> assisting the EC w</w:t>
      </w:r>
      <w:r w:rsidR="00D33355">
        <w:rPr>
          <w:rFonts w:ascii="Arial" w:hAnsi="Arial" w:cs="Arial"/>
          <w:sz w:val="22"/>
          <w:szCs w:val="22"/>
        </w:rPr>
        <w:t xml:space="preserve">ith contracts currently under review and/or in negotiation.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39DFB4" w14:textId="14E2B329" w:rsidR="00D33355" w:rsidRDefault="00D33355" w:rsidP="005D612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MEK seconded – approved unanimously.</w:t>
      </w:r>
    </w:p>
    <w:p w14:paraId="0B2F9577" w14:textId="3B859F24" w:rsidR="00D33355" w:rsidRDefault="00D33355" w:rsidP="005D612C">
      <w:pPr>
        <w:pStyle w:val="ListParagraph"/>
        <w:rPr>
          <w:rFonts w:ascii="Arial" w:hAnsi="Arial" w:cs="Arial"/>
          <w:sz w:val="22"/>
          <w:szCs w:val="22"/>
        </w:rPr>
      </w:pPr>
    </w:p>
    <w:p w14:paraId="103708AA" w14:textId="50E0EA0F" w:rsidR="00D33355" w:rsidRDefault="00D33355" w:rsidP="005D612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moved that we appoint Jim Drawe to fill the position. David seconded – approved unanimously.</w:t>
      </w:r>
    </w:p>
    <w:p w14:paraId="11F4A579" w14:textId="717CE081" w:rsidR="00D33355" w:rsidRDefault="00D33355" w:rsidP="005D612C">
      <w:pPr>
        <w:pStyle w:val="ListParagraph"/>
        <w:rPr>
          <w:rFonts w:ascii="Arial" w:hAnsi="Arial" w:cs="Arial"/>
          <w:sz w:val="22"/>
          <w:szCs w:val="22"/>
        </w:rPr>
      </w:pPr>
    </w:p>
    <w:p w14:paraId="5EBDB4FD" w14:textId="43DC58CD" w:rsidR="00D33355" w:rsidRDefault="00D33355" w:rsidP="005D612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was present at the meeting and accepted our offer.</w:t>
      </w:r>
    </w:p>
    <w:p w14:paraId="774778ED" w14:textId="0BF70EBE" w:rsidR="00D33355" w:rsidRDefault="00D33355" w:rsidP="005D612C">
      <w:pPr>
        <w:pStyle w:val="ListParagraph"/>
        <w:rPr>
          <w:rFonts w:ascii="Arial" w:hAnsi="Arial" w:cs="Arial"/>
          <w:sz w:val="22"/>
          <w:szCs w:val="22"/>
        </w:rPr>
      </w:pPr>
    </w:p>
    <w:p w14:paraId="1FFD3F34" w14:textId="51784D99" w:rsidR="00D33355" w:rsidRDefault="001C581D" w:rsidP="005D612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Sep 5 meeting, we will need to elect a new EC member, to replace the chair. We should also have a vice-Chair. EC meetings could reduce to 1/month.  We need to issue RFPs for accounting, tree trimming. May want to put Deidre on retainer. Chair of EC would only need to chair 2 meetings/month if we have an Executive Director.</w:t>
      </w:r>
      <w:r w:rsidR="00253C2E">
        <w:rPr>
          <w:rFonts w:ascii="Arial" w:hAnsi="Arial" w:cs="Arial"/>
          <w:sz w:val="22"/>
          <w:szCs w:val="22"/>
        </w:rPr>
        <w:t xml:space="preserve"> WW needs an insurance policy for errors &amp; omissions for </w:t>
      </w:r>
      <w:proofErr w:type="spellStart"/>
      <w:r w:rsidR="00253C2E">
        <w:rPr>
          <w:rFonts w:ascii="Arial" w:hAnsi="Arial" w:cs="Arial"/>
          <w:sz w:val="22"/>
          <w:szCs w:val="22"/>
        </w:rPr>
        <w:t>BoD</w:t>
      </w:r>
      <w:proofErr w:type="spellEnd"/>
      <w:r w:rsidR="00253C2E">
        <w:rPr>
          <w:rFonts w:ascii="Arial" w:hAnsi="Arial" w:cs="Arial"/>
          <w:sz w:val="22"/>
          <w:szCs w:val="22"/>
        </w:rPr>
        <w:t>. Exec Dir should have term &amp; contract.</w:t>
      </w:r>
    </w:p>
    <w:p w14:paraId="193508C7" w14:textId="229E7CD5" w:rsidR="00516373" w:rsidRDefault="00516373" w:rsidP="005D612C">
      <w:pPr>
        <w:pStyle w:val="ListParagraph"/>
        <w:rPr>
          <w:rFonts w:ascii="Arial" w:hAnsi="Arial" w:cs="Arial"/>
          <w:sz w:val="22"/>
          <w:szCs w:val="22"/>
        </w:rPr>
      </w:pPr>
    </w:p>
    <w:p w14:paraId="3527B63F" w14:textId="2A16ECA4" w:rsidR="00516373" w:rsidRPr="005D612C" w:rsidRDefault="00516373" w:rsidP="005D612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should talk to Lydia about getting a key.</w:t>
      </w:r>
    </w:p>
    <w:p w14:paraId="2711C7A4" w14:textId="77777777" w:rsidR="005D612C" w:rsidRPr="005D612C" w:rsidRDefault="005D612C" w:rsidP="005D612C">
      <w:pPr>
        <w:rPr>
          <w:rFonts w:ascii="Arial" w:hAnsi="Arial" w:cs="Arial"/>
        </w:rPr>
      </w:pPr>
    </w:p>
    <w:p w14:paraId="2960AB4A" w14:textId="721BBDB2" w:rsidR="00551C9D" w:rsidRPr="0027124E" w:rsidRDefault="00551C9D" w:rsidP="0027124E">
      <w:pPr>
        <w:ind w:left="360"/>
        <w:rPr>
          <w:rFonts w:ascii="Arial" w:hAnsi="Arial" w:cs="Arial"/>
        </w:rPr>
      </w:pPr>
    </w:p>
    <w:p w14:paraId="53BA33C3" w14:textId="183F30F5" w:rsidR="00551C9D" w:rsidRDefault="0027124E" w:rsidP="00551C9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press release</w:t>
      </w:r>
    </w:p>
    <w:p w14:paraId="4B45E2B9" w14:textId="485CB05C" w:rsidR="001C581D" w:rsidRPr="00551C9D" w:rsidRDefault="001C581D" w:rsidP="001C581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inform the delegates that WW did submit a response to Shutesbury RFP and that the </w:t>
      </w:r>
      <w:bookmarkStart w:id="1" w:name="_Hlk522036252"/>
      <w:r>
        <w:rPr>
          <w:rFonts w:ascii="Arial" w:hAnsi="Arial" w:cs="Arial"/>
          <w:sz w:val="22"/>
          <w:szCs w:val="22"/>
        </w:rPr>
        <w:t>Executive Committee</w:t>
      </w:r>
      <w:bookmarkEnd w:id="1"/>
      <w:r>
        <w:rPr>
          <w:rFonts w:ascii="Arial" w:hAnsi="Arial" w:cs="Arial"/>
          <w:sz w:val="22"/>
          <w:szCs w:val="22"/>
        </w:rPr>
        <w:t xml:space="preserve"> has appointed Jim as an advisor to the Executive Committee</w:t>
      </w:r>
      <w:r w:rsidR="00A90883">
        <w:rPr>
          <w:rFonts w:ascii="Arial" w:hAnsi="Arial" w:cs="Arial"/>
          <w:sz w:val="22"/>
          <w:szCs w:val="22"/>
        </w:rPr>
        <w:t>.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011FC479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516373">
        <w:rPr>
          <w:rFonts w:ascii="Arial" w:hAnsi="Arial" w:cs="Arial"/>
          <w:sz w:val="22"/>
          <w:szCs w:val="22"/>
        </w:rPr>
        <w:t xml:space="preserve"> – Aug 22</w:t>
      </w:r>
    </w:p>
    <w:p w14:paraId="3F028C57" w14:textId="4C811F9A" w:rsidR="005D1BDA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p w14:paraId="10A6307D" w14:textId="529EE135" w:rsidR="00516373" w:rsidRDefault="00516373" w:rsidP="003C572A">
      <w:pPr>
        <w:pStyle w:val="ListParagraph"/>
        <w:rPr>
          <w:rFonts w:ascii="Arial" w:hAnsi="Arial" w:cs="Arial"/>
          <w:sz w:val="22"/>
          <w:szCs w:val="22"/>
        </w:rPr>
      </w:pPr>
    </w:p>
    <w:p w14:paraId="34329821" w14:textId="4AED9BAB" w:rsidR="00516373" w:rsidRDefault="00516373" w:rsidP="003C572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 5</w:t>
      </w:r>
      <w:r w:rsidR="00A908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883">
        <w:rPr>
          <w:rFonts w:ascii="Arial" w:hAnsi="Arial" w:cs="Arial"/>
          <w:sz w:val="22"/>
          <w:szCs w:val="22"/>
        </w:rPr>
        <w:t>BoD</w:t>
      </w:r>
      <w:proofErr w:type="spellEnd"/>
      <w:r>
        <w:rPr>
          <w:rFonts w:ascii="Arial" w:hAnsi="Arial" w:cs="Arial"/>
          <w:sz w:val="22"/>
          <w:szCs w:val="22"/>
        </w:rPr>
        <w:t xml:space="preserve"> Leadership meeting</w:t>
      </w:r>
    </w:p>
    <w:p w14:paraId="0A741127" w14:textId="3712BB63" w:rsidR="00516373" w:rsidRDefault="00516373" w:rsidP="003C572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officers</w:t>
      </w:r>
    </w:p>
    <w:p w14:paraId="64AB86D3" w14:textId="7148C77F" w:rsidR="00516373" w:rsidRDefault="00516373" w:rsidP="003C572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Appointed officers (EC roles)</w:t>
      </w:r>
    </w:p>
    <w:p w14:paraId="101A3944" w14:textId="5913AF5B" w:rsidR="00C978BB" w:rsidRDefault="00C978BB" w:rsidP="003C572A">
      <w:pPr>
        <w:pStyle w:val="ListParagraph"/>
        <w:rPr>
          <w:rFonts w:ascii="Arial" w:hAnsi="Arial" w:cs="Arial"/>
          <w:sz w:val="22"/>
          <w:szCs w:val="22"/>
        </w:rPr>
      </w:pPr>
    </w:p>
    <w:p w14:paraId="633B251A" w14:textId="30A2B0C2" w:rsidR="00C978BB" w:rsidRDefault="00C978BB" w:rsidP="003C572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 12 </w:t>
      </w:r>
      <w:proofErr w:type="spellStart"/>
      <w:r w:rsidR="00A90883">
        <w:rPr>
          <w:rFonts w:ascii="Arial" w:hAnsi="Arial" w:cs="Arial"/>
          <w:sz w:val="22"/>
          <w:szCs w:val="22"/>
        </w:rPr>
        <w:t>BoD</w:t>
      </w:r>
      <w:proofErr w:type="spellEnd"/>
      <w:r w:rsidR="00A908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</w:t>
      </w:r>
    </w:p>
    <w:p w14:paraId="10899D64" w14:textId="6EEDC0AA" w:rsidR="00C978BB" w:rsidRDefault="00C978BB" w:rsidP="003C572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will bring invoices for 2019 dues</w:t>
      </w:r>
    </w:p>
    <w:p w14:paraId="32052A60" w14:textId="0B377F04" w:rsidR="00CA46C1" w:rsidRDefault="00CA46C1" w:rsidP="003C572A">
      <w:pPr>
        <w:pStyle w:val="ListParagraph"/>
        <w:rPr>
          <w:rFonts w:ascii="Arial" w:hAnsi="Arial" w:cs="Arial"/>
          <w:sz w:val="22"/>
          <w:szCs w:val="22"/>
        </w:rPr>
      </w:pPr>
    </w:p>
    <w:p w14:paraId="6B1083A2" w14:textId="6C63C409" w:rsidR="00CA46C1" w:rsidRPr="00B91CC7" w:rsidRDefault="00CA46C1" w:rsidP="003C572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 at</w:t>
      </w:r>
      <w:r w:rsidR="00A908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8:03pm</w:t>
      </w:r>
    </w:p>
    <w:sectPr w:rsidR="00CA46C1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C9D6" w14:textId="77777777" w:rsidR="0033127E" w:rsidRDefault="0033127E" w:rsidP="00033D43">
      <w:r>
        <w:separator/>
      </w:r>
    </w:p>
  </w:endnote>
  <w:endnote w:type="continuationSeparator" w:id="0">
    <w:p w14:paraId="04B71CBB" w14:textId="77777777" w:rsidR="0033127E" w:rsidRDefault="0033127E" w:rsidP="0003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5359" w14:textId="77777777" w:rsidR="00033D43" w:rsidRDefault="00033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F84D" w14:textId="77777777" w:rsidR="00033D43" w:rsidRDefault="00033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9DA5" w14:textId="77777777" w:rsidR="00033D43" w:rsidRDefault="00033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E44E" w14:textId="77777777" w:rsidR="0033127E" w:rsidRDefault="0033127E" w:rsidP="00033D43">
      <w:r>
        <w:separator/>
      </w:r>
    </w:p>
  </w:footnote>
  <w:footnote w:type="continuationSeparator" w:id="0">
    <w:p w14:paraId="42DFEAD7" w14:textId="77777777" w:rsidR="0033127E" w:rsidRDefault="0033127E" w:rsidP="0003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D580" w14:textId="77777777" w:rsidR="00033D43" w:rsidRDefault="00033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68B33" w14:textId="077D84F2" w:rsidR="00033D43" w:rsidRDefault="00033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C502" w14:textId="77777777" w:rsidR="00033D43" w:rsidRDefault="00033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33D43"/>
    <w:rsid w:val="0006707B"/>
    <w:rsid w:val="00072818"/>
    <w:rsid w:val="00080EA3"/>
    <w:rsid w:val="000815A5"/>
    <w:rsid w:val="000818FD"/>
    <w:rsid w:val="00087ACC"/>
    <w:rsid w:val="00087B23"/>
    <w:rsid w:val="000A64AB"/>
    <w:rsid w:val="000B46A5"/>
    <w:rsid w:val="000C66CB"/>
    <w:rsid w:val="000D0396"/>
    <w:rsid w:val="000E48B0"/>
    <w:rsid w:val="00107B80"/>
    <w:rsid w:val="00134B2C"/>
    <w:rsid w:val="00142BE1"/>
    <w:rsid w:val="0019287F"/>
    <w:rsid w:val="001A0D4D"/>
    <w:rsid w:val="001A2D08"/>
    <w:rsid w:val="001A461C"/>
    <w:rsid w:val="001C581D"/>
    <w:rsid w:val="001C5D89"/>
    <w:rsid w:val="001C6242"/>
    <w:rsid w:val="001C7BFC"/>
    <w:rsid w:val="001E110D"/>
    <w:rsid w:val="001E23B8"/>
    <w:rsid w:val="002135F0"/>
    <w:rsid w:val="002216A8"/>
    <w:rsid w:val="00221768"/>
    <w:rsid w:val="00234962"/>
    <w:rsid w:val="002410E5"/>
    <w:rsid w:val="00243AA7"/>
    <w:rsid w:val="00246FBB"/>
    <w:rsid w:val="00253C2E"/>
    <w:rsid w:val="00255009"/>
    <w:rsid w:val="0025717A"/>
    <w:rsid w:val="0027124E"/>
    <w:rsid w:val="00272004"/>
    <w:rsid w:val="002812CD"/>
    <w:rsid w:val="002827B1"/>
    <w:rsid w:val="002A26E0"/>
    <w:rsid w:val="002A7B90"/>
    <w:rsid w:val="002C73E2"/>
    <w:rsid w:val="002D0E3E"/>
    <w:rsid w:val="00305315"/>
    <w:rsid w:val="00305D53"/>
    <w:rsid w:val="00316290"/>
    <w:rsid w:val="0033127E"/>
    <w:rsid w:val="0038131E"/>
    <w:rsid w:val="003A72FB"/>
    <w:rsid w:val="003B636A"/>
    <w:rsid w:val="003C572A"/>
    <w:rsid w:val="003E5557"/>
    <w:rsid w:val="003E5DAE"/>
    <w:rsid w:val="004051B4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4F5D22"/>
    <w:rsid w:val="004F6CF0"/>
    <w:rsid w:val="005030B6"/>
    <w:rsid w:val="00516373"/>
    <w:rsid w:val="00551185"/>
    <w:rsid w:val="00551C9D"/>
    <w:rsid w:val="005522B3"/>
    <w:rsid w:val="005615F1"/>
    <w:rsid w:val="00574573"/>
    <w:rsid w:val="00580CED"/>
    <w:rsid w:val="005B34FE"/>
    <w:rsid w:val="005D1BDA"/>
    <w:rsid w:val="005D612C"/>
    <w:rsid w:val="005F07EB"/>
    <w:rsid w:val="005F30CE"/>
    <w:rsid w:val="005F457D"/>
    <w:rsid w:val="005F5D3A"/>
    <w:rsid w:val="00601E03"/>
    <w:rsid w:val="00611914"/>
    <w:rsid w:val="006165DE"/>
    <w:rsid w:val="006216D2"/>
    <w:rsid w:val="00622B85"/>
    <w:rsid w:val="00625EE5"/>
    <w:rsid w:val="00640C82"/>
    <w:rsid w:val="006426A3"/>
    <w:rsid w:val="00643787"/>
    <w:rsid w:val="00643BC8"/>
    <w:rsid w:val="006466EC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60DDB"/>
    <w:rsid w:val="00782217"/>
    <w:rsid w:val="007A051B"/>
    <w:rsid w:val="007A327B"/>
    <w:rsid w:val="007A331A"/>
    <w:rsid w:val="007A4505"/>
    <w:rsid w:val="00812B1D"/>
    <w:rsid w:val="008319F0"/>
    <w:rsid w:val="00860D37"/>
    <w:rsid w:val="008720E7"/>
    <w:rsid w:val="008932C2"/>
    <w:rsid w:val="008942E7"/>
    <w:rsid w:val="008D1911"/>
    <w:rsid w:val="008E445A"/>
    <w:rsid w:val="009007B3"/>
    <w:rsid w:val="00900A6D"/>
    <w:rsid w:val="00910745"/>
    <w:rsid w:val="00913BCE"/>
    <w:rsid w:val="0092237A"/>
    <w:rsid w:val="0093188C"/>
    <w:rsid w:val="0096421A"/>
    <w:rsid w:val="009648E3"/>
    <w:rsid w:val="00964FC0"/>
    <w:rsid w:val="00981080"/>
    <w:rsid w:val="00986671"/>
    <w:rsid w:val="00987D7E"/>
    <w:rsid w:val="00994451"/>
    <w:rsid w:val="009A779F"/>
    <w:rsid w:val="009B55FD"/>
    <w:rsid w:val="009E14F4"/>
    <w:rsid w:val="009F01C6"/>
    <w:rsid w:val="00A12CD7"/>
    <w:rsid w:val="00A166B5"/>
    <w:rsid w:val="00A2048B"/>
    <w:rsid w:val="00A23DD3"/>
    <w:rsid w:val="00A47C7F"/>
    <w:rsid w:val="00A67A9E"/>
    <w:rsid w:val="00A83711"/>
    <w:rsid w:val="00A90883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74FF8"/>
    <w:rsid w:val="00C978BB"/>
    <w:rsid w:val="00CA442C"/>
    <w:rsid w:val="00CA46C1"/>
    <w:rsid w:val="00CA7FBF"/>
    <w:rsid w:val="00CB1788"/>
    <w:rsid w:val="00CB54F1"/>
    <w:rsid w:val="00CD0701"/>
    <w:rsid w:val="00D00C26"/>
    <w:rsid w:val="00D27681"/>
    <w:rsid w:val="00D33355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1D91"/>
    <w:rsid w:val="00F461FD"/>
    <w:rsid w:val="00F86764"/>
    <w:rsid w:val="00FD2163"/>
    <w:rsid w:val="00FE305E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8BB2"/>
  <w15:chartTrackingRefBased/>
  <w15:docId w15:val="{CD972C34-929F-4F9F-A8CB-1CE98514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D43"/>
  </w:style>
  <w:style w:type="paragraph" w:styleId="Footer">
    <w:name w:val="footer"/>
    <w:basedOn w:val="Normal"/>
    <w:link w:val="FooterChar"/>
    <w:uiPriority w:val="99"/>
    <w:unhideWhenUsed/>
    <w:rsid w:val="00033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19256</TotalTime>
  <Pages>2</Pages>
  <Words>330</Words>
  <Characters>1885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3</cp:revision>
  <cp:lastPrinted>2017-10-04T19:06:00Z</cp:lastPrinted>
  <dcterms:created xsi:type="dcterms:W3CDTF">2018-02-22T14:21:00Z</dcterms:created>
  <dcterms:modified xsi:type="dcterms:W3CDTF">2018-10-09T13:19:00Z</dcterms:modified>
  <cp:contentStatus/>
</cp:coreProperties>
</file>