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14:paraId="04B2FFD1"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id w:val="-446852501"/>
              <w:placeholder>
                <w:docPart w:val="C56731F0BBD247CCA948B99FF1CE0FB9"/>
              </w:placeholder>
            </w:sdtPr>
            <w:sdtEndPr/>
            <w:sdtContent>
              <w:p w14:paraId="3A6D0DB1" w14:textId="687AAB98" w:rsidR="006E0E70" w:rsidRDefault="00BB1105" w:rsidP="008E4F90">
                <w:pPr>
                  <w:pStyle w:val="MinutesandAgendaTitles"/>
                </w:pPr>
                <w:r>
                  <w:t>WiredWest Executive Committee Meeting</w:t>
                </w:r>
              </w:p>
            </w:sdtContent>
          </w:sdt>
        </w:tc>
      </w:tr>
      <w:tr w:rsidR="006E0E70" w14:paraId="5BCCF65E" w14:textId="77777777" w:rsidTr="00C21C75">
        <w:trPr>
          <w:trHeight w:hRule="exact" w:val="288"/>
          <w:jc w:val="center"/>
        </w:trPr>
        <w:sdt>
          <w:sdtPr>
            <w:alias w:val="MeetDate"/>
            <w:tag w:val="MeetDate"/>
            <w:id w:val="22626047"/>
            <w:placeholder>
              <w:docPart w:val="74AAEA46914442BF9231516C4884119F"/>
            </w:placeholder>
            <w:dataBinding w:prefixMappings="xmlns:ns0='http://schemas.microsoft.com/office/2006/coverPageProps'" w:xpath="/ns0:CoverPageProperties[1]/ns0:PublishDate[1]" w:storeItemID="{55AF091B-3C7A-41E3-B477-F2FDAA23CFDA}"/>
            <w:date w:fullDate="2018-02-28T00:00:00Z">
              <w:dateFormat w:val="MMMM d, 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20CB776" w14:textId="6F6D05FF" w:rsidR="006E0E70" w:rsidRDefault="00BB1105">
                <w:pPr>
                  <w:pStyle w:val="BodyCopy"/>
                </w:pPr>
                <w:r>
                  <w:t>February 28, 2018</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CE70F19" w14:textId="2E8113EE" w:rsidR="006E0E70" w:rsidRDefault="00BB1105">
            <w:pPr>
              <w:pStyle w:val="BodyCopy"/>
            </w:pPr>
            <w:r>
              <w:rPr>
                <w:spacing w:val="0"/>
              </w:rPr>
              <w:t>6:00 pm</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73AF4C4" w14:textId="5EFF93B1" w:rsidR="006E0E70" w:rsidRDefault="00BB1105">
            <w:pPr>
              <w:pStyle w:val="BodyCopy"/>
            </w:pPr>
            <w:r>
              <w:rPr>
                <w:spacing w:val="0"/>
              </w:rPr>
              <w:t>HCOG</w:t>
            </w:r>
          </w:p>
        </w:tc>
      </w:tr>
      <w:tr w:rsidR="006E0E70" w14:paraId="3CB1095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1454F4" w14:textId="77777777"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0C088E" w14:textId="73631A2B" w:rsidR="006E0E70" w:rsidRDefault="00BB1105">
            <w:pPr>
              <w:pStyle w:val="BodyCopy"/>
            </w:pPr>
            <w:r>
              <w:t>Jim Drawe</w:t>
            </w:r>
          </w:p>
        </w:tc>
      </w:tr>
      <w:tr w:rsidR="006E0E70" w14:paraId="328A428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C08C65" w14:textId="77777777"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D70290" w14:textId="33434227" w:rsidR="006E0E70" w:rsidRDefault="00BB1105">
            <w:pPr>
              <w:pStyle w:val="BodyCopy"/>
            </w:pPr>
            <w:r>
              <w:t>MaryEllen Kennedy</w:t>
            </w:r>
          </w:p>
        </w:tc>
      </w:tr>
      <w:tr w:rsidR="006E0E70" w14:paraId="57BABDBC" w14:textId="77777777"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270463" w14:textId="77777777"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E057E1" w14:textId="1AB78CEE" w:rsidR="006E0E70" w:rsidRDefault="00737872" w:rsidP="002C4463">
            <w:pPr>
              <w:pStyle w:val="BodyCopy"/>
            </w:pPr>
            <w:sdt>
              <w:sdtPr>
                <w:id w:val="-703563039"/>
                <w14:checkbox>
                  <w14:checked w14:val="1"/>
                  <w14:checkedState w14:val="2612" w14:font="MS Gothic"/>
                  <w14:uncheckedState w14:val="2610" w14:font="MS Gothic"/>
                </w14:checkbox>
              </w:sdtPr>
              <w:sdtEndPr/>
              <w:sdtContent>
                <w:r w:rsidR="00E119D3">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1"/>
                  <w14:checkedState w14:val="2612" w14:font="MS Gothic"/>
                  <w14:uncheckedState w14:val="2610" w14:font="MS Gothic"/>
                </w14:checkbox>
              </w:sdtPr>
              <w:sdtEndPr/>
              <w:sdtContent>
                <w:r w:rsidR="00E119D3">
                  <w:rPr>
                    <w:rFonts w:ascii="MS Gothic" w:eastAsia="MS Gothic" w:hAnsi="MS Gothic" w:hint="eastAsia"/>
                  </w:rPr>
                  <w:t>☒</w:t>
                </w:r>
              </w:sdtContent>
            </w:sdt>
            <w:r w:rsidR="002C4463">
              <w:t xml:space="preserve">Craig Martin                </w:t>
            </w:r>
          </w:p>
          <w:p w14:paraId="25982DC7" w14:textId="1B34E20A" w:rsidR="002C4463" w:rsidRDefault="00737872" w:rsidP="002C4463">
            <w:pPr>
              <w:pStyle w:val="BodyCopy"/>
            </w:pPr>
            <w:sdt>
              <w:sdtPr>
                <w:id w:val="953980082"/>
                <w14:checkbox>
                  <w14:checked w14:val="1"/>
                  <w14:checkedState w14:val="2612" w14:font="MS Gothic"/>
                  <w14:uncheckedState w14:val="2610" w14:font="MS Gothic"/>
                </w14:checkbox>
              </w:sdtPr>
              <w:sdtEndPr/>
              <w:sdtContent>
                <w:r w:rsidR="00E119D3">
                  <w:rPr>
                    <w:rFonts w:ascii="MS Gothic" w:eastAsia="MS Gothic" w:hAnsi="MS Gothic" w:hint="eastAsia"/>
                  </w:rPr>
                  <w:t>☒</w:t>
                </w:r>
              </w:sdtContent>
            </w:sdt>
            <w:r w:rsidR="00015572">
              <w:t>Bob Labrie</w:t>
            </w:r>
            <w:r w:rsidR="002C4463">
              <w:t xml:space="preserve">                    </w:t>
            </w:r>
            <w:sdt>
              <w:sdtPr>
                <w:id w:val="-969273951"/>
                <w14:checkbox>
                  <w14:checked w14:val="1"/>
                  <w14:checkedState w14:val="2612" w14:font="MS Gothic"/>
                  <w14:uncheckedState w14:val="2610" w14:font="MS Gothic"/>
                </w14:checkbox>
              </w:sdtPr>
              <w:sdtEndPr/>
              <w:sdtContent>
                <w:r w:rsidR="00E119D3">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2C4463">
              <w:t xml:space="preserve">             </w:t>
            </w:r>
          </w:p>
          <w:p w14:paraId="5A20F95E" w14:textId="0F450731" w:rsidR="002C4463" w:rsidRDefault="00737872" w:rsidP="002C4463">
            <w:pPr>
              <w:pStyle w:val="BodyCopy"/>
            </w:pPr>
            <w:sdt>
              <w:sdtPr>
                <w:id w:val="685716525"/>
                <w14:checkbox>
                  <w14:checked w14:val="1"/>
                  <w14:checkedState w14:val="2612" w14:font="MS Gothic"/>
                  <w14:uncheckedState w14:val="2610" w14:font="MS Gothic"/>
                </w14:checkbox>
              </w:sdtPr>
              <w:sdtEndPr/>
              <w:sdtContent>
                <w:r w:rsidR="00E119D3">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E119D3">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14:paraId="3E0B6F54" w14:textId="77777777" w:rsidR="002C4463" w:rsidRDefault="002C4463" w:rsidP="002C4463">
            <w:pPr>
              <w:pStyle w:val="BodyCopy"/>
            </w:pPr>
          </w:p>
        </w:tc>
      </w:tr>
      <w:tr w:rsidR="00BF7D34" w14:paraId="4617A52C" w14:textId="77777777"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0DB56E" w14:textId="77777777"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F61886" w14:textId="77777777" w:rsidR="00BF7D34" w:rsidRDefault="00BF7D34">
            <w:pPr>
              <w:pStyle w:val="BodyCopy"/>
            </w:pPr>
          </w:p>
        </w:tc>
      </w:tr>
      <w:tr w:rsidR="009C6BBB" w14:paraId="699E0A44"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4285052" w14:textId="723CB20B" w:rsidR="009C6BBB" w:rsidRDefault="009C6BBB" w:rsidP="00BF7D34">
            <w:pPr>
              <w:pStyle w:val="MinutesandAgendaTitles"/>
            </w:pPr>
            <w:r>
              <w:t xml:space="preserve">Approve Minutes </w:t>
            </w:r>
            <w:proofErr w:type="gramStart"/>
            <w:r w:rsidR="00BF7D34">
              <w:t xml:space="preserve">from  </w:t>
            </w:r>
            <w:r w:rsidR="00DC7020">
              <w:t>1</w:t>
            </w:r>
            <w:proofErr w:type="gramEnd"/>
            <w:r w:rsidR="00DC7020">
              <w:t>/31 &amp; 2/21</w:t>
            </w:r>
            <w:r w:rsidR="002C4463">
              <w:t xml:space="preserve">    </w:t>
            </w:r>
            <w:r w:rsidR="00BF7D34">
              <w:t xml:space="preserve">  </w:t>
            </w:r>
            <w:sdt>
              <w:sdtPr>
                <w:id w:val="-1325197691"/>
                <w14:checkbox>
                  <w14:checked w14:val="1"/>
                  <w14:checkedState w14:val="2612" w14:font="MS Gothic"/>
                  <w14:uncheckedState w14:val="2610" w14:font="MS Gothic"/>
                </w14:checkbox>
              </w:sdtPr>
              <w:sdtEndPr/>
              <w:sdtContent>
                <w:r w:rsidR="00A708D3">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Not Applicable</w:t>
            </w:r>
          </w:p>
        </w:tc>
      </w:tr>
      <w:tr w:rsidR="006722E0" w14:paraId="71739FA3" w14:textId="77777777"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6EFCC08C" w14:textId="3320CA2F" w:rsidR="006722E0" w:rsidRDefault="000D62B5">
            <w:pPr>
              <w:pStyle w:val="MinutesandAgendaTitles"/>
            </w:pPr>
            <w:r>
              <w:t xml:space="preserve">Charley moved, </w:t>
            </w:r>
            <w:r w:rsidR="00A708D3">
              <w:t>Jeremy second, Craig abstained</w:t>
            </w:r>
          </w:p>
        </w:tc>
      </w:tr>
      <w:tr w:rsidR="006E0E70" w14:paraId="1314B867"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BC015E4" w14:textId="349F3EEF" w:rsidR="006E0E70" w:rsidRDefault="00DC7020">
            <w:pPr>
              <w:pStyle w:val="MinutesandAgendaTitles"/>
            </w:pPr>
            <w:r>
              <w:t>Governance Committee</w:t>
            </w:r>
          </w:p>
        </w:tc>
      </w:tr>
      <w:tr w:rsidR="006E0E70" w14:paraId="0DBFCC8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F3028A" w14:textId="77777777"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B527AC" w14:textId="77777777" w:rsidR="006E0E70" w:rsidRDefault="006E0E70">
            <w:pPr>
              <w:pStyle w:val="BodyCopy"/>
            </w:pPr>
          </w:p>
        </w:tc>
      </w:tr>
      <w:tr w:rsidR="006E0E70" w14:paraId="70DB164A" w14:textId="77777777" w:rsidTr="0025038F">
        <w:trPr>
          <w:trHeight w:hRule="exact" w:val="70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15FEC2" w14:textId="5E5D0498" w:rsidR="006E0E70" w:rsidRDefault="00A708D3" w:rsidP="002C4463">
            <w:pPr>
              <w:pStyle w:val="BodyCopy"/>
            </w:pPr>
            <w:r>
              <w:t>No news</w:t>
            </w:r>
          </w:p>
        </w:tc>
      </w:tr>
      <w:tr w:rsidR="006E0E70" w14:paraId="3D0A5359"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F30F78" w14:textId="77777777"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A5285D" w14:textId="77777777" w:rsidR="006E0E70" w:rsidRDefault="006E0E70">
            <w:pPr>
              <w:pStyle w:val="BodyCopy"/>
            </w:pPr>
          </w:p>
        </w:tc>
      </w:tr>
      <w:tr w:rsidR="006E0E70" w14:paraId="4FE546FC" w14:textId="77777777" w:rsidTr="0025038F">
        <w:trPr>
          <w:trHeight w:hRule="exact" w:val="51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2C55D2" w14:textId="77777777" w:rsidR="006E0E70" w:rsidRDefault="006E0E70" w:rsidP="002C4463">
            <w:pPr>
              <w:pStyle w:val="BodyCopy"/>
            </w:pPr>
          </w:p>
        </w:tc>
      </w:tr>
      <w:tr w:rsidR="006E0E70" w14:paraId="7B24446B"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9E10864" w14:textId="77777777"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90BABCF" w14:textId="77777777"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FCB08FB" w14:textId="77777777" w:rsidR="006E0E70" w:rsidRDefault="00B4503C">
            <w:pPr>
              <w:pStyle w:val="BodyCopy"/>
            </w:pPr>
            <w:r>
              <w:t>Deadline</w:t>
            </w:r>
          </w:p>
        </w:tc>
      </w:tr>
      <w:tr w:rsidR="006E0E70" w14:paraId="7C3D0EA4"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61C8C3"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5FBF79"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F416E9B" w14:textId="77777777" w:rsidR="006E0E70" w:rsidRDefault="006E0E70">
            <w:pPr>
              <w:pStyle w:val="BodyCopy"/>
            </w:pPr>
          </w:p>
        </w:tc>
      </w:tr>
      <w:tr w:rsidR="006E0E70" w14:paraId="6F3E2FA4"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679DB7"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1A644D"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86AA40" w14:textId="77777777" w:rsidR="006E0E70" w:rsidRDefault="006E0E70">
            <w:pPr>
              <w:pStyle w:val="BodyCopy"/>
            </w:pPr>
          </w:p>
        </w:tc>
      </w:tr>
    </w:tbl>
    <w:p w14:paraId="1E91310A" w14:textId="77777777" w:rsidR="00C21C75" w:rsidRDefault="00C21C75">
      <w:pPr>
        <w:rPr>
          <w:b/>
        </w:rPr>
      </w:pPr>
    </w:p>
    <w:p w14:paraId="431315FD"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14:paraId="700916EE"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E3F5E14" w14:textId="0E374CC8" w:rsidR="006722E0" w:rsidRDefault="00DC7020" w:rsidP="001A137C">
            <w:pPr>
              <w:pStyle w:val="MinutesandAgendaTitles"/>
            </w:pPr>
            <w:r>
              <w:rPr>
                <w:rFonts w:ascii="Arial" w:hAnsi="Arial" w:cs="Arial"/>
                <w:sz w:val="22"/>
              </w:rPr>
              <w:t>Plan for March 7 BoD meeting</w:t>
            </w:r>
          </w:p>
        </w:tc>
      </w:tr>
      <w:tr w:rsidR="006722E0" w14:paraId="2DB3EF9C"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C1975B"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D8514E" w14:textId="77777777" w:rsidR="006722E0" w:rsidRDefault="006722E0" w:rsidP="001A137C">
            <w:pPr>
              <w:pStyle w:val="BodyCopy"/>
            </w:pPr>
          </w:p>
        </w:tc>
      </w:tr>
      <w:tr w:rsidR="006722E0" w14:paraId="5F69113F" w14:textId="77777777" w:rsidTr="009760B6">
        <w:trPr>
          <w:trHeight w:hRule="exact" w:val="292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7B25FA" w14:textId="77777777" w:rsidR="006722E0" w:rsidRDefault="00A708D3" w:rsidP="001A137C">
            <w:pPr>
              <w:pStyle w:val="BodyCopy"/>
            </w:pPr>
            <w:r>
              <w:t>Reading of new bylaw (may have a vote) – defining quorum as majority of voting members.</w:t>
            </w:r>
          </w:p>
          <w:p w14:paraId="3FF1DF91" w14:textId="77777777" w:rsidR="00A708D3" w:rsidRDefault="00A708D3" w:rsidP="001A137C">
            <w:pPr>
              <w:pStyle w:val="BodyCopy"/>
            </w:pPr>
            <w:r>
              <w:t>Revenue sharing – use formula proposed at last EC meeting: Distance of distribution network +distance to MST + (length of the drop cables/2). The distance of drop connections is not known, so we’ll use the standard cable length.</w:t>
            </w:r>
          </w:p>
          <w:p w14:paraId="7F3BD75D" w14:textId="77777777" w:rsidR="00A708D3" w:rsidRDefault="00423290" w:rsidP="001A137C">
            <w:pPr>
              <w:pStyle w:val="BodyCopy"/>
            </w:pPr>
            <w:r>
              <w:t xml:space="preserve">Add discussion of overruns of original estimates – e.g. Becket road miles 50% more that state estimate. </w:t>
            </w:r>
          </w:p>
          <w:p w14:paraId="51E0526C" w14:textId="0D292362" w:rsidR="00423290" w:rsidRDefault="00423290" w:rsidP="001A137C">
            <w:pPr>
              <w:pStyle w:val="BodyCopy"/>
            </w:pPr>
            <w:r>
              <w:t>We’ve heard state will cover make ready overages, Jeremy heard not including private roads</w:t>
            </w:r>
            <w:r w:rsidR="009760B6">
              <w:t xml:space="preserve"> and towns will need to wait until all construction completed</w:t>
            </w:r>
            <w:r>
              <w:t>. Gayle was told that the state will cover the MR overages and not wait until all towns build.</w:t>
            </w:r>
            <w:r w:rsidR="009760B6">
              <w:t xml:space="preserve"> [Otis will go live soon – Becket may be trading some subscribers with them to avoid crossing the Mass Pike</w:t>
            </w:r>
            <w:r w:rsidR="002861B7">
              <w:t>]</w:t>
            </w:r>
            <w:r w:rsidR="009760B6">
              <w:t>.</w:t>
            </w:r>
          </w:p>
          <w:p w14:paraId="1DE1869A" w14:textId="77777777" w:rsidR="009760B6" w:rsidRDefault="009760B6" w:rsidP="001A137C">
            <w:pPr>
              <w:pStyle w:val="BodyCopy"/>
            </w:pPr>
            <w:r>
              <w:t>Budget from Bob</w:t>
            </w:r>
          </w:p>
          <w:p w14:paraId="6AFBF814" w14:textId="5A5197E3" w:rsidR="009760B6" w:rsidRDefault="009760B6" w:rsidP="001A137C">
            <w:pPr>
              <w:pStyle w:val="BodyCopy"/>
            </w:pPr>
            <w:r>
              <w:t>Jim will present the v15 spreadsheet – this shows that WW can be profitable even in the first</w:t>
            </w:r>
            <w:r w:rsidR="0025038F">
              <w:t xml:space="preserve"> year</w:t>
            </w:r>
            <w:r>
              <w:t>. The</w:t>
            </w:r>
            <w:r w:rsidR="0025038F">
              <w:t xml:space="preserve"> Smartsheets for the</w:t>
            </w:r>
            <w:r>
              <w:t xml:space="preserve"> towns have a gap between commissioning and installing drops – likely for testing.</w:t>
            </w:r>
          </w:p>
        </w:tc>
      </w:tr>
      <w:tr w:rsidR="006722E0" w14:paraId="33BA701E"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C79300"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5F3D2A" w14:textId="77777777" w:rsidR="006722E0" w:rsidRDefault="006722E0" w:rsidP="001A137C">
            <w:pPr>
              <w:pStyle w:val="BodyCopy"/>
            </w:pPr>
          </w:p>
        </w:tc>
      </w:tr>
      <w:tr w:rsidR="006722E0" w14:paraId="514DFDBC" w14:textId="77777777" w:rsidTr="001A137C">
        <w:trPr>
          <w:trHeight w:hRule="exact" w:val="115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6BEC1E" w14:textId="77777777" w:rsidR="006722E0" w:rsidRDefault="006722E0" w:rsidP="001A137C">
            <w:pPr>
              <w:pStyle w:val="BodyCopy"/>
            </w:pPr>
          </w:p>
        </w:tc>
      </w:tr>
      <w:tr w:rsidR="006722E0" w14:paraId="26A901B8"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80BF009" w14:textId="77777777" w:rsidR="006722E0" w:rsidRDefault="006722E0" w:rsidP="001A137C">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D0461D6"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C2A1D0A" w14:textId="77777777" w:rsidR="006722E0" w:rsidRDefault="006722E0" w:rsidP="001A137C">
            <w:pPr>
              <w:pStyle w:val="BodyCopy"/>
            </w:pPr>
            <w:r>
              <w:t>Deadline</w:t>
            </w:r>
          </w:p>
        </w:tc>
      </w:tr>
      <w:tr w:rsidR="006722E0" w14:paraId="52F2B35A"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B3B7B3"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9B2F49"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71D484" w14:textId="77777777" w:rsidR="006722E0" w:rsidRDefault="006722E0" w:rsidP="001A137C">
            <w:pPr>
              <w:pStyle w:val="BodyCopy"/>
            </w:pPr>
          </w:p>
        </w:tc>
      </w:tr>
      <w:tr w:rsidR="006722E0" w14:paraId="4FBA9C37"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D77703"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FD7679"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B6C545" w14:textId="77777777" w:rsidR="006722E0" w:rsidRDefault="006722E0" w:rsidP="001A137C">
            <w:pPr>
              <w:pStyle w:val="BodyCopy"/>
            </w:pPr>
          </w:p>
        </w:tc>
      </w:tr>
    </w:tbl>
    <w:p w14:paraId="758CDFB1" w14:textId="77777777" w:rsidR="006E0E70" w:rsidRDefault="00C93089">
      <w:r>
        <w:rPr>
          <w:noProof/>
        </w:rPr>
        <mc:AlternateContent>
          <mc:Choice Requires="wps">
            <w:drawing>
              <wp:anchor distT="45720" distB="45720" distL="114300" distR="114300" simplePos="0" relativeHeight="251659264" behindDoc="0" locked="0" layoutInCell="1" allowOverlap="1" wp14:anchorId="2482EDE5" wp14:editId="4DED2A68">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14:paraId="48B1C1E3"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2EDE5"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14:paraId="48B1C1E3"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14:paraId="386E92CC" w14:textId="77777777"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467FEA79"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5025B94" w14:textId="6363184E" w:rsidR="006722E0" w:rsidRDefault="00DC7020" w:rsidP="001A137C">
            <w:pPr>
              <w:pStyle w:val="MinutesandAgendaTitles"/>
            </w:pPr>
            <w:r w:rsidRPr="00DC7020">
              <w:t>Bond counsel review of contracts</w:t>
            </w:r>
          </w:p>
        </w:tc>
      </w:tr>
      <w:tr w:rsidR="006722E0" w14:paraId="17833D33"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52F628"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BA19F8" w14:textId="77777777" w:rsidR="006722E0" w:rsidRDefault="006722E0" w:rsidP="001A137C">
            <w:pPr>
              <w:pStyle w:val="BodyCopy"/>
            </w:pPr>
          </w:p>
        </w:tc>
      </w:tr>
      <w:tr w:rsidR="006722E0" w14:paraId="579FA67A" w14:textId="77777777" w:rsidTr="006722E0">
        <w:trPr>
          <w:trHeight w:hRule="exact" w:val="222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5CC7CE" w14:textId="628C451A" w:rsidR="008504D7" w:rsidRDefault="00B24186" w:rsidP="001A137C">
            <w:pPr>
              <w:pStyle w:val="BodyCopy"/>
            </w:pPr>
            <w:r>
              <w:lastRenderedPageBreak/>
              <w:t xml:space="preserve">Jeremy – Jeff </w:t>
            </w:r>
            <w:proofErr w:type="spellStart"/>
            <w:r>
              <w:t>Piemont</w:t>
            </w:r>
            <w:proofErr w:type="spellEnd"/>
            <w:r>
              <w:t xml:space="preserve"> (former delegate) is </w:t>
            </w:r>
            <w:r w:rsidR="002861B7">
              <w:t xml:space="preserve">a </w:t>
            </w:r>
            <w:r>
              <w:t xml:space="preserve">bond counsel. If towns are issuing tax-free debt, the federal government has regulations, including that no private entity can benefit. All contracts must be reviewed by our actual bond attorney. Many towns will not be issuing bonds – Becket and Worthington likely will. </w:t>
            </w:r>
            <w:r w:rsidR="008504D7">
              <w:t>Single town build of &lt;$5M not very attractive</w:t>
            </w:r>
            <w:r w:rsidR="002861B7">
              <w:t xml:space="preserve"> on the bond market</w:t>
            </w:r>
            <w:r w:rsidR="008504D7">
              <w:t>.</w:t>
            </w:r>
          </w:p>
          <w:p w14:paraId="5C6FCB32" w14:textId="77777777" w:rsidR="008504D7" w:rsidRDefault="008504D7" w:rsidP="001A137C">
            <w:pPr>
              <w:pStyle w:val="BodyCopy"/>
            </w:pPr>
          </w:p>
          <w:p w14:paraId="12ACA942" w14:textId="6E64871C" w:rsidR="00BB3AB5" w:rsidRDefault="00BB3AB5" w:rsidP="001A137C">
            <w:pPr>
              <w:pStyle w:val="BodyCopy"/>
            </w:pPr>
            <w:r>
              <w:t>JP said the new tax changes will affect muni borrowing; lowers the difference between tax and non-taxable loans. May be more expensive for towns to borrow.</w:t>
            </w:r>
          </w:p>
          <w:p w14:paraId="142AFA67" w14:textId="77777777" w:rsidR="00B24186" w:rsidRDefault="00B24186" w:rsidP="001A137C">
            <w:pPr>
              <w:pStyle w:val="BodyCopy"/>
            </w:pPr>
          </w:p>
          <w:p w14:paraId="74815567" w14:textId="77777777" w:rsidR="006722E0" w:rsidRDefault="00B24186" w:rsidP="001A137C">
            <w:pPr>
              <w:pStyle w:val="BodyCopy"/>
            </w:pPr>
            <w:r>
              <w:t xml:space="preserve">Jim – USDA can issue </w:t>
            </w:r>
            <w:proofErr w:type="gramStart"/>
            <w:r>
              <w:t>20-30 year</w:t>
            </w:r>
            <w:proofErr w:type="gramEnd"/>
            <w:r>
              <w:t xml:space="preserve"> note. USDA wanted an audit, but accepted town annual report.</w:t>
            </w:r>
          </w:p>
          <w:p w14:paraId="0D793E77" w14:textId="77777777" w:rsidR="008504D7" w:rsidRDefault="008504D7" w:rsidP="001A137C">
            <w:pPr>
              <w:pStyle w:val="BodyCopy"/>
            </w:pPr>
          </w:p>
          <w:p w14:paraId="20CF9BFB" w14:textId="3A43D501" w:rsidR="008504D7" w:rsidRDefault="008504D7" w:rsidP="001A137C">
            <w:pPr>
              <w:pStyle w:val="BodyCopy"/>
            </w:pPr>
            <w:r>
              <w:t xml:space="preserve">Jim will escalate question of whether </w:t>
            </w:r>
            <w:proofErr w:type="gramStart"/>
            <w:r>
              <w:t>an</w:t>
            </w:r>
            <w:proofErr w:type="gramEnd"/>
            <w:r>
              <w:t xml:space="preserve"> town can run a network using </w:t>
            </w:r>
            <w:proofErr w:type="spellStart"/>
            <w:r>
              <w:t>a</w:t>
            </w:r>
            <w:proofErr w:type="spellEnd"/>
            <w:r>
              <w:t xml:space="preserve"> Enterprise Fund.</w:t>
            </w:r>
          </w:p>
        </w:tc>
      </w:tr>
      <w:tr w:rsidR="006722E0" w14:paraId="7172E45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C27C4D"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27519E" w14:textId="77777777" w:rsidR="006722E0" w:rsidRDefault="006722E0" w:rsidP="001A137C">
            <w:pPr>
              <w:pStyle w:val="BodyCopy"/>
            </w:pPr>
          </w:p>
        </w:tc>
      </w:tr>
      <w:tr w:rsidR="006722E0" w14:paraId="5F9AA919" w14:textId="77777777" w:rsidTr="00AF2ECA">
        <w:trPr>
          <w:trHeight w:hRule="exact" w:val="80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AF353F" w14:textId="77777777" w:rsidR="006722E0" w:rsidRDefault="006722E0" w:rsidP="001A137C">
            <w:pPr>
              <w:pStyle w:val="BodyCopy"/>
            </w:pPr>
          </w:p>
        </w:tc>
      </w:tr>
      <w:tr w:rsidR="006722E0" w14:paraId="46420032"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B55FD8C"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CECB90E"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08415B7" w14:textId="77777777" w:rsidR="006722E0" w:rsidRDefault="006722E0" w:rsidP="001A137C">
            <w:pPr>
              <w:pStyle w:val="BodyCopy"/>
            </w:pPr>
            <w:r>
              <w:t>Deadline</w:t>
            </w:r>
          </w:p>
        </w:tc>
      </w:tr>
      <w:tr w:rsidR="006722E0" w14:paraId="5C0E5505"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0E5B86"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DA09F5"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BCD398" w14:textId="77777777" w:rsidR="006722E0" w:rsidRDefault="006722E0" w:rsidP="001A137C">
            <w:pPr>
              <w:pStyle w:val="BodyCopy"/>
            </w:pPr>
          </w:p>
        </w:tc>
      </w:tr>
      <w:tr w:rsidR="006722E0" w14:paraId="730CB6C7"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E082C0"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04C2BD"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AF8EF9" w14:textId="77777777" w:rsidR="006722E0" w:rsidRDefault="006722E0" w:rsidP="001A137C">
            <w:pPr>
              <w:pStyle w:val="BodyCopy"/>
            </w:pPr>
          </w:p>
        </w:tc>
      </w:tr>
    </w:tbl>
    <w:p w14:paraId="5D6F6DB3" w14:textId="77777777" w:rsidR="00C21C75" w:rsidRDefault="00C21C75">
      <w:pPr>
        <w:rPr>
          <w:b/>
        </w:rPr>
      </w:pPr>
    </w:p>
    <w:p w14:paraId="16D04EF0" w14:textId="77777777"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1C4CD340"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0710EAD" w14:textId="1942831F" w:rsidR="006722E0" w:rsidRDefault="00DC7020" w:rsidP="001A137C">
            <w:pPr>
              <w:pStyle w:val="MinutesandAgendaTitles"/>
            </w:pPr>
            <w:r>
              <w:rPr>
                <w:rFonts w:ascii="Arial" w:hAnsi="Arial" w:cs="Arial"/>
                <w:sz w:val="22"/>
              </w:rPr>
              <w:t>Regional Broadband Solution</w:t>
            </w:r>
          </w:p>
        </w:tc>
      </w:tr>
      <w:tr w:rsidR="006722E0" w14:paraId="7597917C"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50EDE7"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C3A4D7" w14:textId="77777777" w:rsidR="006722E0" w:rsidRDefault="006722E0" w:rsidP="001A137C">
            <w:pPr>
              <w:pStyle w:val="BodyCopy"/>
            </w:pPr>
          </w:p>
        </w:tc>
      </w:tr>
      <w:tr w:rsidR="006722E0" w14:paraId="0FE095CF" w14:textId="77777777" w:rsidTr="004F1F22">
        <w:trPr>
          <w:trHeight w:hRule="exact" w:val="1279"/>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BD7C0B" w14:textId="355CD926" w:rsidR="00DC7020" w:rsidRDefault="00DC7020" w:rsidP="00DC7020">
            <w:pPr>
              <w:pStyle w:val="BodyCopy"/>
              <w:numPr>
                <w:ilvl w:val="0"/>
                <w:numId w:val="6"/>
              </w:numPr>
            </w:pPr>
            <w:r>
              <w:t>Revenue Sharing</w:t>
            </w:r>
          </w:p>
          <w:p w14:paraId="774CA6A8" w14:textId="43F8B58F" w:rsidR="00DC7020" w:rsidRDefault="00DC7020" w:rsidP="00DC7020">
            <w:pPr>
              <w:pStyle w:val="BodyCopy"/>
              <w:numPr>
                <w:ilvl w:val="0"/>
                <w:numId w:val="6"/>
              </w:numPr>
            </w:pPr>
            <w:r>
              <w:t>MOU</w:t>
            </w:r>
          </w:p>
          <w:p w14:paraId="52A2741D" w14:textId="632F1936" w:rsidR="00DC7020" w:rsidRDefault="00DC7020" w:rsidP="00DC7020">
            <w:pPr>
              <w:pStyle w:val="BodyCopy"/>
              <w:numPr>
                <w:ilvl w:val="0"/>
                <w:numId w:val="6"/>
              </w:numPr>
            </w:pPr>
            <w:r>
              <w:t>Insurance update</w:t>
            </w:r>
            <w:r w:rsidR="006C7EE7">
              <w:t xml:space="preserve"> – Jim updated spreadsheet based on insurance figures from David.</w:t>
            </w:r>
          </w:p>
          <w:p w14:paraId="2D6C3010" w14:textId="688C1064" w:rsidR="006722E0" w:rsidRDefault="00DC7020" w:rsidP="00DC7020">
            <w:pPr>
              <w:pStyle w:val="BodyCopy"/>
              <w:numPr>
                <w:ilvl w:val="0"/>
                <w:numId w:val="6"/>
              </w:numPr>
            </w:pPr>
            <w:r>
              <w:t>Edge cases</w:t>
            </w:r>
            <w:r w:rsidR="006C7EE7">
              <w:t xml:space="preserve"> – waiting for finished document from Deidre.</w:t>
            </w:r>
          </w:p>
          <w:p w14:paraId="0A4C23C9" w14:textId="77777777" w:rsidR="000A7998" w:rsidRDefault="000A7998" w:rsidP="000A7998">
            <w:pPr>
              <w:pStyle w:val="BodyCopy"/>
            </w:pPr>
          </w:p>
          <w:p w14:paraId="52B549E4" w14:textId="52544144" w:rsidR="000A7998" w:rsidRDefault="000A7998" w:rsidP="000A7998">
            <w:pPr>
              <w:pStyle w:val="BodyCopy"/>
            </w:pPr>
          </w:p>
        </w:tc>
      </w:tr>
      <w:tr w:rsidR="006722E0" w14:paraId="235944C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DFE1D8"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E7E56C" w14:textId="77777777" w:rsidR="006722E0" w:rsidRDefault="006722E0" w:rsidP="001A137C">
            <w:pPr>
              <w:pStyle w:val="BodyCopy"/>
            </w:pPr>
          </w:p>
        </w:tc>
      </w:tr>
      <w:tr w:rsidR="006722E0" w14:paraId="43455328" w14:textId="77777777" w:rsidTr="004F1F22">
        <w:trPr>
          <w:trHeight w:hRule="exact" w:val="79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B0CA15" w14:textId="77777777" w:rsidR="006722E0" w:rsidRDefault="006722E0" w:rsidP="001A137C">
            <w:pPr>
              <w:pStyle w:val="BodyCopy"/>
            </w:pPr>
          </w:p>
        </w:tc>
      </w:tr>
      <w:tr w:rsidR="006722E0" w14:paraId="2F2F7A31"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59402F7"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42AAFA"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AA60C37" w14:textId="77777777" w:rsidR="006722E0" w:rsidRDefault="006722E0" w:rsidP="001A137C">
            <w:pPr>
              <w:pStyle w:val="BodyCopy"/>
            </w:pPr>
            <w:r>
              <w:t>Deadline</w:t>
            </w:r>
          </w:p>
        </w:tc>
      </w:tr>
      <w:tr w:rsidR="006722E0" w14:paraId="0452DD83"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6F65F8"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A7AF77"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032FF0" w14:textId="77777777" w:rsidR="006722E0" w:rsidRDefault="006722E0" w:rsidP="001A137C">
            <w:pPr>
              <w:pStyle w:val="BodyCopy"/>
            </w:pPr>
          </w:p>
        </w:tc>
      </w:tr>
      <w:tr w:rsidR="006722E0" w14:paraId="6D7BD80D"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089D77"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8DC4E2"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C6E63F" w14:textId="77777777" w:rsidR="006722E0" w:rsidRDefault="006722E0" w:rsidP="001A137C">
            <w:pPr>
              <w:pStyle w:val="BodyCopy"/>
            </w:pPr>
          </w:p>
        </w:tc>
      </w:tr>
    </w:tbl>
    <w:p w14:paraId="0406472E" w14:textId="77777777" w:rsidR="006722E0" w:rsidRDefault="006722E0"/>
    <w:p w14:paraId="7FE5685A" w14:textId="77777777" w:rsidR="00C93089" w:rsidRDefault="00C93089" w:rsidP="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44F46818"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EE15130" w14:textId="74612D58" w:rsidR="00C93089" w:rsidRDefault="00DC7020" w:rsidP="001A137C">
            <w:pPr>
              <w:pStyle w:val="MinutesandAgendaTitles"/>
            </w:pPr>
            <w:r w:rsidRPr="00A2048B">
              <w:rPr>
                <w:rFonts w:ascii="Arial" w:hAnsi="Arial" w:cs="Arial"/>
                <w:sz w:val="22"/>
              </w:rPr>
              <w:t>W</w:t>
            </w:r>
            <w:r>
              <w:rPr>
                <w:rFonts w:ascii="Arial" w:hAnsi="Arial" w:cs="Arial"/>
                <w:sz w:val="22"/>
              </w:rPr>
              <w:t xml:space="preserve">estfield </w:t>
            </w:r>
            <w:r w:rsidRPr="00A2048B">
              <w:rPr>
                <w:rFonts w:ascii="Arial" w:hAnsi="Arial" w:cs="Arial"/>
                <w:sz w:val="22"/>
              </w:rPr>
              <w:t>G</w:t>
            </w:r>
            <w:r>
              <w:rPr>
                <w:rFonts w:ascii="Arial" w:hAnsi="Arial" w:cs="Arial"/>
                <w:sz w:val="22"/>
              </w:rPr>
              <w:t xml:space="preserve">as </w:t>
            </w:r>
            <w:r w:rsidRPr="00A2048B">
              <w:rPr>
                <w:rFonts w:ascii="Arial" w:hAnsi="Arial" w:cs="Arial"/>
                <w:sz w:val="22"/>
              </w:rPr>
              <w:t>+</w:t>
            </w:r>
            <w:r>
              <w:rPr>
                <w:rFonts w:ascii="Arial" w:hAnsi="Arial" w:cs="Arial"/>
                <w:sz w:val="22"/>
              </w:rPr>
              <w:t xml:space="preserve"> </w:t>
            </w:r>
            <w:r w:rsidRPr="00A2048B">
              <w:rPr>
                <w:rFonts w:ascii="Arial" w:hAnsi="Arial" w:cs="Arial"/>
                <w:sz w:val="22"/>
              </w:rPr>
              <w:t>E</w:t>
            </w:r>
            <w:r>
              <w:rPr>
                <w:rFonts w:ascii="Arial" w:hAnsi="Arial" w:cs="Arial"/>
                <w:sz w:val="22"/>
              </w:rPr>
              <w:t>lectric (WG+E)</w:t>
            </w:r>
          </w:p>
        </w:tc>
      </w:tr>
      <w:tr w:rsidR="00C93089" w14:paraId="5B0C6143"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4A2966"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230F3E" w14:textId="77777777" w:rsidR="00C93089" w:rsidRDefault="00C93089" w:rsidP="001A137C">
            <w:pPr>
              <w:pStyle w:val="BodyCopy"/>
            </w:pPr>
          </w:p>
        </w:tc>
      </w:tr>
      <w:tr w:rsidR="00C93089" w14:paraId="5B4368D5" w14:textId="77777777" w:rsidTr="00AF2ECA">
        <w:trPr>
          <w:trHeight w:hRule="exact" w:val="73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F04C66" w14:textId="52DF2BBC" w:rsidR="00C93089" w:rsidRDefault="006C7EE7" w:rsidP="001A137C">
            <w:pPr>
              <w:pStyle w:val="BodyCopy"/>
            </w:pPr>
            <w:r>
              <w:t>Contract with WG+E not yet finalized. Rich C was waiting for 1 final agreement on the pricing clause removal.</w:t>
            </w:r>
          </w:p>
          <w:p w14:paraId="040E5B82" w14:textId="77777777" w:rsidR="006C7EE7" w:rsidRDefault="006C7EE7" w:rsidP="001A137C">
            <w:pPr>
              <w:pStyle w:val="BodyCopy"/>
            </w:pPr>
          </w:p>
          <w:p w14:paraId="04FC39D6" w14:textId="62AF8F03" w:rsidR="006C7EE7" w:rsidRDefault="006C7EE7" w:rsidP="001A137C">
            <w:pPr>
              <w:pStyle w:val="BodyCopy"/>
            </w:pPr>
          </w:p>
        </w:tc>
      </w:tr>
      <w:tr w:rsidR="00C93089" w14:paraId="34F9AFA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19A605"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02E436" w14:textId="77777777" w:rsidR="00C93089" w:rsidRDefault="00C93089" w:rsidP="001A137C">
            <w:pPr>
              <w:pStyle w:val="BodyCopy"/>
            </w:pPr>
          </w:p>
        </w:tc>
      </w:tr>
      <w:tr w:rsidR="00C93089" w14:paraId="15F8988F" w14:textId="77777777" w:rsidTr="002861B7">
        <w:trPr>
          <w:trHeight w:hRule="exact" w:val="26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D470CF" w14:textId="77777777" w:rsidR="00C93089" w:rsidRDefault="00C93089" w:rsidP="001A137C">
            <w:pPr>
              <w:pStyle w:val="BodyCopy"/>
            </w:pPr>
          </w:p>
        </w:tc>
      </w:tr>
      <w:tr w:rsidR="00C93089" w14:paraId="31D8F3BA"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D0153E0"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6FBC5D7"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3E1A08B" w14:textId="77777777" w:rsidR="00C93089" w:rsidRDefault="00C93089" w:rsidP="001A137C">
            <w:pPr>
              <w:pStyle w:val="BodyCopy"/>
            </w:pPr>
            <w:r>
              <w:t>Deadline</w:t>
            </w:r>
          </w:p>
        </w:tc>
      </w:tr>
      <w:tr w:rsidR="00C93089" w14:paraId="053B8A30"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0AEA87"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D43395"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CB9C65" w14:textId="77777777" w:rsidR="00C93089" w:rsidRDefault="00C93089" w:rsidP="001A137C">
            <w:pPr>
              <w:pStyle w:val="BodyCopy"/>
            </w:pPr>
          </w:p>
        </w:tc>
      </w:tr>
      <w:tr w:rsidR="00C93089" w14:paraId="7F62E55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310F74"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2AC1EF"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5EE423" w14:textId="77777777" w:rsidR="00C93089" w:rsidRDefault="00C93089" w:rsidP="001A137C">
            <w:pPr>
              <w:pStyle w:val="BodyCopy"/>
            </w:pPr>
          </w:p>
        </w:tc>
      </w:tr>
    </w:tbl>
    <w:p w14:paraId="6D6EB8E3" w14:textId="77777777" w:rsidR="00C21C75" w:rsidRDefault="00C21C75">
      <w:pPr>
        <w:rPr>
          <w:b/>
        </w:rPr>
      </w:pPr>
    </w:p>
    <w:p w14:paraId="4BB7E0DD"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211A17E3"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83A56A0" w14:textId="4104CD3D" w:rsidR="00C93089" w:rsidRDefault="00DC7020" w:rsidP="001A137C">
            <w:pPr>
              <w:pStyle w:val="MinutesandAgendaTitles"/>
            </w:pPr>
            <w:r w:rsidRPr="00DC7020">
              <w:t>Committee Updates</w:t>
            </w:r>
          </w:p>
        </w:tc>
      </w:tr>
      <w:tr w:rsidR="00C93089" w14:paraId="40DA4D72"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131831"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93B02B" w14:textId="77777777" w:rsidR="00C93089" w:rsidRDefault="00C93089" w:rsidP="001A137C">
            <w:pPr>
              <w:pStyle w:val="BodyCopy"/>
            </w:pPr>
          </w:p>
        </w:tc>
      </w:tr>
      <w:tr w:rsidR="00C93089" w14:paraId="6DD86C7E" w14:textId="77777777" w:rsidTr="00BE519A">
        <w:trPr>
          <w:trHeight w:hRule="exact" w:val="1999"/>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121D9B" w14:textId="77777777" w:rsidR="00C93089" w:rsidRDefault="006C7EE7" w:rsidP="001A137C">
            <w:pPr>
              <w:pStyle w:val="BodyCopy"/>
            </w:pPr>
            <w:r>
              <w:lastRenderedPageBreak/>
              <w:t>Finance – has 7 invoices for Melissa to mail, others were taken by delegates.</w:t>
            </w:r>
          </w:p>
          <w:p w14:paraId="6B331924" w14:textId="77777777" w:rsidR="006C7EE7" w:rsidRDefault="006C7EE7" w:rsidP="001A137C">
            <w:pPr>
              <w:pStyle w:val="BodyCopy"/>
            </w:pPr>
            <w:r>
              <w:t>MBI still reviewing our last request for funds, but it should be approved.</w:t>
            </w:r>
          </w:p>
          <w:p w14:paraId="187C8565" w14:textId="05DF4B39" w:rsidR="0000311D" w:rsidRDefault="0000311D" w:rsidP="001A137C">
            <w:pPr>
              <w:pStyle w:val="BodyCopy"/>
            </w:pPr>
            <w:r>
              <w:t xml:space="preserve">Still working on reconciling the checks, but most have been </w:t>
            </w:r>
            <w:r w:rsidR="00AF2ECA">
              <w:t>identifi</w:t>
            </w:r>
            <w:r>
              <w:t>ed.</w:t>
            </w:r>
          </w:p>
          <w:p w14:paraId="226B282B" w14:textId="77777777" w:rsidR="0000311D" w:rsidRDefault="0000311D" w:rsidP="001A137C">
            <w:pPr>
              <w:pStyle w:val="BodyCopy"/>
            </w:pPr>
            <w:r>
              <w:t>FY19 budget – reduced the town contributions and therefore also consulting fees. Jeremy would like to see an estimate of funds left from FY18 which should be available. Bob can do actuals for first 6 months of FY18, estimated for rest of FY18 and proposal for FY19. He’ll send a draft over the weekend.</w:t>
            </w:r>
          </w:p>
          <w:p w14:paraId="44F39552" w14:textId="77777777" w:rsidR="0000311D" w:rsidRDefault="0000311D" w:rsidP="001A137C">
            <w:pPr>
              <w:pStyle w:val="BodyCopy"/>
            </w:pPr>
          </w:p>
          <w:p w14:paraId="11D9DBF8" w14:textId="37457388" w:rsidR="0000311D" w:rsidRDefault="0000311D" w:rsidP="001A137C">
            <w:pPr>
              <w:pStyle w:val="BodyCopy"/>
            </w:pPr>
            <w:r>
              <w:t>Charley has draft email for town officials requesting dues for FY19, will review with Bob.</w:t>
            </w:r>
          </w:p>
        </w:tc>
      </w:tr>
      <w:tr w:rsidR="00C93089" w14:paraId="6145FA1E"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C70ED8"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912BB1" w14:textId="77777777" w:rsidR="00C93089" w:rsidRDefault="00C93089" w:rsidP="001A137C">
            <w:pPr>
              <w:pStyle w:val="BodyCopy"/>
            </w:pPr>
          </w:p>
        </w:tc>
      </w:tr>
      <w:tr w:rsidR="00C93089" w14:paraId="1695BD78" w14:textId="77777777" w:rsidTr="00BE519A">
        <w:trPr>
          <w:trHeight w:hRule="exact" w:val="79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99426A" w14:textId="77777777" w:rsidR="00C93089" w:rsidRDefault="00C93089" w:rsidP="001A137C">
            <w:pPr>
              <w:pStyle w:val="BodyCopy"/>
            </w:pPr>
          </w:p>
        </w:tc>
      </w:tr>
      <w:tr w:rsidR="00C93089" w14:paraId="123BE86A"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99259B9"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E88B95D"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E3C1699" w14:textId="77777777" w:rsidR="00C93089" w:rsidRDefault="00C93089" w:rsidP="001A137C">
            <w:pPr>
              <w:pStyle w:val="BodyCopy"/>
            </w:pPr>
            <w:r>
              <w:t>Deadline</w:t>
            </w:r>
          </w:p>
        </w:tc>
      </w:tr>
      <w:tr w:rsidR="00C93089" w14:paraId="31107199"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4FF5AA"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90355A"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5B9930" w14:textId="77777777" w:rsidR="00C93089" w:rsidRDefault="00C93089" w:rsidP="001A137C">
            <w:pPr>
              <w:pStyle w:val="BodyCopy"/>
            </w:pPr>
          </w:p>
        </w:tc>
      </w:tr>
      <w:tr w:rsidR="00C93089" w14:paraId="12579AC8"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E2C609"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D41DBD"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85A6AA" w14:textId="77777777" w:rsidR="00C93089" w:rsidRDefault="00C93089" w:rsidP="001A137C">
            <w:pPr>
              <w:pStyle w:val="BodyCopy"/>
            </w:pPr>
          </w:p>
        </w:tc>
      </w:tr>
      <w:tr w:rsidR="00C93089" w14:paraId="58573D07"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D9A806"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0FBEF4"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1D6923" w14:textId="77777777" w:rsidR="00C93089" w:rsidRDefault="00C93089" w:rsidP="001A137C">
            <w:pPr>
              <w:pStyle w:val="BodyCopy"/>
            </w:pPr>
          </w:p>
        </w:tc>
      </w:tr>
      <w:tr w:rsidR="00C93089" w14:paraId="73ABCE0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CD232A"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CAD222"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EC2DF5" w14:textId="77777777" w:rsidR="00C93089" w:rsidRDefault="00C93089" w:rsidP="001A137C">
            <w:pPr>
              <w:pStyle w:val="BodyCopy"/>
            </w:pPr>
          </w:p>
        </w:tc>
      </w:tr>
    </w:tbl>
    <w:p w14:paraId="210C651F" w14:textId="58614DCD" w:rsidR="00C93089" w:rsidRDefault="00C93089"/>
    <w:p w14:paraId="27F29760" w14:textId="20A618EA" w:rsidR="00BE519A" w:rsidRDefault="00BE519A"/>
    <w:p w14:paraId="424F7E66" w14:textId="77777777" w:rsidR="00BE519A" w:rsidRDefault="00BE519A"/>
    <w:p w14:paraId="73902A1B" w14:textId="43547038" w:rsidR="00C93089" w:rsidRDefault="00C93089"/>
    <w:p w14:paraId="1961FBF9" w14:textId="77777777" w:rsidR="00DC7020" w:rsidRDefault="00DC7020"/>
    <w:p w14:paraId="3BA8C40B" w14:textId="77777777" w:rsidR="00DC7020" w:rsidRDefault="00DC702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14:paraId="74F26C2F"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D9A853697A514D10A753C595867691A0"/>
              </w:placeholder>
            </w:sdtPr>
            <w:sdtEndPr/>
            <w:sdtContent>
              <w:p w14:paraId="7CAC3176" w14:textId="77777777" w:rsidR="00C93089" w:rsidRDefault="00C93089" w:rsidP="00C93089">
                <w:pPr>
                  <w:pStyle w:val="MinutesandAgendaTitles"/>
                </w:pPr>
                <w:r>
                  <w:t>MEETING WRAP UP</w:t>
                </w:r>
              </w:p>
            </w:sdtContent>
          </w:sdt>
        </w:tc>
      </w:tr>
      <w:tr w:rsidR="00C93089" w14:paraId="46F27022"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32D2BB5" w14:textId="77777777" w:rsidR="00C93089" w:rsidRDefault="00C93089" w:rsidP="00C93089">
            <w:pPr>
              <w:pStyle w:val="MinutesandAgendaTitles"/>
            </w:pPr>
            <w:r>
              <w:t>Set Next Meeting</w:t>
            </w:r>
          </w:p>
        </w:tc>
      </w:tr>
      <w:tr w:rsidR="00C93089" w14:paraId="4B81BF89" w14:textId="77777777" w:rsidTr="001A137C">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DC496BA" w14:textId="73B1A7EC" w:rsidR="00C93089" w:rsidRDefault="00680DAF" w:rsidP="001A137C">
            <w:pPr>
              <w:pStyle w:val="BodyCopy"/>
            </w:pPr>
            <w:r>
              <w:t>March 14</w:t>
            </w:r>
            <w:r w:rsidR="00147ED7">
              <w:t>, 2018</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9D73742" w14:textId="720135FB" w:rsidR="00C93089" w:rsidRDefault="00147ED7" w:rsidP="001A137C">
            <w:pPr>
              <w:pStyle w:val="BodyCopy"/>
            </w:pPr>
            <w:r>
              <w:rPr>
                <w:spacing w:val="0"/>
              </w:rPr>
              <w:t>6:00 pm</w:t>
            </w:r>
          </w:p>
        </w:tc>
        <w:sdt>
          <w:sdtPr>
            <w:rPr>
              <w:spacing w:val="0"/>
            </w:rPr>
            <w:id w:val="1752779581"/>
            <w:placeholder>
              <w:docPart w:val="38B33FA497D04E6BA27E07C69C112CB2"/>
            </w:placeholder>
            <w:temporary/>
            <w:showingPlcHdr/>
          </w:sdtPr>
          <w:sdtEndPr/>
          <w:sdtContent>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06FC914" w14:textId="77777777" w:rsidR="00C93089" w:rsidRDefault="00C93089" w:rsidP="001A137C">
                <w:pPr>
                  <w:pStyle w:val="BodyCopy"/>
                </w:pPr>
                <w:r>
                  <w:rPr>
                    <w:spacing w:val="0"/>
                  </w:rPr>
                  <w:t>[</w:t>
                </w:r>
                <w:r>
                  <w:t>Meeting Location]</w:t>
                </w:r>
              </w:p>
            </w:tc>
          </w:sdtContent>
        </w:sdt>
      </w:tr>
      <w:tr w:rsidR="00C93089" w14:paraId="57DCD766" w14:textId="77777777"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9DB83F" w14:textId="77777777"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B21BAE" w14:textId="25241BDA" w:rsidR="00C93089" w:rsidRDefault="00C52C0F" w:rsidP="001A137C">
            <w:pPr>
              <w:pStyle w:val="BodyCopy"/>
            </w:pPr>
            <w:r>
              <w:t>Jeremy’s birthday – Pi day!</w:t>
            </w:r>
          </w:p>
        </w:tc>
      </w:tr>
      <w:tr w:rsidR="00C93089" w14:paraId="1211C62D"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E404131" w14:textId="2002861C" w:rsidR="00C93089" w:rsidRDefault="00C93089" w:rsidP="00C93089">
            <w:pPr>
              <w:pStyle w:val="MinutesandAgendaTitles"/>
            </w:pPr>
            <w:r>
              <w:t xml:space="preserve">Adjourn </w:t>
            </w:r>
            <w:proofErr w:type="gramStart"/>
            <w:r>
              <w:t xml:space="preserve">at  </w:t>
            </w:r>
            <w:r w:rsidR="00C52C0F">
              <w:rPr>
                <w:spacing w:val="0"/>
              </w:rPr>
              <w:t>7:40</w:t>
            </w:r>
            <w:proofErr w:type="gramEnd"/>
            <w:r w:rsidR="00C52C0F">
              <w:rPr>
                <w:spacing w:val="0"/>
              </w:rPr>
              <w:t xml:space="preserve"> pm</w:t>
            </w:r>
          </w:p>
        </w:tc>
      </w:tr>
      <w:tr w:rsidR="00C93089" w14:paraId="5EA621FE"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4EEC69DD" w14:textId="77777777" w:rsidR="00C93089" w:rsidRDefault="00C93089" w:rsidP="001A137C">
            <w:pPr>
              <w:pStyle w:val="MinutesandAgendaTitles"/>
            </w:pPr>
          </w:p>
        </w:tc>
      </w:tr>
    </w:tbl>
    <w:p w14:paraId="2672FDE4" w14:textId="77777777"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4A78C" w14:textId="77777777" w:rsidR="00777CAD" w:rsidRDefault="00777CAD">
      <w:r>
        <w:separator/>
      </w:r>
    </w:p>
  </w:endnote>
  <w:endnote w:type="continuationSeparator" w:id="0">
    <w:p w14:paraId="076FDC65" w14:textId="77777777" w:rsidR="00777CAD" w:rsidRDefault="0077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9796" w14:textId="77777777" w:rsidR="00423E97" w:rsidRDefault="00423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1F05" w14:textId="77777777" w:rsidR="00423E97" w:rsidRDefault="00423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DA97" w14:textId="77777777" w:rsidR="00423E97" w:rsidRDefault="0042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53FF" w14:textId="77777777" w:rsidR="00777CAD" w:rsidRDefault="00777CAD">
      <w:r>
        <w:separator/>
      </w:r>
    </w:p>
  </w:footnote>
  <w:footnote w:type="continuationSeparator" w:id="0">
    <w:p w14:paraId="5C3967FC" w14:textId="77777777" w:rsidR="00777CAD" w:rsidRDefault="0077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933E" w14:textId="77777777" w:rsidR="00423E97" w:rsidRDefault="00423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17FE" w14:textId="58584772" w:rsidR="00423E97" w:rsidRDefault="00423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3666" w14:textId="77777777" w:rsidR="00423E97" w:rsidRDefault="00423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366D9D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EA814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8EC2D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038AE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222FD"/>
    <w:multiLevelType w:val="hybridMultilevel"/>
    <w:tmpl w:val="F4BE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4116A"/>
    <w:multiLevelType w:val="hybridMultilevel"/>
    <w:tmpl w:val="62E6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05"/>
    <w:rsid w:val="0000311D"/>
    <w:rsid w:val="00015572"/>
    <w:rsid w:val="00072283"/>
    <w:rsid w:val="000A7998"/>
    <w:rsid w:val="000C3C02"/>
    <w:rsid w:val="000D62B5"/>
    <w:rsid w:val="000E4F76"/>
    <w:rsid w:val="0010064A"/>
    <w:rsid w:val="00147ED7"/>
    <w:rsid w:val="0018514B"/>
    <w:rsid w:val="00231A5D"/>
    <w:rsid w:val="0025038F"/>
    <w:rsid w:val="002861B7"/>
    <w:rsid w:val="002A63F1"/>
    <w:rsid w:val="002C1F38"/>
    <w:rsid w:val="002C4463"/>
    <w:rsid w:val="003355FA"/>
    <w:rsid w:val="00423290"/>
    <w:rsid w:val="00423E97"/>
    <w:rsid w:val="004A30BC"/>
    <w:rsid w:val="004F1F22"/>
    <w:rsid w:val="00600CC1"/>
    <w:rsid w:val="00610722"/>
    <w:rsid w:val="006722E0"/>
    <w:rsid w:val="00680DAF"/>
    <w:rsid w:val="006A75F8"/>
    <w:rsid w:val="006C7EE7"/>
    <w:rsid w:val="006E0E70"/>
    <w:rsid w:val="00737872"/>
    <w:rsid w:val="007449F4"/>
    <w:rsid w:val="00777CAD"/>
    <w:rsid w:val="007C665C"/>
    <w:rsid w:val="008504D7"/>
    <w:rsid w:val="008E4F90"/>
    <w:rsid w:val="008E5622"/>
    <w:rsid w:val="00912DF8"/>
    <w:rsid w:val="009760B6"/>
    <w:rsid w:val="00993813"/>
    <w:rsid w:val="009C6BBB"/>
    <w:rsid w:val="00A708D3"/>
    <w:rsid w:val="00AF2ECA"/>
    <w:rsid w:val="00B24186"/>
    <w:rsid w:val="00B4503C"/>
    <w:rsid w:val="00B50C87"/>
    <w:rsid w:val="00BB1105"/>
    <w:rsid w:val="00BB3AB5"/>
    <w:rsid w:val="00BE519A"/>
    <w:rsid w:val="00BF7D34"/>
    <w:rsid w:val="00C21C75"/>
    <w:rsid w:val="00C52C0F"/>
    <w:rsid w:val="00C93089"/>
    <w:rsid w:val="00DC7020"/>
    <w:rsid w:val="00E119D3"/>
    <w:rsid w:val="00F52E06"/>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5E8B631"/>
  <w15:docId w15:val="{C253C1EE-14C3-4B90-AD0F-6CCA2FAE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6731F0BBD247CCA948B99FF1CE0FB9"/>
        <w:category>
          <w:name w:val="General"/>
          <w:gallery w:val="placeholder"/>
        </w:category>
        <w:types>
          <w:type w:val="bbPlcHdr"/>
        </w:types>
        <w:behaviors>
          <w:behavior w:val="content"/>
        </w:behaviors>
        <w:guid w:val="{B5C821A6-2DA5-4B61-B530-94C2E41BA571}"/>
      </w:docPartPr>
      <w:docPartBody>
        <w:p w:rsidR="00F12CD7" w:rsidRDefault="00D343DB">
          <w:pPr>
            <w:pStyle w:val="C56731F0BBD247CCA948B99FF1CE0FB9"/>
          </w:pPr>
          <w:r w:rsidRPr="00843BA0">
            <w:rPr>
              <w:rStyle w:val="PlaceholderText"/>
            </w:rPr>
            <w:t>Click here to enter text.</w:t>
          </w:r>
        </w:p>
      </w:docPartBody>
    </w:docPart>
    <w:docPart>
      <w:docPartPr>
        <w:name w:val="74AAEA46914442BF9231516C4884119F"/>
        <w:category>
          <w:name w:val="General"/>
          <w:gallery w:val="placeholder"/>
        </w:category>
        <w:types>
          <w:type w:val="bbPlcHdr"/>
        </w:types>
        <w:behaviors>
          <w:behavior w:val="content"/>
        </w:behaviors>
        <w:guid w:val="{89923A75-5207-44A0-AAD6-8D8B8B703A0A}"/>
      </w:docPartPr>
      <w:docPartBody>
        <w:p w:rsidR="00F12CD7" w:rsidRDefault="00D343DB">
          <w:pPr>
            <w:pStyle w:val="74AAEA46914442BF9231516C4884119F"/>
          </w:pPr>
          <w:r>
            <w:t>[Pick the date]</w:t>
          </w:r>
        </w:p>
      </w:docPartBody>
    </w:docPart>
    <w:docPart>
      <w:docPartPr>
        <w:name w:val="D9A853697A514D10A753C595867691A0"/>
        <w:category>
          <w:name w:val="General"/>
          <w:gallery w:val="placeholder"/>
        </w:category>
        <w:types>
          <w:type w:val="bbPlcHdr"/>
        </w:types>
        <w:behaviors>
          <w:behavior w:val="content"/>
        </w:behaviors>
        <w:guid w:val="{6599FE96-85EC-4EB9-865D-9DA831B0D5CD}"/>
      </w:docPartPr>
      <w:docPartBody>
        <w:p w:rsidR="00F12CD7" w:rsidRDefault="00D343DB">
          <w:pPr>
            <w:pStyle w:val="D9A853697A514D10A753C595867691A0"/>
          </w:pPr>
          <w:r w:rsidRPr="00843BA0">
            <w:rPr>
              <w:rStyle w:val="PlaceholderText"/>
            </w:rPr>
            <w:t>Click here to enter text.</w:t>
          </w:r>
        </w:p>
      </w:docPartBody>
    </w:docPart>
    <w:docPart>
      <w:docPartPr>
        <w:name w:val="38B33FA497D04E6BA27E07C69C112CB2"/>
        <w:category>
          <w:name w:val="General"/>
          <w:gallery w:val="placeholder"/>
        </w:category>
        <w:types>
          <w:type w:val="bbPlcHdr"/>
        </w:types>
        <w:behaviors>
          <w:behavior w:val="content"/>
        </w:behaviors>
        <w:guid w:val="{B98D4E0E-372E-46AE-B265-7FC227F89AE0}"/>
      </w:docPartPr>
      <w:docPartBody>
        <w:p w:rsidR="00F12CD7" w:rsidRDefault="00D343DB">
          <w:pPr>
            <w:pStyle w:val="38B33FA497D04E6BA27E07C69C112CB2"/>
          </w:pPr>
          <w:r>
            <w:t>[Meeting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E2"/>
    <w:rsid w:val="003B4B3F"/>
    <w:rsid w:val="005C7D72"/>
    <w:rsid w:val="009238E2"/>
    <w:rsid w:val="00D343DB"/>
    <w:rsid w:val="00F1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8E2"/>
    <w:rPr>
      <w:color w:val="808080"/>
    </w:rPr>
  </w:style>
  <w:style w:type="paragraph" w:customStyle="1" w:styleId="C56731F0BBD247CCA948B99FF1CE0FB9">
    <w:name w:val="C56731F0BBD247CCA948B99FF1CE0FB9"/>
  </w:style>
  <w:style w:type="paragraph" w:customStyle="1" w:styleId="74AAEA46914442BF9231516C4884119F">
    <w:name w:val="74AAEA46914442BF9231516C4884119F"/>
  </w:style>
  <w:style w:type="paragraph" w:customStyle="1" w:styleId="C05C36800EB9429C9227F03109F79D1F">
    <w:name w:val="C05C36800EB9429C9227F03109F79D1F"/>
  </w:style>
  <w:style w:type="paragraph" w:customStyle="1" w:styleId="A85E1FB9198B4163869F8A73EBEAF150">
    <w:name w:val="A85E1FB9198B4163869F8A73EBEAF150"/>
  </w:style>
  <w:style w:type="paragraph" w:customStyle="1" w:styleId="8CF10B70018E4688A0733B7C9B86864A">
    <w:name w:val="8CF10B70018E4688A0733B7C9B86864A"/>
  </w:style>
  <w:style w:type="paragraph" w:customStyle="1" w:styleId="94B1430333FC450C8AAE68EE98460921">
    <w:name w:val="94B1430333FC450C8AAE68EE98460921"/>
  </w:style>
  <w:style w:type="paragraph" w:customStyle="1" w:styleId="A047F7E5B7F940A584BA9DBF8EB4A3DE">
    <w:name w:val="A047F7E5B7F940A584BA9DBF8EB4A3DE"/>
  </w:style>
  <w:style w:type="paragraph" w:customStyle="1" w:styleId="325DBA9F03FA4239BF017B6F7381653E">
    <w:name w:val="325DBA9F03FA4239BF017B6F7381653E"/>
  </w:style>
  <w:style w:type="paragraph" w:customStyle="1" w:styleId="838391DD72AF4855836CB91E526E3458">
    <w:name w:val="838391DD72AF4855836CB91E526E3458"/>
  </w:style>
  <w:style w:type="paragraph" w:customStyle="1" w:styleId="647D14B0B6F644BEA2CA58CCFD2E56D6">
    <w:name w:val="647D14B0B6F644BEA2CA58CCFD2E56D6"/>
  </w:style>
  <w:style w:type="paragraph" w:customStyle="1" w:styleId="A7E33E5B839A47E79B2C116D319C1552">
    <w:name w:val="A7E33E5B839A47E79B2C116D319C1552"/>
  </w:style>
  <w:style w:type="paragraph" w:customStyle="1" w:styleId="D9A853697A514D10A753C595867691A0">
    <w:name w:val="D9A853697A514D10A753C595867691A0"/>
  </w:style>
  <w:style w:type="paragraph" w:customStyle="1" w:styleId="CE7ECAE5139541FE8E5BF735D269462C">
    <w:name w:val="CE7ECAE5139541FE8E5BF735D269462C"/>
  </w:style>
  <w:style w:type="paragraph" w:customStyle="1" w:styleId="F18F3B38F759427CA31C9BB4A65333C1">
    <w:name w:val="F18F3B38F759427CA31C9BB4A65333C1"/>
  </w:style>
  <w:style w:type="paragraph" w:customStyle="1" w:styleId="38B33FA497D04E6BA27E07C69C112CB2">
    <w:name w:val="38B33FA497D04E6BA27E07C69C112CB2"/>
  </w:style>
  <w:style w:type="paragraph" w:customStyle="1" w:styleId="A90FFC524D3845348D021B3E7E6C9C7E">
    <w:name w:val="A90FFC524D3845348D021B3E7E6C9C7E"/>
  </w:style>
  <w:style w:type="paragraph" w:customStyle="1" w:styleId="F8387210F7E74B5DAE783CFDF349C92C">
    <w:name w:val="F8387210F7E74B5DAE783CFDF349C92C"/>
    <w:rsid w:val="009238E2"/>
  </w:style>
  <w:style w:type="paragraph" w:customStyle="1" w:styleId="513336C2D9274C0C9F924CF8422CE2E0">
    <w:name w:val="513336C2D9274C0C9F924CF8422CE2E0"/>
    <w:rsid w:val="009238E2"/>
  </w:style>
  <w:style w:type="paragraph" w:customStyle="1" w:styleId="624A907976D9464A9338AF7D47DEAEC0">
    <w:name w:val="624A907976D9464A9338AF7D47DEAEC0"/>
    <w:rsid w:val="00923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2018-02-28T00:00:00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60140754-BF1C-4D8E-A62B-3FDCA011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10148</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16</cp:revision>
  <cp:lastPrinted>2006-08-01T17:47:00Z</cp:lastPrinted>
  <dcterms:created xsi:type="dcterms:W3CDTF">2018-02-28T15:12:00Z</dcterms:created>
  <dcterms:modified xsi:type="dcterms:W3CDTF">2018-04-20T15:52:00Z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_MarkAsFinal">
    <vt:bool>true</vt:bool>
  </property>
</Properties>
</file>