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43"/>
        <w:gridCol w:w="1200"/>
        <w:gridCol w:w="2803"/>
        <w:gridCol w:w="127"/>
        <w:gridCol w:w="1674"/>
        <w:gridCol w:w="1281"/>
      </w:tblGrid>
      <w:tr w:rsidR="006E0E70" w:rsidRPr="007328CB" w14:paraId="0DAC6E3A"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bookmarkStart w:id="0" w:name="_GoBack" w:displacedByCustomXml="next"/>
          <w:bookmarkEnd w:id="0" w:displacedByCustomXml="next"/>
          <w:sdt>
            <w:sdtPr>
              <w:rPr>
                <w:rFonts w:ascii="Arial" w:hAnsi="Arial"/>
              </w:rPr>
              <w:id w:val="-446852501"/>
              <w:placeholder>
                <w:docPart w:val="10FECC8817104CC780083795479B6E49"/>
              </w:placeholder>
            </w:sdtPr>
            <w:sdtEndPr/>
            <w:sdtContent>
              <w:p w14:paraId="55C55075" w14:textId="77777777" w:rsidR="006E0E70" w:rsidRPr="007328CB" w:rsidRDefault="00F225E7" w:rsidP="008E4F90">
                <w:pPr>
                  <w:pStyle w:val="MinutesandAgendaTitles"/>
                  <w:rPr>
                    <w:rFonts w:ascii="Arial" w:hAnsi="Arial"/>
                  </w:rPr>
                </w:pPr>
                <w:r w:rsidRPr="007328CB">
                  <w:rPr>
                    <w:rFonts w:ascii="Arial" w:hAnsi="Arial"/>
                  </w:rPr>
                  <w:t>WiredWest Executive Committee</w:t>
                </w:r>
              </w:p>
            </w:sdtContent>
          </w:sdt>
        </w:tc>
      </w:tr>
      <w:tr w:rsidR="006E0E70" w:rsidRPr="007328CB" w14:paraId="7690CB3E" w14:textId="77777777" w:rsidTr="00C21C75">
        <w:trPr>
          <w:trHeight w:hRule="exact" w:val="288"/>
          <w:jc w:val="center"/>
        </w:trPr>
        <w:sdt>
          <w:sdtPr>
            <w:rPr>
              <w:rFonts w:ascii="Arial" w:hAnsi="Arial"/>
            </w:rPr>
            <w:alias w:val="MeetDate"/>
            <w:tag w:val="MeetDate"/>
            <w:id w:val="22626047"/>
            <w:placeholder>
              <w:docPart w:val="B3857169C203485ABB5DE1BACA491B7B"/>
            </w:placeholder>
            <w:dataBinding w:prefixMappings="xmlns:ns0='http://schemas.microsoft.com/office/2006/coverPageProps'" w:xpath="/ns0:CoverPageProperties[1]/ns0:PublishDate[1]" w:storeItemID="{55AF091B-3C7A-41E3-B477-F2FDAA23CFDA}"/>
            <w:date w:fullDate="2018-01-17T00:00:00Z">
              <w:dateFormat w:val="MMMM d, yyyy"/>
              <w:lid w:val="en-US"/>
              <w:storeMappedDataAs w:val="dateTime"/>
              <w:calendar w:val="gregorian"/>
            </w:date>
          </w:sdtPr>
          <w:sdtEndPr/>
          <w:sdtContent>
            <w:tc>
              <w:tcPr>
                <w:tcW w:w="30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B0D52C1" w14:textId="77777777" w:rsidR="006E0E70" w:rsidRPr="007328CB" w:rsidRDefault="00223833">
                <w:pPr>
                  <w:pStyle w:val="BodyCopy"/>
                  <w:rPr>
                    <w:rFonts w:ascii="Arial" w:hAnsi="Arial"/>
                  </w:rPr>
                </w:pPr>
                <w:r w:rsidRPr="007328CB">
                  <w:rPr>
                    <w:rFonts w:ascii="Arial" w:hAnsi="Arial"/>
                  </w:rPr>
                  <w:t>January 17, 2018</w:t>
                </w:r>
              </w:p>
            </w:tc>
          </w:sdtContent>
        </w:sdt>
        <w:tc>
          <w:tcPr>
            <w:tcW w:w="29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92C8BFB" w14:textId="77777777" w:rsidR="006E0E70" w:rsidRPr="007328CB" w:rsidRDefault="00223833">
            <w:pPr>
              <w:pStyle w:val="BodyCopy"/>
              <w:rPr>
                <w:rFonts w:ascii="Arial" w:hAnsi="Arial"/>
              </w:rPr>
            </w:pPr>
            <w:r w:rsidRPr="007328CB">
              <w:rPr>
                <w:rFonts w:ascii="Arial" w:hAnsi="Arial"/>
                <w:spacing w:val="0"/>
              </w:rPr>
              <w:t>6:30 pm</w:t>
            </w:r>
          </w:p>
        </w:tc>
        <w:tc>
          <w:tcPr>
            <w:tcW w:w="29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D02FC2A" w14:textId="77777777" w:rsidR="006E0E70" w:rsidRPr="007328CB" w:rsidRDefault="00223833">
            <w:pPr>
              <w:pStyle w:val="BodyCopy"/>
              <w:rPr>
                <w:rFonts w:ascii="Arial" w:hAnsi="Arial"/>
              </w:rPr>
            </w:pPr>
            <w:r w:rsidRPr="007328CB">
              <w:rPr>
                <w:rFonts w:ascii="Arial" w:hAnsi="Arial"/>
                <w:spacing w:val="0"/>
              </w:rPr>
              <w:t>HCOG</w:t>
            </w:r>
          </w:p>
        </w:tc>
      </w:tr>
      <w:tr w:rsidR="006E0E70" w:rsidRPr="007328CB" w14:paraId="54036FB9" w14:textId="77777777" w:rsidTr="00223833">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D2109F" w14:textId="77777777" w:rsidR="006E0E70" w:rsidRPr="007328CB" w:rsidRDefault="00B4503C">
            <w:pPr>
              <w:pStyle w:val="BodyCopy"/>
              <w:rPr>
                <w:rFonts w:ascii="Arial" w:hAnsi="Arial"/>
              </w:rPr>
            </w:pPr>
            <w:r w:rsidRPr="007328CB">
              <w:rPr>
                <w:rFonts w:ascii="Arial" w:hAnsi="Arial"/>
              </w:rPr>
              <w:t>Facilitator</w:t>
            </w:r>
            <w:r w:rsidR="00223833" w:rsidRPr="007328CB">
              <w:rPr>
                <w:rFonts w:ascii="Arial" w:hAnsi="Arial"/>
              </w:rPr>
              <w:t xml:space="preserve"> </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D46A6C" w14:textId="77777777" w:rsidR="006E0E70" w:rsidRPr="007328CB" w:rsidRDefault="00223833">
            <w:pPr>
              <w:pStyle w:val="BodyCopy"/>
              <w:rPr>
                <w:rFonts w:ascii="Arial" w:hAnsi="Arial"/>
              </w:rPr>
            </w:pPr>
            <w:r w:rsidRPr="007328CB">
              <w:rPr>
                <w:rFonts w:ascii="Arial" w:hAnsi="Arial"/>
              </w:rPr>
              <w:t>Jim Drawe</w:t>
            </w:r>
          </w:p>
        </w:tc>
      </w:tr>
      <w:tr w:rsidR="006E0E70" w:rsidRPr="007328CB" w14:paraId="0FC070F7" w14:textId="77777777" w:rsidTr="00223833">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E1F8C8" w14:textId="77777777" w:rsidR="006E0E70" w:rsidRPr="007328CB" w:rsidRDefault="009C6BBB">
            <w:pPr>
              <w:pStyle w:val="BodyCopy"/>
              <w:rPr>
                <w:rFonts w:ascii="Arial" w:hAnsi="Arial"/>
              </w:rPr>
            </w:pPr>
            <w:r w:rsidRPr="007328CB">
              <w:rPr>
                <w:rFonts w:ascii="Arial" w:hAnsi="Arial"/>
              </w:rPr>
              <w:t>Minute Keeper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11CBB3" w14:textId="77777777" w:rsidR="00223833" w:rsidRPr="007328CB" w:rsidRDefault="00223833">
            <w:pPr>
              <w:pStyle w:val="BodyCopy"/>
              <w:rPr>
                <w:rFonts w:ascii="Arial" w:hAnsi="Arial"/>
              </w:rPr>
            </w:pPr>
            <w:r w:rsidRPr="007328CB">
              <w:rPr>
                <w:rFonts w:ascii="Arial" w:hAnsi="Arial"/>
              </w:rPr>
              <w:t>MaryEllen Kennedy</w:t>
            </w:r>
          </w:p>
        </w:tc>
      </w:tr>
      <w:tr w:rsidR="006E0E70" w:rsidRPr="007328CB" w14:paraId="311AFB6E" w14:textId="77777777" w:rsidTr="00223833">
        <w:trPr>
          <w:trHeight w:hRule="exact" w:val="604"/>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BA6C86" w14:textId="77777777" w:rsidR="006E0E70" w:rsidRPr="007328CB" w:rsidRDefault="00BF7D34" w:rsidP="00BF7D34">
            <w:pPr>
              <w:pStyle w:val="BodyCopy"/>
              <w:rPr>
                <w:rFonts w:ascii="Arial" w:hAnsi="Arial"/>
              </w:rPr>
            </w:pPr>
            <w:r w:rsidRPr="007328CB">
              <w:rPr>
                <w:rFonts w:ascii="Arial" w:hAnsi="Arial"/>
              </w:rPr>
              <w:t>Committee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E244BE" w14:textId="77777777" w:rsidR="006E0E70" w:rsidRPr="007328CB" w:rsidRDefault="00E332C3" w:rsidP="002C4463">
            <w:pPr>
              <w:pStyle w:val="BodyCopy"/>
              <w:rPr>
                <w:rFonts w:ascii="Arial" w:hAnsi="Arial"/>
              </w:rPr>
            </w:pPr>
            <w:sdt>
              <w:sdtPr>
                <w:rPr>
                  <w:rFonts w:ascii="Arial" w:hAnsi="Arial"/>
                </w:rPr>
                <w:id w:val="-703563039"/>
                <w14:checkbox>
                  <w14:checked w14:val="1"/>
                  <w14:checkedState w14:val="2612" w14:font="MS Gothic"/>
                  <w14:uncheckedState w14:val="2610" w14:font="MS Gothic"/>
                </w14:checkbox>
              </w:sdtPr>
              <w:sdtEndPr/>
              <w:sdtContent>
                <w:r w:rsidR="00223833" w:rsidRPr="007328CB">
                  <w:rPr>
                    <w:rFonts w:ascii="Arial" w:eastAsia="MS Gothic" w:hAnsi="Arial" w:hint="eastAsia"/>
                  </w:rPr>
                  <w:t>☒</w:t>
                </w:r>
              </w:sdtContent>
            </w:sdt>
            <w:r w:rsidR="00015572" w:rsidRPr="007328CB">
              <w:rPr>
                <w:rFonts w:ascii="Arial" w:hAnsi="Arial"/>
              </w:rPr>
              <w:t>Jim Drawe</w:t>
            </w:r>
            <w:r w:rsidR="002C4463" w:rsidRPr="007328CB">
              <w:rPr>
                <w:rFonts w:ascii="Arial" w:hAnsi="Arial"/>
              </w:rPr>
              <w:t xml:space="preserve">                  </w:t>
            </w:r>
            <w:r w:rsidR="00015572" w:rsidRPr="007328CB">
              <w:rPr>
                <w:rFonts w:ascii="Arial" w:hAnsi="Arial"/>
              </w:rPr>
              <w:t xml:space="preserve">  </w:t>
            </w:r>
            <w:sdt>
              <w:sdtPr>
                <w:rPr>
                  <w:rFonts w:ascii="Arial" w:hAnsi="Arial"/>
                </w:rPr>
                <w:id w:val="2056962805"/>
                <w14:checkbox>
                  <w14:checked w14:val="0"/>
                  <w14:checkedState w14:val="2612" w14:font="MS Gothic"/>
                  <w14:uncheckedState w14:val="2610" w14:font="MS Gothic"/>
                </w14:checkbox>
              </w:sdtPr>
              <w:sdtEndPr/>
              <w:sdtContent>
                <w:r w:rsidR="002C4463" w:rsidRPr="007328CB">
                  <w:rPr>
                    <w:rFonts w:ascii="Arial" w:eastAsia="MS Gothic" w:hAnsi="Arial" w:hint="eastAsia"/>
                  </w:rPr>
                  <w:t>☐</w:t>
                </w:r>
              </w:sdtContent>
            </w:sdt>
            <w:r w:rsidR="00015572" w:rsidRPr="007328CB">
              <w:rPr>
                <w:rFonts w:ascii="Arial" w:hAnsi="Arial"/>
              </w:rPr>
              <w:t>David Dvore</w:t>
            </w:r>
            <w:r w:rsidR="002C4463" w:rsidRPr="007328CB">
              <w:rPr>
                <w:rFonts w:ascii="Arial" w:hAnsi="Arial"/>
              </w:rPr>
              <w:t xml:space="preserve">           </w:t>
            </w:r>
            <w:r w:rsidR="00015572" w:rsidRPr="007328CB">
              <w:rPr>
                <w:rFonts w:ascii="Arial" w:hAnsi="Arial"/>
              </w:rPr>
              <w:t xml:space="preserve">    </w:t>
            </w:r>
            <w:r w:rsidR="002C4463" w:rsidRPr="007328CB">
              <w:rPr>
                <w:rFonts w:ascii="Arial" w:hAnsi="Arial"/>
              </w:rPr>
              <w:t xml:space="preserve">    </w:t>
            </w:r>
            <w:sdt>
              <w:sdtPr>
                <w:rPr>
                  <w:rFonts w:ascii="Arial" w:hAnsi="Arial"/>
                </w:rPr>
                <w:id w:val="-7837617"/>
                <w14:checkbox>
                  <w14:checked w14:val="1"/>
                  <w14:checkedState w14:val="2612" w14:font="MS Gothic"/>
                  <w14:uncheckedState w14:val="2610" w14:font="MS Gothic"/>
                </w14:checkbox>
              </w:sdtPr>
              <w:sdtEndPr/>
              <w:sdtContent>
                <w:r w:rsidR="00223833" w:rsidRPr="007328CB">
                  <w:rPr>
                    <w:rFonts w:ascii="Arial" w:eastAsia="MS Gothic" w:hAnsi="Arial" w:hint="eastAsia"/>
                  </w:rPr>
                  <w:t>☒</w:t>
                </w:r>
              </w:sdtContent>
            </w:sdt>
            <w:r w:rsidR="002C4463" w:rsidRPr="007328CB">
              <w:rPr>
                <w:rFonts w:ascii="Arial" w:hAnsi="Arial"/>
              </w:rPr>
              <w:t xml:space="preserve">Craig Martin                </w:t>
            </w:r>
          </w:p>
          <w:p w14:paraId="297414BA" w14:textId="77777777" w:rsidR="002C4463" w:rsidRPr="007328CB" w:rsidRDefault="00E332C3" w:rsidP="002C4463">
            <w:pPr>
              <w:pStyle w:val="BodyCopy"/>
              <w:rPr>
                <w:rFonts w:ascii="Arial" w:hAnsi="Arial"/>
              </w:rPr>
            </w:pPr>
            <w:sdt>
              <w:sdtPr>
                <w:rPr>
                  <w:rFonts w:ascii="Arial" w:hAnsi="Arial"/>
                </w:rPr>
                <w:id w:val="953980082"/>
                <w14:checkbox>
                  <w14:checked w14:val="1"/>
                  <w14:checkedState w14:val="2612" w14:font="MS Gothic"/>
                  <w14:uncheckedState w14:val="2610" w14:font="MS Gothic"/>
                </w14:checkbox>
              </w:sdtPr>
              <w:sdtEndPr/>
              <w:sdtContent>
                <w:r w:rsidR="00223833" w:rsidRPr="007328CB">
                  <w:rPr>
                    <w:rFonts w:ascii="Arial" w:eastAsia="MS Gothic" w:hAnsi="Arial" w:hint="eastAsia"/>
                  </w:rPr>
                  <w:t>☒</w:t>
                </w:r>
              </w:sdtContent>
            </w:sdt>
            <w:r w:rsidR="00015572" w:rsidRPr="007328CB">
              <w:rPr>
                <w:rFonts w:ascii="Arial" w:hAnsi="Arial"/>
              </w:rPr>
              <w:t>Bob Labrie</w:t>
            </w:r>
            <w:r w:rsidR="002C4463" w:rsidRPr="007328CB">
              <w:rPr>
                <w:rFonts w:ascii="Arial" w:hAnsi="Arial"/>
              </w:rPr>
              <w:t xml:space="preserve">                    </w:t>
            </w:r>
            <w:sdt>
              <w:sdtPr>
                <w:rPr>
                  <w:rFonts w:ascii="Arial" w:hAnsi="Arial"/>
                </w:rPr>
                <w:id w:val="-969273951"/>
                <w14:checkbox>
                  <w14:checked w14:val="1"/>
                  <w14:checkedState w14:val="2612" w14:font="MS Gothic"/>
                  <w14:uncheckedState w14:val="2610" w14:font="MS Gothic"/>
                </w14:checkbox>
              </w:sdtPr>
              <w:sdtEndPr/>
              <w:sdtContent>
                <w:r w:rsidR="00223833" w:rsidRPr="007328CB">
                  <w:rPr>
                    <w:rFonts w:ascii="Arial" w:eastAsia="MS Gothic" w:hAnsi="Arial" w:hint="eastAsia"/>
                  </w:rPr>
                  <w:t>☒</w:t>
                </w:r>
              </w:sdtContent>
            </w:sdt>
            <w:r w:rsidR="00015572" w:rsidRPr="007328CB">
              <w:rPr>
                <w:rFonts w:ascii="Arial" w:hAnsi="Arial"/>
              </w:rPr>
              <w:t>Jeremy Dunn</w:t>
            </w:r>
            <w:r w:rsidR="002C4463" w:rsidRPr="007328CB">
              <w:rPr>
                <w:rFonts w:ascii="Arial" w:hAnsi="Arial"/>
              </w:rPr>
              <w:t xml:space="preserve">              </w:t>
            </w:r>
            <w:r w:rsidR="00015572" w:rsidRPr="007328CB">
              <w:rPr>
                <w:rFonts w:ascii="Arial" w:hAnsi="Arial"/>
              </w:rPr>
              <w:t xml:space="preserve"> </w:t>
            </w:r>
            <w:r w:rsidR="002C4463" w:rsidRPr="007328CB">
              <w:rPr>
                <w:rFonts w:ascii="Arial" w:hAnsi="Arial"/>
              </w:rPr>
              <w:t xml:space="preserve">   </w:t>
            </w:r>
            <w:sdt>
              <w:sdtPr>
                <w:rPr>
                  <w:rFonts w:ascii="Arial" w:hAnsi="Arial"/>
                </w:rPr>
                <w:id w:val="434949451"/>
                <w14:checkbox>
                  <w14:checked w14:val="0"/>
                  <w14:checkedState w14:val="2612" w14:font="MS Gothic"/>
                  <w14:uncheckedState w14:val="2610" w14:font="MS Gothic"/>
                </w14:checkbox>
              </w:sdtPr>
              <w:sdtEndPr/>
              <w:sdtContent>
                <w:r w:rsidR="002C4463" w:rsidRPr="007328CB">
                  <w:rPr>
                    <w:rFonts w:ascii="Arial" w:eastAsia="MS Gothic" w:hAnsi="Arial" w:hint="eastAsia"/>
                  </w:rPr>
                  <w:t>☐</w:t>
                </w:r>
              </w:sdtContent>
            </w:sdt>
            <w:r w:rsidR="002C4463" w:rsidRPr="007328CB">
              <w:rPr>
                <w:rFonts w:ascii="Arial" w:hAnsi="Arial"/>
              </w:rPr>
              <w:t xml:space="preserve">             </w:t>
            </w:r>
          </w:p>
          <w:p w14:paraId="654BE608" w14:textId="77777777" w:rsidR="002C4463" w:rsidRPr="007328CB" w:rsidRDefault="00E332C3" w:rsidP="002C4463">
            <w:pPr>
              <w:pStyle w:val="BodyCopy"/>
              <w:rPr>
                <w:rFonts w:ascii="Arial" w:hAnsi="Arial"/>
              </w:rPr>
            </w:pPr>
            <w:sdt>
              <w:sdtPr>
                <w:rPr>
                  <w:rFonts w:ascii="Arial" w:hAnsi="Arial"/>
                </w:rPr>
                <w:id w:val="685716525"/>
                <w14:checkbox>
                  <w14:checked w14:val="1"/>
                  <w14:checkedState w14:val="2612" w14:font="MS Gothic"/>
                  <w14:uncheckedState w14:val="2610" w14:font="MS Gothic"/>
                </w14:checkbox>
              </w:sdtPr>
              <w:sdtEndPr/>
              <w:sdtContent>
                <w:r w:rsidR="00223833" w:rsidRPr="007328CB">
                  <w:rPr>
                    <w:rFonts w:ascii="Arial" w:eastAsia="MS Gothic" w:hAnsi="Arial" w:hint="eastAsia"/>
                  </w:rPr>
                  <w:t>☒</w:t>
                </w:r>
              </w:sdtContent>
            </w:sdt>
            <w:r w:rsidR="00015572" w:rsidRPr="007328CB">
              <w:rPr>
                <w:rFonts w:ascii="Arial" w:hAnsi="Arial"/>
              </w:rPr>
              <w:t>Charley Rose</w:t>
            </w:r>
            <w:r w:rsidR="002C4463" w:rsidRPr="007328CB">
              <w:rPr>
                <w:rFonts w:ascii="Arial" w:hAnsi="Arial"/>
              </w:rPr>
              <w:t xml:space="preserve">                </w:t>
            </w:r>
            <w:r w:rsidR="00015572" w:rsidRPr="007328CB">
              <w:rPr>
                <w:rFonts w:ascii="Arial" w:hAnsi="Arial"/>
              </w:rPr>
              <w:t xml:space="preserve"> </w:t>
            </w:r>
            <w:sdt>
              <w:sdtPr>
                <w:rPr>
                  <w:rFonts w:ascii="Arial" w:hAnsi="Arial"/>
                </w:rPr>
                <w:id w:val="-80213900"/>
                <w14:checkbox>
                  <w14:checked w14:val="1"/>
                  <w14:checkedState w14:val="2612" w14:font="MS Gothic"/>
                  <w14:uncheckedState w14:val="2610" w14:font="MS Gothic"/>
                </w14:checkbox>
              </w:sdtPr>
              <w:sdtEndPr/>
              <w:sdtContent>
                <w:r w:rsidR="00223833" w:rsidRPr="007328CB">
                  <w:rPr>
                    <w:rFonts w:ascii="Arial" w:eastAsia="MS Gothic" w:hAnsi="Arial" w:hint="eastAsia"/>
                  </w:rPr>
                  <w:t>☒</w:t>
                </w:r>
              </w:sdtContent>
            </w:sdt>
            <w:r w:rsidR="00015572" w:rsidRPr="007328CB">
              <w:rPr>
                <w:rFonts w:ascii="Arial" w:hAnsi="Arial"/>
              </w:rPr>
              <w:t>MaryEllen Kennedy</w:t>
            </w:r>
            <w:r w:rsidR="002C1F38" w:rsidRPr="007328CB">
              <w:rPr>
                <w:rFonts w:ascii="Arial" w:hAnsi="Arial"/>
              </w:rPr>
              <w:t xml:space="preserve">       </w:t>
            </w:r>
            <w:r w:rsidR="002C4463" w:rsidRPr="007328CB">
              <w:rPr>
                <w:rFonts w:ascii="Arial" w:hAnsi="Arial"/>
              </w:rPr>
              <w:t xml:space="preserve">   </w:t>
            </w:r>
            <w:sdt>
              <w:sdtPr>
                <w:rPr>
                  <w:rFonts w:ascii="Arial" w:hAnsi="Arial"/>
                </w:rPr>
                <w:id w:val="-1891028636"/>
                <w14:checkbox>
                  <w14:checked w14:val="0"/>
                  <w14:checkedState w14:val="2612" w14:font="MS Gothic"/>
                  <w14:uncheckedState w14:val="2610" w14:font="MS Gothic"/>
                </w14:checkbox>
              </w:sdtPr>
              <w:sdtEndPr/>
              <w:sdtContent>
                <w:r w:rsidR="002C1F38" w:rsidRPr="007328CB">
                  <w:rPr>
                    <w:rFonts w:ascii="Arial" w:eastAsia="MS Gothic" w:hAnsi="Arial" w:hint="eastAsia"/>
                  </w:rPr>
                  <w:t>☐</w:t>
                </w:r>
              </w:sdtContent>
            </w:sdt>
            <w:r w:rsidR="002C1F38" w:rsidRPr="007328CB">
              <w:rPr>
                <w:rFonts w:ascii="Arial" w:hAnsi="Arial"/>
              </w:rPr>
              <w:t xml:space="preserve">                </w:t>
            </w:r>
          </w:p>
          <w:p w14:paraId="2BC49F2B" w14:textId="77777777" w:rsidR="002C4463" w:rsidRPr="007328CB" w:rsidRDefault="002C4463" w:rsidP="002C4463">
            <w:pPr>
              <w:pStyle w:val="BodyCopy"/>
              <w:rPr>
                <w:rFonts w:ascii="Arial" w:hAnsi="Arial"/>
              </w:rPr>
            </w:pPr>
          </w:p>
        </w:tc>
      </w:tr>
      <w:tr w:rsidR="00BF7D34" w:rsidRPr="007328CB" w14:paraId="1C8B207B" w14:textId="77777777" w:rsidTr="00223833">
        <w:trPr>
          <w:trHeight w:hRule="exact" w:val="451"/>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2C7763" w14:textId="77777777" w:rsidR="00BF7D34" w:rsidRPr="007328CB" w:rsidRDefault="00BF7D34" w:rsidP="00BF7D34">
            <w:pPr>
              <w:pStyle w:val="BodyCopy"/>
              <w:rPr>
                <w:rFonts w:ascii="Arial" w:hAnsi="Arial"/>
              </w:rPr>
            </w:pPr>
            <w:r w:rsidRPr="007328CB">
              <w:rPr>
                <w:rFonts w:ascii="Arial" w:hAnsi="Arial"/>
              </w:rPr>
              <w:t>Guest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ECF54C" w14:textId="77777777" w:rsidR="00BF7D34" w:rsidRPr="007328CB" w:rsidRDefault="00223833">
            <w:pPr>
              <w:pStyle w:val="BodyCopy"/>
              <w:rPr>
                <w:rFonts w:ascii="Arial" w:hAnsi="Arial"/>
              </w:rPr>
            </w:pPr>
            <w:r w:rsidRPr="007328CB">
              <w:rPr>
                <w:rFonts w:ascii="Arial" w:hAnsi="Arial"/>
              </w:rPr>
              <w:t>Gayle Huntress</w:t>
            </w:r>
          </w:p>
        </w:tc>
      </w:tr>
      <w:tr w:rsidR="009C6BBB" w:rsidRPr="007328CB" w14:paraId="150B07E8"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069C72F" w14:textId="77777777" w:rsidR="009C6BBB" w:rsidRPr="007328CB" w:rsidRDefault="009C6BBB" w:rsidP="00BF7D34">
            <w:pPr>
              <w:pStyle w:val="MinutesandAgendaTitles"/>
              <w:rPr>
                <w:rFonts w:ascii="Arial" w:hAnsi="Arial"/>
              </w:rPr>
            </w:pPr>
            <w:r w:rsidRPr="007328CB">
              <w:rPr>
                <w:rFonts w:ascii="Arial" w:hAnsi="Arial"/>
              </w:rPr>
              <w:t xml:space="preserve">Approve Minutes </w:t>
            </w:r>
            <w:r w:rsidR="00BF7D34" w:rsidRPr="007328CB">
              <w:rPr>
                <w:rFonts w:ascii="Arial" w:hAnsi="Arial"/>
              </w:rPr>
              <w:t xml:space="preserve">from  </w:t>
            </w:r>
            <w:sdt>
              <w:sdtPr>
                <w:rPr>
                  <w:rFonts w:ascii="Arial" w:hAnsi="Arial"/>
                </w:rPr>
                <w:id w:val="1443960582"/>
                <w:placeholder>
                  <w:docPart w:val="752AFE608DE74E19A20462A63F964F45"/>
                </w:placeholder>
                <w:date w:fullDate="2018-01-03T00:00:00Z">
                  <w:dateFormat w:val="M/d/yyyy"/>
                  <w:lid w:val="en-US"/>
                  <w:storeMappedDataAs w:val="dateTime"/>
                  <w:calendar w:val="gregorian"/>
                </w:date>
              </w:sdtPr>
              <w:sdtEndPr/>
              <w:sdtContent>
                <w:r w:rsidR="00223833" w:rsidRPr="007328CB">
                  <w:rPr>
                    <w:rFonts w:ascii="Arial" w:hAnsi="Arial"/>
                  </w:rPr>
                  <w:t>1/3/2018</w:t>
                </w:r>
              </w:sdtContent>
            </w:sdt>
            <w:r w:rsidR="002C4463" w:rsidRPr="007328CB">
              <w:rPr>
                <w:rFonts w:ascii="Arial" w:hAnsi="Arial"/>
              </w:rPr>
              <w:t xml:space="preserve">         </w:t>
            </w:r>
            <w:r w:rsidR="00BF7D34" w:rsidRPr="007328CB">
              <w:rPr>
                <w:rFonts w:ascii="Arial" w:hAnsi="Arial"/>
              </w:rPr>
              <w:t xml:space="preserve">  </w:t>
            </w:r>
            <w:sdt>
              <w:sdtPr>
                <w:rPr>
                  <w:rFonts w:ascii="Arial" w:hAnsi="Arial"/>
                </w:rPr>
                <w:id w:val="-1325197691"/>
                <w14:checkbox>
                  <w14:checked w14:val="1"/>
                  <w14:checkedState w14:val="2612" w14:font="MS Gothic"/>
                  <w14:uncheckedState w14:val="2610" w14:font="MS Gothic"/>
                </w14:checkbox>
              </w:sdtPr>
              <w:sdtEndPr/>
              <w:sdtContent>
                <w:r w:rsidR="00223833" w:rsidRPr="007328CB">
                  <w:rPr>
                    <w:rFonts w:ascii="Arial" w:eastAsia="MS Gothic" w:hAnsi="Arial" w:hint="eastAsia"/>
                  </w:rPr>
                  <w:t>☒</w:t>
                </w:r>
              </w:sdtContent>
            </w:sdt>
            <w:r w:rsidR="00BF7D34" w:rsidRPr="007328CB">
              <w:rPr>
                <w:rFonts w:ascii="Arial" w:hAnsi="Arial"/>
              </w:rPr>
              <w:t xml:space="preserve">Yes        </w:t>
            </w:r>
            <w:sdt>
              <w:sdtPr>
                <w:rPr>
                  <w:rFonts w:ascii="Arial" w:hAnsi="Arial"/>
                </w:rPr>
                <w:id w:val="2105762297"/>
                <w14:checkbox>
                  <w14:checked w14:val="0"/>
                  <w14:checkedState w14:val="2612" w14:font="MS Gothic"/>
                  <w14:uncheckedState w14:val="2610" w14:font="MS Gothic"/>
                </w14:checkbox>
              </w:sdtPr>
              <w:sdtEndPr/>
              <w:sdtContent>
                <w:r w:rsidR="00BF7D34" w:rsidRPr="007328CB">
                  <w:rPr>
                    <w:rFonts w:ascii="Arial" w:eastAsia="MS Gothic" w:hAnsi="Arial" w:hint="eastAsia"/>
                  </w:rPr>
                  <w:t>☐</w:t>
                </w:r>
              </w:sdtContent>
            </w:sdt>
            <w:r w:rsidR="00BF7D34" w:rsidRPr="007328CB">
              <w:rPr>
                <w:rFonts w:ascii="Arial" w:hAnsi="Arial"/>
              </w:rPr>
              <w:t xml:space="preserve">NO      </w:t>
            </w:r>
            <w:sdt>
              <w:sdtPr>
                <w:rPr>
                  <w:rFonts w:ascii="Arial" w:hAnsi="Arial"/>
                </w:rPr>
                <w:id w:val="-672715869"/>
                <w14:checkbox>
                  <w14:checked w14:val="0"/>
                  <w14:checkedState w14:val="2612" w14:font="MS Gothic"/>
                  <w14:uncheckedState w14:val="2610" w14:font="MS Gothic"/>
                </w14:checkbox>
              </w:sdtPr>
              <w:sdtEndPr/>
              <w:sdtContent>
                <w:r w:rsidR="00BF7D34" w:rsidRPr="007328CB">
                  <w:rPr>
                    <w:rFonts w:ascii="Arial" w:eastAsia="MS Gothic" w:hAnsi="Arial" w:hint="eastAsia"/>
                  </w:rPr>
                  <w:t>☐</w:t>
                </w:r>
              </w:sdtContent>
            </w:sdt>
            <w:r w:rsidR="00BF7D34" w:rsidRPr="007328CB">
              <w:rPr>
                <w:rFonts w:ascii="Arial" w:hAnsi="Arial"/>
              </w:rPr>
              <w:t>Not Applicable</w:t>
            </w:r>
          </w:p>
        </w:tc>
      </w:tr>
      <w:tr w:rsidR="006722E0" w:rsidRPr="007328CB" w14:paraId="68B20BFC" w14:textId="77777777" w:rsidTr="006722E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633AFABD" w14:textId="77777777" w:rsidR="006722E0" w:rsidRPr="007328CB" w:rsidRDefault="00822DAD">
            <w:pPr>
              <w:pStyle w:val="MinutesandAgendaTitles"/>
              <w:rPr>
                <w:rFonts w:ascii="Arial" w:hAnsi="Arial"/>
              </w:rPr>
            </w:pPr>
            <w:r>
              <w:rPr>
                <w:rFonts w:ascii="Arial" w:hAnsi="Arial"/>
              </w:rPr>
              <w:t>Jeremy Dunn &amp; MaryEllen Kennedy</w:t>
            </w:r>
          </w:p>
        </w:tc>
      </w:tr>
      <w:tr w:rsidR="006E0E70" w:rsidRPr="007328CB" w14:paraId="5D7C53B1"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182AEE5" w14:textId="77777777" w:rsidR="006E0E70" w:rsidRPr="007328CB" w:rsidRDefault="007328CB">
            <w:pPr>
              <w:pStyle w:val="MinutesandAgendaTitles"/>
              <w:rPr>
                <w:rFonts w:ascii="Arial" w:hAnsi="Arial"/>
              </w:rPr>
            </w:pPr>
            <w:r w:rsidRPr="007328CB">
              <w:rPr>
                <w:rFonts w:ascii="Arial" w:hAnsi="Arial"/>
              </w:rPr>
              <w:t>Governance Committee</w:t>
            </w:r>
          </w:p>
        </w:tc>
      </w:tr>
      <w:tr w:rsidR="006E0E70" w:rsidRPr="007328CB" w14:paraId="63F19CAA" w14:textId="77777777" w:rsidTr="00223833">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5A3989A" w14:textId="77777777" w:rsidR="006E0E70" w:rsidRPr="007328CB" w:rsidRDefault="00B4503C">
            <w:pPr>
              <w:pStyle w:val="BodyCopy"/>
              <w:rPr>
                <w:rFonts w:ascii="Arial" w:hAnsi="Arial"/>
              </w:rPr>
            </w:pPr>
            <w:r w:rsidRPr="007328CB">
              <w:rPr>
                <w:rFonts w:ascii="Arial" w:hAnsi="Arial"/>
              </w:rPr>
              <w:t>Discussion</w:t>
            </w:r>
            <w:r w:rsidR="002C4463" w:rsidRPr="007328CB">
              <w:rPr>
                <w:rFonts w:ascii="Arial" w:hAnsi="Arial"/>
              </w:rPr>
              <w:t xml:space="preserve"> Notes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22039D" w14:textId="77777777" w:rsidR="006E0E70" w:rsidRPr="007328CB" w:rsidRDefault="006E0E70">
            <w:pPr>
              <w:pStyle w:val="BodyCopy"/>
              <w:rPr>
                <w:rFonts w:ascii="Arial" w:hAnsi="Arial"/>
              </w:rPr>
            </w:pPr>
          </w:p>
        </w:tc>
      </w:tr>
      <w:tr w:rsidR="006E0E70" w:rsidRPr="007328CB" w14:paraId="651EE3CE" w14:textId="77777777" w:rsidTr="00DE63E6">
        <w:trPr>
          <w:trHeight w:hRule="exact" w:val="124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13FEB3" w14:textId="77777777" w:rsidR="006E0E70" w:rsidRPr="007328CB" w:rsidRDefault="007328CB" w:rsidP="002C4463">
            <w:pPr>
              <w:pStyle w:val="BodyCopy"/>
              <w:rPr>
                <w:rFonts w:ascii="Arial" w:hAnsi="Arial"/>
                <w:sz w:val="18"/>
                <w:szCs w:val="18"/>
              </w:rPr>
            </w:pPr>
            <w:r w:rsidRPr="007328CB">
              <w:rPr>
                <w:rFonts w:ascii="Arial" w:hAnsi="Arial" w:cs="Arial"/>
                <w:sz w:val="18"/>
                <w:szCs w:val="18"/>
              </w:rPr>
              <w:t xml:space="preserve">Kimberley’s purpose in proposing a review was to make sure bylaws are fit </w:t>
            </w:r>
            <w:r w:rsidR="00822DAD">
              <w:rPr>
                <w:rFonts w:ascii="Arial" w:hAnsi="Arial" w:cs="Arial"/>
                <w:sz w:val="18"/>
                <w:szCs w:val="18"/>
              </w:rPr>
              <w:t xml:space="preserve">for </w:t>
            </w:r>
            <w:r w:rsidRPr="007328CB">
              <w:rPr>
                <w:rFonts w:ascii="Arial" w:hAnsi="Arial" w:cs="Arial"/>
                <w:sz w:val="18"/>
                <w:szCs w:val="18"/>
              </w:rPr>
              <w:t>when we move into operations. Jim does not feel it will take much face to face meeting time.</w:t>
            </w:r>
          </w:p>
        </w:tc>
      </w:tr>
      <w:tr w:rsidR="006E0E70" w:rsidRPr="007328CB" w14:paraId="7B94712D" w14:textId="77777777" w:rsidTr="00223833">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163A50" w14:textId="77777777" w:rsidR="006E0E70" w:rsidRPr="007328CB" w:rsidRDefault="002C4463">
            <w:pPr>
              <w:pStyle w:val="BodyCopy"/>
              <w:rPr>
                <w:rFonts w:ascii="Arial" w:hAnsi="Arial"/>
              </w:rPr>
            </w:pPr>
            <w:r w:rsidRPr="007328CB">
              <w:rPr>
                <w:rFonts w:ascii="Arial" w:hAnsi="Arial"/>
              </w:rPr>
              <w:t>Decisions/Outcomes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C7FF29" w14:textId="77777777" w:rsidR="006E0E70" w:rsidRPr="007328CB" w:rsidRDefault="006E0E70">
            <w:pPr>
              <w:pStyle w:val="BodyCopy"/>
              <w:rPr>
                <w:rFonts w:ascii="Arial" w:hAnsi="Arial"/>
              </w:rPr>
            </w:pPr>
          </w:p>
        </w:tc>
      </w:tr>
      <w:tr w:rsidR="006E0E70" w:rsidRPr="007328CB" w14:paraId="4DF74C7C" w14:textId="77777777" w:rsidTr="002C4463">
        <w:trPr>
          <w:trHeight w:hRule="exact" w:val="115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C6CEC7" w14:textId="77777777" w:rsidR="006E0E70" w:rsidRPr="00B13EAF" w:rsidRDefault="00B13EAF" w:rsidP="002C4463">
            <w:pPr>
              <w:pStyle w:val="BodyCopy"/>
              <w:rPr>
                <w:rFonts w:ascii="Arial" w:hAnsi="Arial"/>
                <w:sz w:val="18"/>
                <w:szCs w:val="18"/>
              </w:rPr>
            </w:pPr>
            <w:r>
              <w:rPr>
                <w:rFonts w:ascii="Arial" w:hAnsi="Arial"/>
                <w:sz w:val="18"/>
                <w:szCs w:val="18"/>
              </w:rPr>
              <w:t>Jim moved that the Governance Committee be appointed with Charley Rose as chair</w:t>
            </w:r>
            <w:r w:rsidR="00C85E06">
              <w:rPr>
                <w:rFonts w:ascii="Arial" w:hAnsi="Arial"/>
                <w:sz w:val="18"/>
                <w:szCs w:val="18"/>
              </w:rPr>
              <w:t xml:space="preserve"> and </w:t>
            </w:r>
            <w:r w:rsidR="00C85E06" w:rsidRPr="00C85E06">
              <w:rPr>
                <w:rFonts w:ascii="Arial" w:hAnsi="Arial"/>
                <w:sz w:val="18"/>
                <w:szCs w:val="18"/>
              </w:rPr>
              <w:t>Jeremy Dunn, Steve Nelson and Kimberley Longey as members</w:t>
            </w:r>
            <w:r w:rsidR="00C85E06">
              <w:rPr>
                <w:rFonts w:ascii="Arial" w:hAnsi="Arial"/>
                <w:sz w:val="18"/>
                <w:szCs w:val="18"/>
              </w:rPr>
              <w:t>. MaryEllen seconded. Motion passed unanimously.</w:t>
            </w:r>
          </w:p>
        </w:tc>
      </w:tr>
      <w:tr w:rsidR="006E0E70" w:rsidRPr="007328CB" w14:paraId="5826DE41" w14:textId="77777777" w:rsidTr="00C85E06">
        <w:trPr>
          <w:trHeight w:hRule="exact" w:val="451"/>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33E009F" w14:textId="77777777" w:rsidR="006E0E70" w:rsidRPr="007328CB" w:rsidRDefault="00B4503C">
            <w:pPr>
              <w:pStyle w:val="BodyCopy"/>
              <w:rPr>
                <w:rFonts w:ascii="Arial" w:hAnsi="Arial"/>
              </w:rPr>
            </w:pPr>
            <w:r w:rsidRPr="007328CB">
              <w:rPr>
                <w:rFonts w:ascii="Arial" w:hAnsi="Arial"/>
              </w:rPr>
              <w:t>Action Items</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CAAA9DB" w14:textId="77777777" w:rsidR="006E0E70" w:rsidRPr="007328CB" w:rsidRDefault="00B4503C">
            <w:pPr>
              <w:pStyle w:val="BodyCopy"/>
              <w:rPr>
                <w:rFonts w:ascii="Arial" w:hAnsi="Arial"/>
              </w:rPr>
            </w:pPr>
            <w:r w:rsidRPr="007328CB">
              <w:rPr>
                <w:rFonts w:ascii="Arial" w:hAnsi="Arial"/>
              </w:rP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A430515" w14:textId="77777777" w:rsidR="006E0E70" w:rsidRPr="007328CB" w:rsidRDefault="00B4503C">
            <w:pPr>
              <w:pStyle w:val="BodyCopy"/>
              <w:rPr>
                <w:rFonts w:ascii="Arial" w:hAnsi="Arial"/>
              </w:rPr>
            </w:pPr>
            <w:r w:rsidRPr="007328CB">
              <w:rPr>
                <w:rFonts w:ascii="Arial" w:hAnsi="Arial"/>
              </w:rPr>
              <w:t>Deadline</w:t>
            </w:r>
          </w:p>
        </w:tc>
      </w:tr>
      <w:tr w:rsidR="006E0E70" w:rsidRPr="007328CB" w14:paraId="047F9491" w14:textId="77777777" w:rsidTr="00C85E06">
        <w:trPr>
          <w:trHeight w:hRule="exact" w:val="523"/>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294578" w14:textId="77777777" w:rsidR="006E0E70" w:rsidRPr="007328CB" w:rsidRDefault="00C85E06">
            <w:pPr>
              <w:pStyle w:val="BodyCopy"/>
              <w:rPr>
                <w:rFonts w:ascii="Arial" w:hAnsi="Arial"/>
              </w:rPr>
            </w:pPr>
            <w:r>
              <w:rPr>
                <w:rFonts w:ascii="Arial" w:hAnsi="Arial"/>
              </w:rPr>
              <w:t>S</w:t>
            </w:r>
            <w:r w:rsidRPr="00C85E06">
              <w:rPr>
                <w:rFonts w:ascii="Arial" w:hAnsi="Arial"/>
              </w:rPr>
              <w:t>end an email to the BoD informing them of the committee and inviting others to join.</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5AEEF9" w14:textId="77777777" w:rsidR="006E0E70" w:rsidRPr="007328CB" w:rsidRDefault="00C85E06">
            <w:pPr>
              <w:pStyle w:val="BodyCopy"/>
              <w:rPr>
                <w:rFonts w:ascii="Arial" w:hAnsi="Arial"/>
              </w:rPr>
            </w:pPr>
            <w:r>
              <w:rPr>
                <w:rFonts w:ascii="Arial" w:hAnsi="Arial"/>
              </w:rPr>
              <w:t>Charley Rose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EB341" w14:textId="77777777" w:rsidR="006E0E70" w:rsidRPr="007328CB" w:rsidRDefault="00C85E06">
            <w:pPr>
              <w:pStyle w:val="BodyCopy"/>
              <w:rPr>
                <w:rFonts w:ascii="Arial" w:hAnsi="Arial"/>
              </w:rPr>
            </w:pPr>
            <w:r>
              <w:rPr>
                <w:rFonts w:ascii="Arial" w:hAnsi="Arial"/>
              </w:rPr>
              <w:t>1/24/2018</w:t>
            </w:r>
          </w:p>
        </w:tc>
      </w:tr>
      <w:tr w:rsidR="006E0E70" w:rsidRPr="007328CB" w14:paraId="22D64AB2"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D732AE3" w14:textId="77777777" w:rsidR="006E0E70" w:rsidRPr="007328CB" w:rsidRDefault="00C85E06">
            <w:pPr>
              <w:pStyle w:val="BodyCopy"/>
              <w:rPr>
                <w:rFonts w:ascii="Arial" w:hAnsi="Arial"/>
              </w:rPr>
            </w:pPr>
            <w:r>
              <w:rPr>
                <w:rFonts w:ascii="Arial" w:hAnsi="Arial"/>
              </w:rPr>
              <w:t>Create an email list in Mailman for the committee</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6410063" w14:textId="77777777" w:rsidR="006E0E70" w:rsidRPr="007328CB" w:rsidRDefault="00C85E06">
            <w:pPr>
              <w:pStyle w:val="BodyCopy"/>
              <w:rPr>
                <w:rFonts w:ascii="Arial" w:hAnsi="Arial"/>
              </w:rPr>
            </w:pPr>
            <w:r>
              <w:rPr>
                <w:rFonts w:ascii="Arial" w:hAnsi="Arial"/>
              </w:rPr>
              <w:t>MaryEllen Kennedy</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B89919" w14:textId="77777777" w:rsidR="006E0E70" w:rsidRPr="007328CB" w:rsidRDefault="00C85E06">
            <w:pPr>
              <w:pStyle w:val="BodyCopy"/>
              <w:rPr>
                <w:rFonts w:ascii="Arial" w:hAnsi="Arial"/>
              </w:rPr>
            </w:pPr>
            <w:r>
              <w:rPr>
                <w:rFonts w:ascii="Arial" w:hAnsi="Arial"/>
              </w:rPr>
              <w:t>1/22/2018</w:t>
            </w:r>
          </w:p>
        </w:tc>
      </w:tr>
      <w:tr w:rsidR="002C4463" w:rsidRPr="007328CB" w14:paraId="05B91E45"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FC56D3" w14:textId="77777777" w:rsidR="002C4463" w:rsidRPr="007328CB" w:rsidRDefault="002C4463">
            <w:pPr>
              <w:pStyle w:val="BodyCopy"/>
              <w:rPr>
                <w:rFonts w:ascii="Arial" w:hAnsi="Arial"/>
              </w:rPr>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9B8D0F" w14:textId="77777777" w:rsidR="002C4463" w:rsidRPr="007328CB" w:rsidRDefault="002C4463">
            <w:pPr>
              <w:pStyle w:val="BodyCopy"/>
              <w:rPr>
                <w:rFonts w:ascii="Arial" w:hAnsi="Arial"/>
              </w:rPr>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7F38F7" w14:textId="77777777" w:rsidR="002C4463" w:rsidRPr="007328CB" w:rsidRDefault="002C4463">
            <w:pPr>
              <w:pStyle w:val="BodyCopy"/>
              <w:rPr>
                <w:rFonts w:ascii="Arial" w:hAnsi="Arial"/>
              </w:rPr>
            </w:pPr>
          </w:p>
        </w:tc>
      </w:tr>
      <w:tr w:rsidR="002C4463" w:rsidRPr="007328CB" w14:paraId="6EF12535"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CAFBEF" w14:textId="77777777" w:rsidR="002C4463" w:rsidRPr="007328CB" w:rsidRDefault="002C4463">
            <w:pPr>
              <w:pStyle w:val="BodyCopy"/>
              <w:rPr>
                <w:rFonts w:ascii="Arial" w:hAnsi="Arial"/>
              </w:rPr>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B2FC282" w14:textId="77777777" w:rsidR="002C4463" w:rsidRPr="007328CB" w:rsidRDefault="002C4463">
            <w:pPr>
              <w:pStyle w:val="BodyCopy"/>
              <w:rPr>
                <w:rFonts w:ascii="Arial" w:hAnsi="Arial"/>
              </w:rPr>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45E865" w14:textId="77777777" w:rsidR="002C4463" w:rsidRPr="007328CB" w:rsidRDefault="002C4463">
            <w:pPr>
              <w:pStyle w:val="BodyCopy"/>
              <w:rPr>
                <w:rFonts w:ascii="Arial" w:hAnsi="Arial"/>
              </w:rPr>
            </w:pPr>
          </w:p>
        </w:tc>
      </w:tr>
    </w:tbl>
    <w:p w14:paraId="342D5D23" w14:textId="77777777" w:rsidR="00C21C75" w:rsidRPr="007328CB" w:rsidRDefault="00C21C75">
      <w:pPr>
        <w:rPr>
          <w:rFonts w:ascii="Arial" w:hAnsi="Arial"/>
          <w:b/>
        </w:rPr>
      </w:pPr>
    </w:p>
    <w:p w14:paraId="4B5ADD5C" w14:textId="77777777" w:rsidR="00C21C75" w:rsidRPr="007328CB" w:rsidRDefault="00C21C75">
      <w:pPr>
        <w:rPr>
          <w:rFonts w:ascii="Arial" w:hAnsi="Arial"/>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42"/>
        <w:gridCol w:w="4003"/>
        <w:gridCol w:w="1802"/>
        <w:gridCol w:w="1281"/>
      </w:tblGrid>
      <w:tr w:rsidR="006722E0" w:rsidRPr="007328CB" w14:paraId="0840517E" w14:textId="77777777" w:rsidTr="00DE63E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7EADD7F" w14:textId="77777777" w:rsidR="006722E0" w:rsidRPr="007328CB" w:rsidRDefault="006A1467" w:rsidP="00DE63E6">
            <w:pPr>
              <w:pStyle w:val="MinutesandAgendaTitles"/>
              <w:rPr>
                <w:rFonts w:ascii="Arial" w:hAnsi="Arial"/>
              </w:rPr>
            </w:pPr>
            <w:r w:rsidRPr="006A1467">
              <w:rPr>
                <w:rFonts w:ascii="Arial" w:hAnsi="Arial"/>
              </w:rPr>
              <w:t>Review January 10 Board of Director’s meeting</w:t>
            </w:r>
          </w:p>
        </w:tc>
      </w:tr>
      <w:tr w:rsidR="006722E0" w:rsidRPr="007328CB" w14:paraId="528ED498" w14:textId="77777777" w:rsidTr="00516021">
        <w:trPr>
          <w:trHeight w:hRule="exact" w:val="288"/>
          <w:jc w:val="center"/>
        </w:trPr>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830818" w14:textId="77777777" w:rsidR="006722E0" w:rsidRPr="007328CB" w:rsidRDefault="006722E0" w:rsidP="00DE63E6">
            <w:pPr>
              <w:pStyle w:val="BodyCopy"/>
              <w:rPr>
                <w:rFonts w:ascii="Arial" w:hAnsi="Arial"/>
              </w:rPr>
            </w:pPr>
            <w:r w:rsidRPr="007328CB">
              <w:rPr>
                <w:rFonts w:ascii="Arial" w:hAnsi="Arial"/>
              </w:rPr>
              <w:t>Discussion Notes</w:t>
            </w:r>
          </w:p>
        </w:tc>
        <w:tc>
          <w:tcPr>
            <w:tcW w:w="708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DA58D7" w14:textId="77777777" w:rsidR="006722E0" w:rsidRPr="007328CB" w:rsidRDefault="006722E0" w:rsidP="00DE63E6">
            <w:pPr>
              <w:pStyle w:val="BodyCopy"/>
              <w:rPr>
                <w:rFonts w:ascii="Arial" w:hAnsi="Arial"/>
              </w:rPr>
            </w:pPr>
          </w:p>
        </w:tc>
      </w:tr>
      <w:tr w:rsidR="006722E0" w:rsidRPr="007328CB" w14:paraId="10F46CF6" w14:textId="77777777" w:rsidTr="00C93089">
        <w:trPr>
          <w:trHeight w:hRule="exact" w:val="202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7EB6AA" w14:textId="77777777" w:rsidR="006722E0" w:rsidRDefault="006A1467" w:rsidP="00DE63E6">
            <w:pPr>
              <w:pStyle w:val="BodyCopy"/>
              <w:rPr>
                <w:rFonts w:ascii="Arial" w:hAnsi="Arial"/>
              </w:rPr>
            </w:pPr>
            <w:r>
              <w:rPr>
                <w:rFonts w:ascii="Arial" w:hAnsi="Arial"/>
              </w:rPr>
              <w:t>P</w:t>
            </w:r>
            <w:r w:rsidRPr="006A1467">
              <w:rPr>
                <w:rFonts w:ascii="Arial" w:hAnsi="Arial"/>
              </w:rPr>
              <w:t>eople find the town updates helpful.</w:t>
            </w:r>
          </w:p>
          <w:p w14:paraId="343283BB" w14:textId="77777777" w:rsidR="006A1467" w:rsidRPr="007328CB" w:rsidRDefault="006A1467" w:rsidP="00DE63E6">
            <w:pPr>
              <w:pStyle w:val="BodyCopy"/>
              <w:rPr>
                <w:rFonts w:ascii="Arial" w:hAnsi="Arial"/>
              </w:rPr>
            </w:pPr>
          </w:p>
        </w:tc>
      </w:tr>
      <w:tr w:rsidR="006722E0" w:rsidRPr="007328CB" w14:paraId="24E332E8" w14:textId="77777777" w:rsidTr="00516021">
        <w:trPr>
          <w:trHeight w:hRule="exact" w:val="288"/>
          <w:jc w:val="center"/>
        </w:trPr>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04CC8C" w14:textId="77777777" w:rsidR="006722E0" w:rsidRPr="007328CB" w:rsidRDefault="006722E0" w:rsidP="00DE63E6">
            <w:pPr>
              <w:pStyle w:val="BodyCopy"/>
              <w:rPr>
                <w:rFonts w:ascii="Arial" w:hAnsi="Arial"/>
              </w:rPr>
            </w:pPr>
            <w:r w:rsidRPr="007328CB">
              <w:rPr>
                <w:rFonts w:ascii="Arial" w:hAnsi="Arial"/>
              </w:rPr>
              <w:t>Decisions/Outcomes</w:t>
            </w:r>
          </w:p>
        </w:tc>
        <w:tc>
          <w:tcPr>
            <w:tcW w:w="708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F27CCA9" w14:textId="77777777" w:rsidR="006722E0" w:rsidRPr="007328CB" w:rsidRDefault="006722E0" w:rsidP="00DE63E6">
            <w:pPr>
              <w:pStyle w:val="BodyCopy"/>
              <w:rPr>
                <w:rFonts w:ascii="Arial" w:hAnsi="Arial"/>
              </w:rPr>
            </w:pPr>
          </w:p>
        </w:tc>
      </w:tr>
      <w:tr w:rsidR="006722E0" w:rsidRPr="007328CB" w14:paraId="0B271592" w14:textId="77777777" w:rsidTr="00DE63E6">
        <w:trPr>
          <w:trHeight w:hRule="exact" w:val="115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B24BB02" w14:textId="77777777" w:rsidR="006722E0" w:rsidRPr="007328CB" w:rsidRDefault="006722E0" w:rsidP="00DE63E6">
            <w:pPr>
              <w:pStyle w:val="BodyCopy"/>
              <w:rPr>
                <w:rFonts w:ascii="Arial" w:hAnsi="Arial"/>
              </w:rPr>
            </w:pPr>
          </w:p>
        </w:tc>
      </w:tr>
      <w:tr w:rsidR="006722E0" w:rsidRPr="007328CB" w14:paraId="078D20F3" w14:textId="77777777" w:rsidTr="00516021">
        <w:trPr>
          <w:trHeight w:hRule="exact" w:val="288"/>
          <w:jc w:val="center"/>
        </w:trPr>
        <w:tc>
          <w:tcPr>
            <w:tcW w:w="58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5732D58" w14:textId="77777777" w:rsidR="006722E0" w:rsidRPr="007328CB" w:rsidRDefault="006722E0" w:rsidP="00DE63E6">
            <w:pPr>
              <w:pStyle w:val="BodyCopy"/>
              <w:rPr>
                <w:rFonts w:ascii="Arial" w:hAnsi="Arial"/>
              </w:rPr>
            </w:pPr>
            <w:r w:rsidRPr="007328CB">
              <w:rPr>
                <w:rFonts w:ascii="Arial" w:hAnsi="Arial"/>
              </w:rPr>
              <w:t>Action Items</w:t>
            </w:r>
          </w:p>
        </w:tc>
        <w:tc>
          <w:tcPr>
            <w:tcW w:w="18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E9F88B8" w14:textId="77777777" w:rsidR="006722E0" w:rsidRPr="007328CB" w:rsidRDefault="006722E0" w:rsidP="00DE63E6">
            <w:pPr>
              <w:pStyle w:val="BodyCopy"/>
              <w:rPr>
                <w:rFonts w:ascii="Arial" w:hAnsi="Arial"/>
              </w:rPr>
            </w:pPr>
            <w:r w:rsidRPr="007328CB">
              <w:rPr>
                <w:rFonts w:ascii="Arial" w:hAnsi="Arial"/>
              </w:rPr>
              <w:t>Person Responsible</w:t>
            </w: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94CEF82" w14:textId="77777777" w:rsidR="006722E0" w:rsidRPr="007328CB" w:rsidRDefault="006722E0" w:rsidP="00DE63E6">
            <w:pPr>
              <w:pStyle w:val="BodyCopy"/>
              <w:rPr>
                <w:rFonts w:ascii="Arial" w:hAnsi="Arial"/>
              </w:rPr>
            </w:pPr>
            <w:r w:rsidRPr="007328CB">
              <w:rPr>
                <w:rFonts w:ascii="Arial" w:hAnsi="Arial"/>
              </w:rPr>
              <w:t>Deadline</w:t>
            </w:r>
          </w:p>
        </w:tc>
      </w:tr>
      <w:tr w:rsidR="006722E0" w:rsidRPr="007328CB" w14:paraId="42A0EF86" w14:textId="77777777" w:rsidTr="00516021">
        <w:trPr>
          <w:trHeight w:hRule="exact" w:val="288"/>
          <w:jc w:val="center"/>
        </w:trPr>
        <w:tc>
          <w:tcPr>
            <w:tcW w:w="58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C35D222" w14:textId="77777777" w:rsidR="006722E0" w:rsidRPr="007328CB" w:rsidRDefault="006722E0" w:rsidP="00DE63E6">
            <w:pPr>
              <w:pStyle w:val="BodyCopy"/>
              <w:rPr>
                <w:rFonts w:ascii="Arial" w:hAnsi="Arial"/>
              </w:rPr>
            </w:pPr>
          </w:p>
        </w:tc>
        <w:tc>
          <w:tcPr>
            <w:tcW w:w="18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7CB439C" w14:textId="77777777" w:rsidR="006722E0" w:rsidRPr="007328CB" w:rsidRDefault="006722E0" w:rsidP="00DE63E6">
            <w:pPr>
              <w:pStyle w:val="BodyCopy"/>
              <w:rPr>
                <w:rFonts w:ascii="Arial" w:hAnsi="Arial"/>
              </w:rPr>
            </w:pP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ED88AB" w14:textId="77777777" w:rsidR="006722E0" w:rsidRPr="007328CB" w:rsidRDefault="006722E0" w:rsidP="00DE63E6">
            <w:pPr>
              <w:pStyle w:val="BodyCopy"/>
              <w:rPr>
                <w:rFonts w:ascii="Arial" w:hAnsi="Arial"/>
              </w:rPr>
            </w:pPr>
          </w:p>
        </w:tc>
      </w:tr>
      <w:tr w:rsidR="006722E0" w:rsidRPr="007328CB" w14:paraId="3A0F0853" w14:textId="77777777" w:rsidTr="00516021">
        <w:trPr>
          <w:trHeight w:hRule="exact" w:val="288"/>
          <w:jc w:val="center"/>
        </w:trPr>
        <w:tc>
          <w:tcPr>
            <w:tcW w:w="584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11B4A2" w14:textId="77777777" w:rsidR="006722E0" w:rsidRPr="007328CB" w:rsidRDefault="006722E0" w:rsidP="00DE63E6">
            <w:pPr>
              <w:pStyle w:val="BodyCopy"/>
              <w:rPr>
                <w:rFonts w:ascii="Arial" w:hAnsi="Arial"/>
              </w:rPr>
            </w:pPr>
          </w:p>
        </w:tc>
        <w:tc>
          <w:tcPr>
            <w:tcW w:w="18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4B733B" w14:textId="77777777" w:rsidR="006722E0" w:rsidRPr="007328CB" w:rsidRDefault="006722E0" w:rsidP="00DE63E6">
            <w:pPr>
              <w:pStyle w:val="BodyCopy"/>
              <w:rPr>
                <w:rFonts w:ascii="Arial" w:hAnsi="Arial"/>
              </w:rPr>
            </w:pP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908A1A" w14:textId="77777777" w:rsidR="006722E0" w:rsidRPr="007328CB" w:rsidRDefault="006722E0" w:rsidP="00DE63E6">
            <w:pPr>
              <w:pStyle w:val="BodyCopy"/>
              <w:rPr>
                <w:rFonts w:ascii="Arial" w:hAnsi="Arial"/>
              </w:rPr>
            </w:pPr>
          </w:p>
        </w:tc>
      </w:tr>
    </w:tbl>
    <w:p w14:paraId="6DBF1BCF" w14:textId="77777777" w:rsidR="006E0E70" w:rsidRPr="007328CB" w:rsidRDefault="006E0E70">
      <w:pPr>
        <w:rPr>
          <w:rFonts w:ascii="Arial" w:hAnsi="Arial"/>
        </w:rPr>
      </w:pPr>
    </w:p>
    <w:p w14:paraId="579AD53A" w14:textId="77777777" w:rsidR="006722E0" w:rsidRDefault="006722E0">
      <w:pPr>
        <w:rPr>
          <w:rFonts w:ascii="Arial" w:hAnsi="Arial"/>
        </w:rPr>
      </w:pPr>
    </w:p>
    <w:p w14:paraId="69F2E3D1" w14:textId="77777777" w:rsidR="00DE63E6" w:rsidRDefault="00DE63E6">
      <w:pPr>
        <w:rPr>
          <w:rFonts w:ascii="Arial" w:hAnsi="Arial"/>
        </w:rPr>
      </w:pPr>
    </w:p>
    <w:p w14:paraId="261AA949" w14:textId="77777777" w:rsidR="00DE63E6" w:rsidRPr="007328CB" w:rsidRDefault="00DE63E6">
      <w:pPr>
        <w:rPr>
          <w:rFonts w:ascii="Arial" w:hAnsi="Arial"/>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42"/>
        <w:gridCol w:w="4002"/>
        <w:gridCol w:w="1803"/>
        <w:gridCol w:w="1281"/>
      </w:tblGrid>
      <w:tr w:rsidR="006722E0" w:rsidRPr="007328CB" w14:paraId="29130941" w14:textId="77777777" w:rsidTr="00DE63E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7DD1F9F" w14:textId="77777777" w:rsidR="006722E0" w:rsidRPr="007328CB" w:rsidRDefault="006A1467" w:rsidP="00DE63E6">
            <w:pPr>
              <w:pStyle w:val="MinutesandAgendaTitles"/>
              <w:rPr>
                <w:rFonts w:ascii="Arial" w:hAnsi="Arial"/>
              </w:rPr>
            </w:pPr>
            <w:r>
              <w:rPr>
                <w:rFonts w:ascii="Arial" w:hAnsi="Arial" w:cs="Arial"/>
                <w:sz w:val="22"/>
              </w:rPr>
              <w:lastRenderedPageBreak/>
              <w:t>Regional Broadband Solution</w:t>
            </w:r>
          </w:p>
        </w:tc>
      </w:tr>
      <w:tr w:rsidR="006722E0" w:rsidRPr="007328CB" w14:paraId="33855152"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56CB11" w14:textId="77777777" w:rsidR="006722E0" w:rsidRPr="007328CB" w:rsidRDefault="006722E0" w:rsidP="00DE63E6">
            <w:pPr>
              <w:pStyle w:val="BodyCopy"/>
              <w:rPr>
                <w:rFonts w:ascii="Arial" w:hAnsi="Arial"/>
              </w:rPr>
            </w:pPr>
            <w:r w:rsidRPr="007328CB">
              <w:rPr>
                <w:rFonts w:ascii="Arial" w:hAnsi="Arial"/>
              </w:rP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B93DD1" w14:textId="77777777" w:rsidR="006722E0" w:rsidRPr="007328CB" w:rsidRDefault="006722E0" w:rsidP="00DE63E6">
            <w:pPr>
              <w:pStyle w:val="BodyCopy"/>
              <w:rPr>
                <w:rFonts w:ascii="Arial" w:hAnsi="Arial"/>
              </w:rPr>
            </w:pPr>
          </w:p>
        </w:tc>
      </w:tr>
      <w:tr w:rsidR="006722E0" w:rsidRPr="007328CB" w14:paraId="26B191D3" w14:textId="77777777" w:rsidTr="00052CAE">
        <w:trPr>
          <w:trHeight w:hRule="exact" w:val="382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8D7AD4" w14:textId="77777777" w:rsidR="006722E0" w:rsidRDefault="006A1467" w:rsidP="00DE63E6">
            <w:pPr>
              <w:pStyle w:val="BodyCopy"/>
              <w:rPr>
                <w:rFonts w:ascii="Arial" w:hAnsi="Arial"/>
              </w:rPr>
            </w:pPr>
            <w:r w:rsidRPr="006A1467">
              <w:rPr>
                <w:rFonts w:ascii="Arial" w:hAnsi="Arial"/>
              </w:rPr>
              <w:t>a.</w:t>
            </w:r>
            <w:r>
              <w:rPr>
                <w:rFonts w:ascii="Arial" w:hAnsi="Arial"/>
              </w:rPr>
              <w:t xml:space="preserve"> </w:t>
            </w:r>
            <w:r w:rsidRPr="006A1467">
              <w:rPr>
                <w:rFonts w:ascii="Arial" w:hAnsi="Arial"/>
                <w:b/>
              </w:rPr>
              <w:t>Revenue Sharing</w:t>
            </w:r>
            <w:r w:rsidRPr="006A1467">
              <w:rPr>
                <w:rFonts w:ascii="Arial" w:hAnsi="Arial"/>
              </w:rPr>
              <w:t xml:space="preserve"> – The spreadsheet produced by Jim &amp; Craig shows how the current proposal will work. Gayle feels Leverett expenses are closer to what we’d see. Jim used Leverett numbers in that calculation and rounded up. By including road miles in the calculation, Shutesbury does better.  Include only road, or also service poles? Jeremy – drops vs. network extensions – drops can only be 170 feet; additional poles means the MST will be installed at the last pole. He proposes that we include network extension up to the MST. We will likely be responsible for some tree trimming.</w:t>
            </w:r>
          </w:p>
          <w:p w14:paraId="7AADC7CA" w14:textId="77777777" w:rsidR="006A1467" w:rsidRDefault="006A1467" w:rsidP="00DE63E6">
            <w:pPr>
              <w:pStyle w:val="BodyCopy"/>
              <w:rPr>
                <w:rFonts w:ascii="Arial" w:hAnsi="Arial"/>
              </w:rPr>
            </w:pPr>
          </w:p>
          <w:p w14:paraId="77D69A19" w14:textId="77777777" w:rsidR="006A1467" w:rsidRDefault="006A1467" w:rsidP="006A1467">
            <w:pPr>
              <w:pStyle w:val="BodyCopy"/>
              <w:rPr>
                <w:rFonts w:ascii="Arial" w:hAnsi="Arial"/>
              </w:rPr>
            </w:pPr>
            <w:r w:rsidRPr="006A1467">
              <w:rPr>
                <w:rFonts w:ascii="Arial" w:hAnsi="Arial"/>
              </w:rPr>
              <w:t>b.</w:t>
            </w:r>
            <w:r w:rsidR="00516021">
              <w:rPr>
                <w:rFonts w:ascii="Arial" w:hAnsi="Arial"/>
              </w:rPr>
              <w:t xml:space="preserve"> </w:t>
            </w:r>
            <w:r w:rsidRPr="006A1467">
              <w:rPr>
                <w:rFonts w:ascii="Arial" w:hAnsi="Arial"/>
                <w:b/>
              </w:rPr>
              <w:t>MOU</w:t>
            </w:r>
            <w:r w:rsidRPr="006A1467">
              <w:rPr>
                <w:rFonts w:ascii="Arial" w:hAnsi="Arial"/>
              </w:rPr>
              <w:t xml:space="preserve"> –Jim </w:t>
            </w:r>
            <w:r>
              <w:rPr>
                <w:rFonts w:ascii="Arial" w:hAnsi="Arial"/>
              </w:rPr>
              <w:t xml:space="preserve">is </w:t>
            </w:r>
            <w:r w:rsidRPr="006A1467">
              <w:rPr>
                <w:rFonts w:ascii="Arial" w:hAnsi="Arial"/>
              </w:rPr>
              <w:t xml:space="preserve">meeting with Leyden MLP manager on Friday. Planning to return to New Marlborough. Middlefield has applied for the new MBI grant (do as much as possible). Charley has found it hard to schedule a meeting with MBI on the new grant. </w:t>
            </w:r>
            <w:r>
              <w:rPr>
                <w:rFonts w:ascii="Arial" w:hAnsi="Arial"/>
              </w:rPr>
              <w:t>The group agreed that the operations agreement between WW and the towns should be structured as a contract, not a lease.</w:t>
            </w:r>
          </w:p>
          <w:p w14:paraId="7EE2ABE3" w14:textId="77777777" w:rsidR="006A1467" w:rsidRDefault="006A1467" w:rsidP="006A1467">
            <w:pPr>
              <w:pStyle w:val="BodyCopy"/>
              <w:rPr>
                <w:rFonts w:ascii="Arial" w:hAnsi="Arial"/>
              </w:rPr>
            </w:pPr>
          </w:p>
          <w:p w14:paraId="58E91894" w14:textId="77777777" w:rsidR="006A1467" w:rsidRDefault="00052CAE" w:rsidP="006A1467">
            <w:pPr>
              <w:pStyle w:val="BodyCopy"/>
              <w:rPr>
                <w:rFonts w:ascii="Arial" w:hAnsi="Arial"/>
              </w:rPr>
            </w:pPr>
            <w:r w:rsidRPr="00052CAE">
              <w:rPr>
                <w:rFonts w:ascii="Arial" w:hAnsi="Arial"/>
              </w:rPr>
              <w:t>c.</w:t>
            </w:r>
            <w:r w:rsidR="00516021">
              <w:rPr>
                <w:rFonts w:ascii="Arial" w:hAnsi="Arial"/>
              </w:rPr>
              <w:t xml:space="preserve"> </w:t>
            </w:r>
            <w:r w:rsidRPr="00052CAE">
              <w:rPr>
                <w:rFonts w:ascii="Arial" w:hAnsi="Arial"/>
                <w:b/>
              </w:rPr>
              <w:t xml:space="preserve">Insurance update </w:t>
            </w:r>
            <w:r w:rsidRPr="00052CAE">
              <w:rPr>
                <w:rFonts w:ascii="Arial" w:hAnsi="Arial"/>
              </w:rPr>
              <w:t xml:space="preserve">– Gayle </w:t>
            </w:r>
            <w:r>
              <w:rPr>
                <w:rFonts w:ascii="Arial" w:hAnsi="Arial"/>
              </w:rPr>
              <w:t>received contact information from David Dvore before he left. He</w:t>
            </w:r>
            <w:r w:rsidRPr="00052CAE">
              <w:rPr>
                <w:rFonts w:ascii="Arial" w:hAnsi="Arial"/>
              </w:rPr>
              <w:t xml:space="preserve"> asked her to wait for </w:t>
            </w:r>
            <w:r w:rsidR="00D308B9" w:rsidRPr="00052CAE">
              <w:rPr>
                <w:rFonts w:ascii="Arial" w:hAnsi="Arial"/>
              </w:rPr>
              <w:t>follow-up</w:t>
            </w:r>
            <w:r w:rsidRPr="00052CAE">
              <w:rPr>
                <w:rFonts w:ascii="Arial" w:hAnsi="Arial"/>
              </w:rPr>
              <w:t xml:space="preserve"> until February.</w:t>
            </w:r>
          </w:p>
          <w:p w14:paraId="0160BC03" w14:textId="77777777" w:rsidR="00052CAE" w:rsidRDefault="00052CAE" w:rsidP="006A1467">
            <w:pPr>
              <w:pStyle w:val="BodyCopy"/>
              <w:rPr>
                <w:rFonts w:ascii="Arial" w:hAnsi="Arial"/>
              </w:rPr>
            </w:pPr>
          </w:p>
          <w:p w14:paraId="7719752F" w14:textId="77777777" w:rsidR="00052CAE" w:rsidRPr="007328CB" w:rsidRDefault="00052CAE" w:rsidP="006A1467">
            <w:pPr>
              <w:pStyle w:val="BodyCopy"/>
              <w:rPr>
                <w:rFonts w:ascii="Arial" w:hAnsi="Arial"/>
              </w:rPr>
            </w:pPr>
            <w:r w:rsidRPr="00052CAE">
              <w:rPr>
                <w:rFonts w:ascii="Arial" w:hAnsi="Arial"/>
              </w:rPr>
              <w:t>d.</w:t>
            </w:r>
            <w:r w:rsidR="00516021">
              <w:rPr>
                <w:rFonts w:ascii="Arial" w:hAnsi="Arial"/>
              </w:rPr>
              <w:t xml:space="preserve"> </w:t>
            </w:r>
            <w:r w:rsidRPr="00052CAE">
              <w:rPr>
                <w:rFonts w:ascii="Arial" w:hAnsi="Arial"/>
                <w:b/>
              </w:rPr>
              <w:t>Edge cases</w:t>
            </w:r>
            <w:r w:rsidRPr="00052CAE">
              <w:rPr>
                <w:rFonts w:ascii="Arial" w:hAnsi="Arial"/>
              </w:rPr>
              <w:t xml:space="preserve"> – no response from counsel on sample agreements that Jim had sent. Westfield example was one town doing construction for another; Jim feels </w:t>
            </w:r>
            <w:r>
              <w:rPr>
                <w:rFonts w:ascii="Arial" w:hAnsi="Arial"/>
              </w:rPr>
              <w:t>most agreements will be for</w:t>
            </w:r>
            <w:r w:rsidRPr="00052CAE">
              <w:rPr>
                <w:rFonts w:ascii="Arial" w:hAnsi="Arial"/>
              </w:rPr>
              <w:t xml:space="preserve"> IRUs.</w:t>
            </w:r>
          </w:p>
        </w:tc>
      </w:tr>
      <w:tr w:rsidR="006722E0" w:rsidRPr="007328CB" w14:paraId="7872BD0B"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5341383" w14:textId="77777777" w:rsidR="006722E0" w:rsidRPr="007328CB" w:rsidRDefault="006722E0" w:rsidP="00DE63E6">
            <w:pPr>
              <w:pStyle w:val="BodyCopy"/>
              <w:rPr>
                <w:rFonts w:ascii="Arial" w:hAnsi="Arial"/>
              </w:rPr>
            </w:pPr>
            <w:r w:rsidRPr="007328CB">
              <w:rPr>
                <w:rFonts w:ascii="Arial" w:hAnsi="Arial"/>
              </w:rP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9DD437C" w14:textId="77777777" w:rsidR="006722E0" w:rsidRPr="007328CB" w:rsidRDefault="006722E0" w:rsidP="00DE63E6">
            <w:pPr>
              <w:pStyle w:val="BodyCopy"/>
              <w:rPr>
                <w:rFonts w:ascii="Arial" w:hAnsi="Arial"/>
              </w:rPr>
            </w:pPr>
          </w:p>
        </w:tc>
      </w:tr>
      <w:tr w:rsidR="006722E0" w:rsidRPr="007328CB" w14:paraId="62F2B401" w14:textId="77777777" w:rsidTr="006722E0">
        <w:trPr>
          <w:trHeight w:hRule="exact" w:val="133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CB3665" w14:textId="77777777" w:rsidR="006722E0" w:rsidRPr="007328CB" w:rsidRDefault="006722E0" w:rsidP="00DE63E6">
            <w:pPr>
              <w:pStyle w:val="BodyCopy"/>
              <w:rPr>
                <w:rFonts w:ascii="Arial" w:hAnsi="Arial"/>
              </w:rPr>
            </w:pPr>
          </w:p>
        </w:tc>
      </w:tr>
      <w:tr w:rsidR="006722E0" w:rsidRPr="007328CB" w14:paraId="272F3930"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3F0791C" w14:textId="77777777" w:rsidR="006722E0" w:rsidRPr="007328CB" w:rsidRDefault="006722E0" w:rsidP="00DE63E6">
            <w:pPr>
              <w:pStyle w:val="BodyCopy"/>
              <w:rPr>
                <w:rFonts w:ascii="Arial" w:hAnsi="Arial"/>
              </w:rPr>
            </w:pPr>
            <w:r w:rsidRPr="007328CB">
              <w:rPr>
                <w:rFonts w:ascii="Arial" w:hAnsi="Arial"/>
              </w:rP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B62EC7C" w14:textId="77777777" w:rsidR="006722E0" w:rsidRPr="007328CB" w:rsidRDefault="006722E0" w:rsidP="00DE63E6">
            <w:pPr>
              <w:pStyle w:val="BodyCopy"/>
              <w:rPr>
                <w:rFonts w:ascii="Arial" w:hAnsi="Arial"/>
              </w:rPr>
            </w:pPr>
            <w:r w:rsidRPr="007328CB">
              <w:rPr>
                <w:rFonts w:ascii="Arial" w:hAnsi="Arial"/>
              </w:rP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D170532" w14:textId="77777777" w:rsidR="006722E0" w:rsidRPr="007328CB" w:rsidRDefault="006722E0" w:rsidP="00DE63E6">
            <w:pPr>
              <w:pStyle w:val="BodyCopy"/>
              <w:rPr>
                <w:rFonts w:ascii="Arial" w:hAnsi="Arial"/>
              </w:rPr>
            </w:pPr>
            <w:r w:rsidRPr="007328CB">
              <w:rPr>
                <w:rFonts w:ascii="Arial" w:hAnsi="Arial"/>
              </w:rPr>
              <w:t>Deadline</w:t>
            </w:r>
          </w:p>
        </w:tc>
      </w:tr>
      <w:tr w:rsidR="006722E0" w:rsidRPr="007328CB" w14:paraId="6AF6376B"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B1C12D" w14:textId="77777777" w:rsidR="006722E0" w:rsidRPr="007328CB" w:rsidRDefault="006722E0" w:rsidP="00DE63E6">
            <w:pPr>
              <w:pStyle w:val="BodyCopy"/>
              <w:rPr>
                <w:rFonts w:ascii="Arial" w:hAnsi="Arial"/>
              </w:rPr>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4CB3EA" w14:textId="77777777" w:rsidR="006722E0" w:rsidRPr="007328CB" w:rsidRDefault="006722E0" w:rsidP="00DE63E6">
            <w:pPr>
              <w:pStyle w:val="BodyCopy"/>
              <w:rPr>
                <w:rFonts w:ascii="Arial" w:hAnsi="Arial"/>
              </w:rPr>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09EE650" w14:textId="77777777" w:rsidR="006722E0" w:rsidRPr="007328CB" w:rsidRDefault="006722E0" w:rsidP="00DE63E6">
            <w:pPr>
              <w:pStyle w:val="BodyCopy"/>
              <w:rPr>
                <w:rFonts w:ascii="Arial" w:hAnsi="Arial"/>
              </w:rPr>
            </w:pPr>
          </w:p>
        </w:tc>
      </w:tr>
      <w:tr w:rsidR="006722E0" w:rsidRPr="007328CB" w14:paraId="5BB92B5A"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B8F219" w14:textId="77777777" w:rsidR="006722E0" w:rsidRPr="007328CB" w:rsidRDefault="006722E0" w:rsidP="00DE63E6">
            <w:pPr>
              <w:pStyle w:val="BodyCopy"/>
              <w:rPr>
                <w:rFonts w:ascii="Arial" w:hAnsi="Arial"/>
              </w:rPr>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2C493B" w14:textId="77777777" w:rsidR="006722E0" w:rsidRPr="007328CB" w:rsidRDefault="006722E0" w:rsidP="00DE63E6">
            <w:pPr>
              <w:pStyle w:val="BodyCopy"/>
              <w:rPr>
                <w:rFonts w:ascii="Arial" w:hAnsi="Arial"/>
              </w:rPr>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020CFE" w14:textId="77777777" w:rsidR="006722E0" w:rsidRPr="007328CB" w:rsidRDefault="006722E0" w:rsidP="00DE63E6">
            <w:pPr>
              <w:pStyle w:val="BodyCopy"/>
              <w:rPr>
                <w:rFonts w:ascii="Arial" w:hAnsi="Arial"/>
              </w:rPr>
            </w:pPr>
          </w:p>
        </w:tc>
      </w:tr>
      <w:tr w:rsidR="006722E0" w:rsidRPr="007328CB" w14:paraId="12121ACE"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C10A66" w14:textId="77777777" w:rsidR="006722E0" w:rsidRPr="007328CB" w:rsidRDefault="006722E0" w:rsidP="00DE63E6">
            <w:pPr>
              <w:pStyle w:val="BodyCopy"/>
              <w:rPr>
                <w:rFonts w:ascii="Arial" w:hAnsi="Arial"/>
              </w:rPr>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DB8E663" w14:textId="77777777" w:rsidR="006722E0" w:rsidRPr="007328CB" w:rsidRDefault="006722E0" w:rsidP="00DE63E6">
            <w:pPr>
              <w:pStyle w:val="BodyCopy"/>
              <w:rPr>
                <w:rFonts w:ascii="Arial" w:hAnsi="Arial"/>
              </w:rPr>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6B3D0E" w14:textId="77777777" w:rsidR="006722E0" w:rsidRPr="007328CB" w:rsidRDefault="006722E0" w:rsidP="00DE63E6">
            <w:pPr>
              <w:pStyle w:val="BodyCopy"/>
              <w:rPr>
                <w:rFonts w:ascii="Arial" w:hAnsi="Arial"/>
              </w:rPr>
            </w:pPr>
          </w:p>
        </w:tc>
      </w:tr>
      <w:tr w:rsidR="006722E0" w:rsidRPr="007328CB" w14:paraId="730CD7A6"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9B06B5" w14:textId="77777777" w:rsidR="006722E0" w:rsidRPr="007328CB" w:rsidRDefault="006722E0" w:rsidP="00DE63E6">
            <w:pPr>
              <w:pStyle w:val="BodyCopy"/>
              <w:rPr>
                <w:rFonts w:ascii="Arial" w:hAnsi="Arial"/>
              </w:rPr>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5D3E98" w14:textId="77777777" w:rsidR="006722E0" w:rsidRPr="007328CB" w:rsidRDefault="006722E0" w:rsidP="00DE63E6">
            <w:pPr>
              <w:pStyle w:val="BodyCopy"/>
              <w:rPr>
                <w:rFonts w:ascii="Arial" w:hAnsi="Arial"/>
              </w:rPr>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373C30" w14:textId="77777777" w:rsidR="006722E0" w:rsidRPr="007328CB" w:rsidRDefault="006722E0" w:rsidP="00DE63E6">
            <w:pPr>
              <w:pStyle w:val="BodyCopy"/>
              <w:rPr>
                <w:rFonts w:ascii="Arial" w:hAnsi="Arial"/>
              </w:rPr>
            </w:pPr>
          </w:p>
        </w:tc>
      </w:tr>
    </w:tbl>
    <w:p w14:paraId="4EB9EFD1" w14:textId="77777777" w:rsidR="00C21C75" w:rsidRPr="007328CB" w:rsidRDefault="00C21C75">
      <w:pPr>
        <w:rPr>
          <w:rFonts w:ascii="Arial" w:hAnsi="Arial"/>
          <w:b/>
        </w:rPr>
      </w:pPr>
    </w:p>
    <w:p w14:paraId="4E321026" w14:textId="77777777" w:rsidR="00C21C75" w:rsidRPr="007328CB" w:rsidRDefault="00C21C75">
      <w:pPr>
        <w:rPr>
          <w:rFonts w:ascii="Arial" w:hAnsi="Arial"/>
          <w:b/>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42"/>
        <w:gridCol w:w="4002"/>
        <w:gridCol w:w="1803"/>
        <w:gridCol w:w="1281"/>
      </w:tblGrid>
      <w:tr w:rsidR="006722E0" w:rsidRPr="007328CB" w14:paraId="7C383F65" w14:textId="77777777" w:rsidTr="00DE63E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1A258DE" w14:textId="77777777" w:rsidR="006722E0" w:rsidRPr="007328CB" w:rsidRDefault="00052CAE" w:rsidP="00DE63E6">
            <w:pPr>
              <w:pStyle w:val="MinutesandAgendaTitles"/>
              <w:rPr>
                <w:rFonts w:ascii="Arial" w:hAnsi="Arial"/>
              </w:rPr>
            </w:pPr>
            <w:r w:rsidRPr="00A2048B">
              <w:rPr>
                <w:rFonts w:ascii="Arial" w:hAnsi="Arial" w:cs="Arial"/>
                <w:sz w:val="22"/>
              </w:rPr>
              <w:t>W</w:t>
            </w:r>
            <w:r>
              <w:rPr>
                <w:rFonts w:ascii="Arial" w:hAnsi="Arial" w:cs="Arial"/>
                <w:sz w:val="22"/>
              </w:rPr>
              <w:t xml:space="preserve">estfield </w:t>
            </w:r>
            <w:r w:rsidRPr="00A2048B">
              <w:rPr>
                <w:rFonts w:ascii="Arial" w:hAnsi="Arial" w:cs="Arial"/>
                <w:sz w:val="22"/>
              </w:rPr>
              <w:t>G</w:t>
            </w:r>
            <w:r>
              <w:rPr>
                <w:rFonts w:ascii="Arial" w:hAnsi="Arial" w:cs="Arial"/>
                <w:sz w:val="22"/>
              </w:rPr>
              <w:t xml:space="preserve">as </w:t>
            </w:r>
            <w:r w:rsidRPr="00A2048B">
              <w:rPr>
                <w:rFonts w:ascii="Arial" w:hAnsi="Arial" w:cs="Arial"/>
                <w:sz w:val="22"/>
              </w:rPr>
              <w:t>+</w:t>
            </w:r>
            <w:r>
              <w:rPr>
                <w:rFonts w:ascii="Arial" w:hAnsi="Arial" w:cs="Arial"/>
                <w:sz w:val="22"/>
              </w:rPr>
              <w:t xml:space="preserve"> </w:t>
            </w:r>
            <w:r w:rsidRPr="00A2048B">
              <w:rPr>
                <w:rFonts w:ascii="Arial" w:hAnsi="Arial" w:cs="Arial"/>
                <w:sz w:val="22"/>
              </w:rPr>
              <w:t>E</w:t>
            </w:r>
            <w:r>
              <w:rPr>
                <w:rFonts w:ascii="Arial" w:hAnsi="Arial" w:cs="Arial"/>
                <w:sz w:val="22"/>
              </w:rPr>
              <w:t>lectric (WG+E)</w:t>
            </w:r>
          </w:p>
        </w:tc>
      </w:tr>
      <w:tr w:rsidR="006722E0" w:rsidRPr="007328CB" w14:paraId="70EAAC83"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E5048C" w14:textId="77777777" w:rsidR="006722E0" w:rsidRPr="007328CB" w:rsidRDefault="006722E0" w:rsidP="00DE63E6">
            <w:pPr>
              <w:pStyle w:val="BodyCopy"/>
              <w:rPr>
                <w:rFonts w:ascii="Arial" w:hAnsi="Arial"/>
              </w:rPr>
            </w:pPr>
            <w:r w:rsidRPr="007328CB">
              <w:rPr>
                <w:rFonts w:ascii="Arial" w:hAnsi="Arial"/>
              </w:rP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0EC3644" w14:textId="77777777" w:rsidR="006722E0" w:rsidRPr="007328CB" w:rsidRDefault="006722E0" w:rsidP="00DE63E6">
            <w:pPr>
              <w:pStyle w:val="BodyCopy"/>
              <w:rPr>
                <w:rFonts w:ascii="Arial" w:hAnsi="Arial"/>
              </w:rPr>
            </w:pPr>
          </w:p>
        </w:tc>
      </w:tr>
      <w:tr w:rsidR="006722E0" w:rsidRPr="007328CB" w14:paraId="662DB57F" w14:textId="77777777" w:rsidTr="006722E0">
        <w:trPr>
          <w:trHeight w:hRule="exact" w:val="2395"/>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5E90750" w14:textId="77777777" w:rsidR="00052CAE" w:rsidRDefault="00052CAE" w:rsidP="00DE63E6">
            <w:pPr>
              <w:pStyle w:val="BodyCopy"/>
              <w:rPr>
                <w:rFonts w:ascii="Arial" w:hAnsi="Arial"/>
              </w:rPr>
            </w:pPr>
            <w:r w:rsidRPr="00052CAE">
              <w:rPr>
                <w:rFonts w:ascii="Arial" w:hAnsi="Arial"/>
              </w:rPr>
              <w:t xml:space="preserve">Rich Carnall replied </w:t>
            </w:r>
            <w:r>
              <w:rPr>
                <w:rFonts w:ascii="Arial" w:hAnsi="Arial"/>
              </w:rPr>
              <w:t>to Jim’s revised version of the contract.</w:t>
            </w:r>
            <w:r w:rsidRPr="00052CAE">
              <w:rPr>
                <w:rFonts w:ascii="Arial" w:hAnsi="Arial"/>
              </w:rPr>
              <w:t xml:space="preserve"> 2 open items: </w:t>
            </w:r>
          </w:p>
          <w:p w14:paraId="07CA6D4B" w14:textId="77777777" w:rsidR="00052CAE" w:rsidRDefault="00052CAE" w:rsidP="00052CAE">
            <w:pPr>
              <w:pStyle w:val="BodyCopy"/>
              <w:numPr>
                <w:ilvl w:val="0"/>
                <w:numId w:val="5"/>
              </w:numPr>
              <w:rPr>
                <w:rFonts w:ascii="Arial" w:hAnsi="Arial"/>
              </w:rPr>
            </w:pPr>
            <w:r>
              <w:rPr>
                <w:rFonts w:ascii="Arial" w:hAnsi="Arial"/>
              </w:rPr>
              <w:t>F</w:t>
            </w:r>
            <w:r w:rsidRPr="00052CAE">
              <w:rPr>
                <w:rFonts w:ascii="Arial" w:hAnsi="Arial"/>
              </w:rPr>
              <w:t xml:space="preserve">ormula for invoicing us (deposits daily, invoice monthly) </w:t>
            </w:r>
            <w:r>
              <w:rPr>
                <w:rFonts w:ascii="Arial" w:hAnsi="Arial"/>
              </w:rPr>
              <w:t>for</w:t>
            </w:r>
            <w:r w:rsidRPr="00052CAE">
              <w:rPr>
                <w:rFonts w:ascii="Arial" w:hAnsi="Arial"/>
              </w:rPr>
              <w:t xml:space="preserve"> partial month subscribers. </w:t>
            </w:r>
          </w:p>
          <w:p w14:paraId="7BCF9901" w14:textId="77777777" w:rsidR="006722E0" w:rsidRPr="007328CB" w:rsidRDefault="00052CAE" w:rsidP="00052CAE">
            <w:pPr>
              <w:pStyle w:val="BodyCopy"/>
              <w:numPr>
                <w:ilvl w:val="0"/>
                <w:numId w:val="5"/>
              </w:numPr>
              <w:rPr>
                <w:rFonts w:ascii="Arial" w:hAnsi="Arial"/>
              </w:rPr>
            </w:pPr>
            <w:r w:rsidRPr="00052CAE">
              <w:rPr>
                <w:rFonts w:ascii="Arial" w:hAnsi="Arial"/>
              </w:rPr>
              <w:t>Retainage fee for the out-of-state backup – how to charge? Jim suggested based on our miles vs theirs. We’ll propose fiber miles to be up the MSTs</w:t>
            </w:r>
          </w:p>
        </w:tc>
      </w:tr>
      <w:tr w:rsidR="006722E0" w:rsidRPr="007328CB" w14:paraId="4585A0CB"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98A5FA" w14:textId="77777777" w:rsidR="006722E0" w:rsidRPr="007328CB" w:rsidRDefault="006722E0" w:rsidP="00DE63E6">
            <w:pPr>
              <w:pStyle w:val="BodyCopy"/>
              <w:rPr>
                <w:rFonts w:ascii="Arial" w:hAnsi="Arial"/>
              </w:rPr>
            </w:pPr>
            <w:r w:rsidRPr="007328CB">
              <w:rPr>
                <w:rFonts w:ascii="Arial" w:hAnsi="Arial"/>
              </w:rP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241D52" w14:textId="77777777" w:rsidR="006722E0" w:rsidRPr="007328CB" w:rsidRDefault="006722E0" w:rsidP="00DE63E6">
            <w:pPr>
              <w:pStyle w:val="BodyCopy"/>
              <w:rPr>
                <w:rFonts w:ascii="Arial" w:hAnsi="Arial"/>
              </w:rPr>
            </w:pPr>
          </w:p>
        </w:tc>
      </w:tr>
      <w:tr w:rsidR="006722E0" w:rsidRPr="007328CB" w14:paraId="015811DC" w14:textId="77777777" w:rsidTr="00052CAE">
        <w:trPr>
          <w:trHeight w:hRule="exact" w:val="37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765999" w14:textId="77777777" w:rsidR="006722E0" w:rsidRPr="007328CB" w:rsidRDefault="006722E0" w:rsidP="00DE63E6">
            <w:pPr>
              <w:pStyle w:val="BodyCopy"/>
              <w:rPr>
                <w:rFonts w:ascii="Arial" w:hAnsi="Arial"/>
              </w:rPr>
            </w:pPr>
          </w:p>
        </w:tc>
      </w:tr>
      <w:tr w:rsidR="006722E0" w:rsidRPr="007328CB" w14:paraId="6B5593FD"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AB1DF25" w14:textId="77777777" w:rsidR="006722E0" w:rsidRPr="007328CB" w:rsidRDefault="006722E0" w:rsidP="00DE63E6">
            <w:pPr>
              <w:pStyle w:val="BodyCopy"/>
              <w:rPr>
                <w:rFonts w:ascii="Arial" w:hAnsi="Arial"/>
              </w:rPr>
            </w:pPr>
            <w:r w:rsidRPr="007328CB">
              <w:rPr>
                <w:rFonts w:ascii="Arial" w:hAnsi="Arial"/>
              </w:rP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4CA4718" w14:textId="77777777" w:rsidR="006722E0" w:rsidRPr="007328CB" w:rsidRDefault="006722E0" w:rsidP="00DE63E6">
            <w:pPr>
              <w:pStyle w:val="BodyCopy"/>
              <w:rPr>
                <w:rFonts w:ascii="Arial" w:hAnsi="Arial"/>
              </w:rPr>
            </w:pPr>
            <w:r w:rsidRPr="007328CB">
              <w:rPr>
                <w:rFonts w:ascii="Arial" w:hAnsi="Arial"/>
              </w:rP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F16089F" w14:textId="77777777" w:rsidR="006722E0" w:rsidRPr="007328CB" w:rsidRDefault="006722E0" w:rsidP="00DE63E6">
            <w:pPr>
              <w:pStyle w:val="BodyCopy"/>
              <w:rPr>
                <w:rFonts w:ascii="Arial" w:hAnsi="Arial"/>
              </w:rPr>
            </w:pPr>
            <w:r w:rsidRPr="007328CB">
              <w:rPr>
                <w:rFonts w:ascii="Arial" w:hAnsi="Arial"/>
              </w:rPr>
              <w:t>Deadline</w:t>
            </w:r>
          </w:p>
        </w:tc>
      </w:tr>
      <w:tr w:rsidR="006722E0" w:rsidRPr="007328CB" w14:paraId="2D08FCAC"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1B395C" w14:textId="77777777" w:rsidR="006722E0" w:rsidRPr="007328CB" w:rsidRDefault="006722E0" w:rsidP="00DE63E6">
            <w:pPr>
              <w:pStyle w:val="BodyCopy"/>
              <w:rPr>
                <w:rFonts w:ascii="Arial" w:hAnsi="Arial"/>
              </w:rPr>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874605B" w14:textId="77777777" w:rsidR="006722E0" w:rsidRPr="007328CB" w:rsidRDefault="006722E0" w:rsidP="00DE63E6">
            <w:pPr>
              <w:pStyle w:val="BodyCopy"/>
              <w:rPr>
                <w:rFonts w:ascii="Arial" w:hAnsi="Arial"/>
              </w:rPr>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A1460C" w14:textId="77777777" w:rsidR="006722E0" w:rsidRPr="007328CB" w:rsidRDefault="006722E0" w:rsidP="00DE63E6">
            <w:pPr>
              <w:pStyle w:val="BodyCopy"/>
              <w:rPr>
                <w:rFonts w:ascii="Arial" w:hAnsi="Arial"/>
              </w:rPr>
            </w:pPr>
          </w:p>
        </w:tc>
      </w:tr>
      <w:tr w:rsidR="006722E0" w:rsidRPr="007328CB" w14:paraId="52762778"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CD222CF" w14:textId="77777777" w:rsidR="006722E0" w:rsidRPr="007328CB" w:rsidRDefault="006722E0" w:rsidP="00DE63E6">
            <w:pPr>
              <w:pStyle w:val="BodyCopy"/>
              <w:rPr>
                <w:rFonts w:ascii="Arial" w:hAnsi="Arial"/>
              </w:rPr>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8E2E40" w14:textId="77777777" w:rsidR="006722E0" w:rsidRPr="007328CB" w:rsidRDefault="006722E0" w:rsidP="00DE63E6">
            <w:pPr>
              <w:pStyle w:val="BodyCopy"/>
              <w:rPr>
                <w:rFonts w:ascii="Arial" w:hAnsi="Arial"/>
              </w:rPr>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9118ED" w14:textId="77777777" w:rsidR="006722E0" w:rsidRPr="007328CB" w:rsidRDefault="006722E0" w:rsidP="00DE63E6">
            <w:pPr>
              <w:pStyle w:val="BodyCopy"/>
              <w:rPr>
                <w:rFonts w:ascii="Arial" w:hAnsi="Arial"/>
              </w:rPr>
            </w:pPr>
          </w:p>
        </w:tc>
      </w:tr>
      <w:tr w:rsidR="006722E0" w:rsidRPr="007328CB" w14:paraId="3A94A3FB"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D50B9A" w14:textId="77777777" w:rsidR="006722E0" w:rsidRPr="007328CB" w:rsidRDefault="006722E0" w:rsidP="00DE63E6">
            <w:pPr>
              <w:pStyle w:val="BodyCopy"/>
              <w:rPr>
                <w:rFonts w:ascii="Arial" w:hAnsi="Arial"/>
              </w:rPr>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2AC0BB" w14:textId="77777777" w:rsidR="006722E0" w:rsidRPr="007328CB" w:rsidRDefault="006722E0" w:rsidP="00DE63E6">
            <w:pPr>
              <w:pStyle w:val="BodyCopy"/>
              <w:rPr>
                <w:rFonts w:ascii="Arial" w:hAnsi="Arial"/>
              </w:rPr>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3078BD" w14:textId="77777777" w:rsidR="006722E0" w:rsidRPr="007328CB" w:rsidRDefault="006722E0" w:rsidP="00DE63E6">
            <w:pPr>
              <w:pStyle w:val="BodyCopy"/>
              <w:rPr>
                <w:rFonts w:ascii="Arial" w:hAnsi="Arial"/>
              </w:rPr>
            </w:pPr>
          </w:p>
        </w:tc>
      </w:tr>
      <w:tr w:rsidR="006722E0" w:rsidRPr="007328CB" w14:paraId="622DFCEC"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363AC4C" w14:textId="77777777" w:rsidR="006722E0" w:rsidRPr="007328CB" w:rsidRDefault="006722E0" w:rsidP="00DE63E6">
            <w:pPr>
              <w:pStyle w:val="BodyCopy"/>
              <w:rPr>
                <w:rFonts w:ascii="Arial" w:hAnsi="Arial"/>
              </w:rPr>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D5D0D3" w14:textId="77777777" w:rsidR="006722E0" w:rsidRPr="007328CB" w:rsidRDefault="006722E0" w:rsidP="00DE63E6">
            <w:pPr>
              <w:pStyle w:val="BodyCopy"/>
              <w:rPr>
                <w:rFonts w:ascii="Arial" w:hAnsi="Arial"/>
              </w:rPr>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2B91A2D" w14:textId="77777777" w:rsidR="006722E0" w:rsidRPr="007328CB" w:rsidRDefault="006722E0" w:rsidP="00DE63E6">
            <w:pPr>
              <w:pStyle w:val="BodyCopy"/>
              <w:rPr>
                <w:rFonts w:ascii="Arial" w:hAnsi="Arial"/>
              </w:rPr>
            </w:pPr>
          </w:p>
        </w:tc>
      </w:tr>
    </w:tbl>
    <w:p w14:paraId="194CDC01" w14:textId="77777777" w:rsidR="006722E0" w:rsidRPr="007328CB" w:rsidRDefault="006722E0">
      <w:pPr>
        <w:rPr>
          <w:rFonts w:ascii="Arial" w:hAnsi="Arial"/>
        </w:rPr>
      </w:pPr>
    </w:p>
    <w:p w14:paraId="34A0C5EA" w14:textId="77777777" w:rsidR="00C93089" w:rsidRPr="007328CB" w:rsidRDefault="00C93089" w:rsidP="00C93089">
      <w:pPr>
        <w:rPr>
          <w:rFonts w:ascii="Arial" w:hAnsi="Arial"/>
        </w:rPr>
      </w:pPr>
    </w:p>
    <w:p w14:paraId="16D57AA7" w14:textId="77777777" w:rsidR="00516021" w:rsidRDefault="00516021">
      <w: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42"/>
        <w:gridCol w:w="4002"/>
        <w:gridCol w:w="1803"/>
        <w:gridCol w:w="1281"/>
      </w:tblGrid>
      <w:tr w:rsidR="00C93089" w:rsidRPr="007328CB" w14:paraId="1C302B99" w14:textId="77777777" w:rsidTr="00DE63E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6CF0793" w14:textId="77777777" w:rsidR="00052CAE" w:rsidRPr="00052CAE" w:rsidRDefault="00052CAE" w:rsidP="00052CAE">
            <w:pPr>
              <w:rPr>
                <w:rFonts w:ascii="Arial" w:hAnsi="Arial" w:cs="Arial"/>
                <w:sz w:val="22"/>
              </w:rPr>
            </w:pPr>
            <w:r w:rsidRPr="00052CAE">
              <w:rPr>
                <w:rFonts w:ascii="Arial" w:hAnsi="Arial" w:cs="Arial"/>
                <w:sz w:val="22"/>
              </w:rPr>
              <w:lastRenderedPageBreak/>
              <w:t>Committee Updates</w:t>
            </w:r>
          </w:p>
          <w:p w14:paraId="1F626101" w14:textId="77777777" w:rsidR="00C93089" w:rsidRPr="007328CB" w:rsidRDefault="00C93089" w:rsidP="00DE63E6">
            <w:pPr>
              <w:pStyle w:val="MinutesandAgendaTitles"/>
              <w:rPr>
                <w:rFonts w:ascii="Arial" w:hAnsi="Arial"/>
              </w:rPr>
            </w:pPr>
          </w:p>
        </w:tc>
      </w:tr>
      <w:tr w:rsidR="00C93089" w:rsidRPr="007328CB" w14:paraId="6DBD6E1D" w14:textId="77777777" w:rsidTr="00516021">
        <w:trPr>
          <w:trHeight w:hRule="exact" w:val="288"/>
          <w:jc w:val="center"/>
        </w:trPr>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0543F3" w14:textId="77777777" w:rsidR="00C93089" w:rsidRPr="007328CB" w:rsidRDefault="00C93089" w:rsidP="00DE63E6">
            <w:pPr>
              <w:pStyle w:val="BodyCopy"/>
              <w:rPr>
                <w:rFonts w:ascii="Arial" w:hAnsi="Arial"/>
              </w:rPr>
            </w:pPr>
            <w:r w:rsidRPr="007328CB">
              <w:rPr>
                <w:rFonts w:ascii="Arial" w:hAnsi="Arial"/>
              </w:rPr>
              <w:t>Discussion Notes</w:t>
            </w:r>
          </w:p>
        </w:tc>
        <w:tc>
          <w:tcPr>
            <w:tcW w:w="708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0CCA66" w14:textId="77777777" w:rsidR="00C93089" w:rsidRPr="007328CB" w:rsidRDefault="00C93089" w:rsidP="00DE63E6">
            <w:pPr>
              <w:pStyle w:val="BodyCopy"/>
              <w:rPr>
                <w:rFonts w:ascii="Arial" w:hAnsi="Arial"/>
              </w:rPr>
            </w:pPr>
          </w:p>
        </w:tc>
      </w:tr>
      <w:tr w:rsidR="00C93089" w:rsidRPr="007328CB" w14:paraId="293755DC" w14:textId="77777777" w:rsidTr="00516021">
        <w:trPr>
          <w:trHeight w:hRule="exact" w:val="137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363E2E" w14:textId="77777777" w:rsidR="00052CAE" w:rsidRPr="00052CAE" w:rsidRDefault="00052CAE" w:rsidP="00052CAE">
            <w:pPr>
              <w:pStyle w:val="BodyCopy"/>
              <w:rPr>
                <w:rFonts w:ascii="Arial" w:hAnsi="Arial"/>
              </w:rPr>
            </w:pPr>
            <w:r w:rsidRPr="00052CAE">
              <w:rPr>
                <w:rFonts w:ascii="Arial" w:hAnsi="Arial"/>
              </w:rPr>
              <w:t>Finance: B</w:t>
            </w:r>
            <w:r>
              <w:rPr>
                <w:rFonts w:ascii="Arial" w:hAnsi="Arial"/>
              </w:rPr>
              <w:t xml:space="preserve">ob </w:t>
            </w:r>
            <w:r w:rsidRPr="00052CAE">
              <w:rPr>
                <w:rFonts w:ascii="Arial" w:hAnsi="Arial"/>
              </w:rPr>
              <w:t>L</w:t>
            </w:r>
            <w:r>
              <w:rPr>
                <w:rFonts w:ascii="Arial" w:hAnsi="Arial"/>
              </w:rPr>
              <w:t>abrie</w:t>
            </w:r>
            <w:r w:rsidRPr="00052CAE">
              <w:rPr>
                <w:rFonts w:ascii="Arial" w:hAnsi="Arial"/>
              </w:rPr>
              <w:t xml:space="preserve"> – still working on</w:t>
            </w:r>
            <w:r>
              <w:rPr>
                <w:rFonts w:ascii="Arial" w:hAnsi="Arial"/>
              </w:rPr>
              <w:t xml:space="preserve"> reconciling escrow account</w:t>
            </w:r>
            <w:r w:rsidRPr="00052CAE">
              <w:rPr>
                <w:rFonts w:ascii="Arial" w:hAnsi="Arial"/>
              </w:rPr>
              <w:t>, expecting work party for refunds Jan 28 weekend. No response yet on grant money, he wanted refresh on what grant can cover for a followup letter.</w:t>
            </w:r>
          </w:p>
          <w:p w14:paraId="16FC3711" w14:textId="77777777" w:rsidR="00052CAE" w:rsidRPr="00052CAE" w:rsidRDefault="00052CAE" w:rsidP="00052CAE">
            <w:pPr>
              <w:pStyle w:val="BodyCopy"/>
              <w:rPr>
                <w:rFonts w:ascii="Arial" w:hAnsi="Arial"/>
              </w:rPr>
            </w:pPr>
            <w:r w:rsidRPr="00052CAE">
              <w:rPr>
                <w:rFonts w:ascii="Arial" w:hAnsi="Arial"/>
              </w:rPr>
              <w:t>Invoices for 2018 – Jim says don’t</w:t>
            </w:r>
            <w:r>
              <w:rPr>
                <w:rFonts w:ascii="Arial" w:hAnsi="Arial"/>
              </w:rPr>
              <w:t xml:space="preserve"> wait to</w:t>
            </w:r>
            <w:r w:rsidRPr="00052CAE">
              <w:rPr>
                <w:rFonts w:ascii="Arial" w:hAnsi="Arial"/>
              </w:rPr>
              <w:t xml:space="preserve"> send them out.</w:t>
            </w:r>
          </w:p>
          <w:p w14:paraId="64D93E2C" w14:textId="77777777" w:rsidR="00052CAE" w:rsidRPr="00052CAE" w:rsidRDefault="00052CAE" w:rsidP="00052CAE">
            <w:pPr>
              <w:pStyle w:val="BodyCopy"/>
              <w:rPr>
                <w:rFonts w:ascii="Arial" w:hAnsi="Arial"/>
              </w:rPr>
            </w:pPr>
          </w:p>
          <w:p w14:paraId="7D330442" w14:textId="77777777" w:rsidR="00C93089" w:rsidRPr="007328CB" w:rsidRDefault="00052CAE" w:rsidP="00052CAE">
            <w:pPr>
              <w:pStyle w:val="BodyCopy"/>
              <w:rPr>
                <w:rFonts w:ascii="Arial" w:hAnsi="Arial"/>
              </w:rPr>
            </w:pPr>
            <w:r w:rsidRPr="00052CAE">
              <w:rPr>
                <w:rFonts w:ascii="Arial" w:hAnsi="Arial"/>
              </w:rPr>
              <w:t>Outreach – we’d like an update for town reports, by mid-February. Jim – about 300 words.</w:t>
            </w:r>
          </w:p>
        </w:tc>
      </w:tr>
      <w:tr w:rsidR="00C93089" w:rsidRPr="007328CB" w14:paraId="50D22E36" w14:textId="77777777" w:rsidTr="00516021">
        <w:trPr>
          <w:trHeight w:hRule="exact" w:val="288"/>
          <w:jc w:val="center"/>
        </w:trPr>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E59264" w14:textId="77777777" w:rsidR="00C93089" w:rsidRPr="007328CB" w:rsidRDefault="00C93089" w:rsidP="00DE63E6">
            <w:pPr>
              <w:pStyle w:val="BodyCopy"/>
              <w:rPr>
                <w:rFonts w:ascii="Arial" w:hAnsi="Arial"/>
              </w:rPr>
            </w:pPr>
            <w:r w:rsidRPr="007328CB">
              <w:rPr>
                <w:rFonts w:ascii="Arial" w:hAnsi="Arial"/>
              </w:rPr>
              <w:t>Decisions/Outcomes</w:t>
            </w:r>
          </w:p>
        </w:tc>
        <w:tc>
          <w:tcPr>
            <w:tcW w:w="708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42DEC61" w14:textId="77777777" w:rsidR="00C93089" w:rsidRPr="007328CB" w:rsidRDefault="00C93089" w:rsidP="00DE63E6">
            <w:pPr>
              <w:pStyle w:val="BodyCopy"/>
              <w:rPr>
                <w:rFonts w:ascii="Arial" w:hAnsi="Arial"/>
              </w:rPr>
            </w:pPr>
          </w:p>
        </w:tc>
      </w:tr>
      <w:tr w:rsidR="00C93089" w:rsidRPr="007328CB" w14:paraId="033C457F" w14:textId="77777777" w:rsidTr="00516021">
        <w:trPr>
          <w:trHeight w:hRule="exact" w:val="667"/>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43B9D1" w14:textId="77777777" w:rsidR="00C93089" w:rsidRPr="007328CB" w:rsidRDefault="00516021" w:rsidP="00DE63E6">
            <w:pPr>
              <w:pStyle w:val="BodyCopy"/>
              <w:rPr>
                <w:rFonts w:ascii="Arial" w:hAnsi="Arial"/>
              </w:rPr>
            </w:pPr>
            <w:r>
              <w:rPr>
                <w:rFonts w:ascii="Arial" w:hAnsi="Arial"/>
              </w:rPr>
              <w:t>Invoices for 2018 dues do not need an explanatory note.</w:t>
            </w:r>
          </w:p>
        </w:tc>
      </w:tr>
      <w:tr w:rsidR="00C93089" w:rsidRPr="007328CB" w14:paraId="00CE68B3" w14:textId="77777777" w:rsidTr="00516021">
        <w:trPr>
          <w:trHeight w:hRule="exact" w:val="424"/>
          <w:jc w:val="center"/>
        </w:trPr>
        <w:tc>
          <w:tcPr>
            <w:tcW w:w="584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A42BFF3" w14:textId="77777777" w:rsidR="00C93089" w:rsidRPr="007328CB" w:rsidRDefault="00C93089" w:rsidP="00DE63E6">
            <w:pPr>
              <w:pStyle w:val="BodyCopy"/>
              <w:rPr>
                <w:rFonts w:ascii="Arial" w:hAnsi="Arial"/>
              </w:rPr>
            </w:pPr>
            <w:r w:rsidRPr="007328CB">
              <w:rPr>
                <w:rFonts w:ascii="Arial" w:hAnsi="Arial"/>
              </w:rPr>
              <w:t>Action Items</w:t>
            </w:r>
          </w:p>
        </w:tc>
        <w:tc>
          <w:tcPr>
            <w:tcW w:w="1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DCAAA91" w14:textId="77777777" w:rsidR="00C93089" w:rsidRPr="007328CB" w:rsidRDefault="00C93089" w:rsidP="00DE63E6">
            <w:pPr>
              <w:pStyle w:val="BodyCopy"/>
              <w:rPr>
                <w:rFonts w:ascii="Arial" w:hAnsi="Arial"/>
              </w:rPr>
            </w:pPr>
            <w:r w:rsidRPr="007328CB">
              <w:rPr>
                <w:rFonts w:ascii="Arial" w:hAnsi="Arial"/>
              </w:rPr>
              <w:t>Person Responsible</w:t>
            </w: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2FE4CA0" w14:textId="77777777" w:rsidR="00C93089" w:rsidRPr="007328CB" w:rsidRDefault="00C93089" w:rsidP="00DE63E6">
            <w:pPr>
              <w:pStyle w:val="BodyCopy"/>
              <w:rPr>
                <w:rFonts w:ascii="Arial" w:hAnsi="Arial"/>
              </w:rPr>
            </w:pPr>
            <w:r w:rsidRPr="007328CB">
              <w:rPr>
                <w:rFonts w:ascii="Arial" w:hAnsi="Arial"/>
              </w:rPr>
              <w:t>Deadline</w:t>
            </w:r>
          </w:p>
        </w:tc>
      </w:tr>
      <w:tr w:rsidR="00C93089" w:rsidRPr="007328CB" w14:paraId="7911B9D1" w14:textId="77777777" w:rsidTr="00516021">
        <w:trPr>
          <w:trHeight w:hRule="exact" w:val="288"/>
          <w:jc w:val="center"/>
        </w:trPr>
        <w:tc>
          <w:tcPr>
            <w:tcW w:w="584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9354F3" w14:textId="77777777" w:rsidR="00C93089" w:rsidRPr="007328CB" w:rsidRDefault="00052CAE" w:rsidP="00DE63E6">
            <w:pPr>
              <w:pStyle w:val="BodyCopy"/>
              <w:rPr>
                <w:rFonts w:ascii="Arial" w:hAnsi="Arial"/>
              </w:rPr>
            </w:pPr>
            <w:r>
              <w:rPr>
                <w:rFonts w:ascii="Arial" w:hAnsi="Arial"/>
              </w:rPr>
              <w:t>Send out invoices for FY2018 dues</w:t>
            </w:r>
          </w:p>
        </w:tc>
        <w:tc>
          <w:tcPr>
            <w:tcW w:w="1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2EB169" w14:textId="77777777" w:rsidR="00C93089" w:rsidRPr="007328CB" w:rsidRDefault="00052CAE" w:rsidP="00DE63E6">
            <w:pPr>
              <w:pStyle w:val="BodyCopy"/>
              <w:rPr>
                <w:rFonts w:ascii="Arial" w:hAnsi="Arial"/>
              </w:rPr>
            </w:pPr>
            <w:r>
              <w:rPr>
                <w:rFonts w:ascii="Arial" w:hAnsi="Arial"/>
              </w:rPr>
              <w:t>Bob Labrie</w:t>
            </w: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590B42" w14:textId="77777777" w:rsidR="00C93089" w:rsidRPr="007328CB" w:rsidRDefault="00C93089" w:rsidP="00DE63E6">
            <w:pPr>
              <w:pStyle w:val="BodyCopy"/>
              <w:rPr>
                <w:rFonts w:ascii="Arial" w:hAnsi="Arial"/>
              </w:rPr>
            </w:pPr>
          </w:p>
        </w:tc>
      </w:tr>
      <w:tr w:rsidR="00C93089" w:rsidRPr="007328CB" w14:paraId="08D2B95A" w14:textId="77777777" w:rsidTr="00516021">
        <w:trPr>
          <w:trHeight w:hRule="exact" w:val="288"/>
          <w:jc w:val="center"/>
        </w:trPr>
        <w:tc>
          <w:tcPr>
            <w:tcW w:w="584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1274C5" w14:textId="77777777" w:rsidR="00C93089" w:rsidRPr="007328CB" w:rsidRDefault="00052CAE" w:rsidP="00DE63E6">
            <w:pPr>
              <w:pStyle w:val="BodyCopy"/>
              <w:rPr>
                <w:rFonts w:ascii="Arial" w:hAnsi="Arial"/>
              </w:rPr>
            </w:pPr>
            <w:r>
              <w:rPr>
                <w:rFonts w:ascii="Arial" w:hAnsi="Arial"/>
              </w:rPr>
              <w:t>Create and distribute WiredWest update for town reports</w:t>
            </w:r>
          </w:p>
        </w:tc>
        <w:tc>
          <w:tcPr>
            <w:tcW w:w="1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168E7F" w14:textId="77777777" w:rsidR="00C93089" w:rsidRPr="007328CB" w:rsidRDefault="00052CAE" w:rsidP="00DE63E6">
            <w:pPr>
              <w:pStyle w:val="BodyCopy"/>
              <w:rPr>
                <w:rFonts w:ascii="Arial" w:hAnsi="Arial"/>
              </w:rPr>
            </w:pPr>
            <w:r>
              <w:rPr>
                <w:rFonts w:ascii="Arial" w:hAnsi="Arial"/>
              </w:rPr>
              <w:t>Outreach</w:t>
            </w: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656B4F" w14:textId="77777777" w:rsidR="00C93089" w:rsidRPr="007328CB" w:rsidRDefault="00C93089" w:rsidP="00DE63E6">
            <w:pPr>
              <w:pStyle w:val="BodyCopy"/>
              <w:rPr>
                <w:rFonts w:ascii="Arial" w:hAnsi="Arial"/>
              </w:rPr>
            </w:pPr>
          </w:p>
        </w:tc>
      </w:tr>
      <w:tr w:rsidR="00C93089" w:rsidRPr="007328CB" w14:paraId="281DC477" w14:textId="77777777" w:rsidTr="00516021">
        <w:trPr>
          <w:trHeight w:hRule="exact" w:val="288"/>
          <w:jc w:val="center"/>
        </w:trPr>
        <w:tc>
          <w:tcPr>
            <w:tcW w:w="584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71D6AB8" w14:textId="77777777" w:rsidR="00C93089" w:rsidRPr="007328CB" w:rsidRDefault="00C93089" w:rsidP="00DE63E6">
            <w:pPr>
              <w:pStyle w:val="BodyCopy"/>
              <w:rPr>
                <w:rFonts w:ascii="Arial" w:hAnsi="Arial"/>
              </w:rPr>
            </w:pPr>
          </w:p>
        </w:tc>
        <w:tc>
          <w:tcPr>
            <w:tcW w:w="1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93D116" w14:textId="77777777" w:rsidR="00C93089" w:rsidRPr="007328CB" w:rsidRDefault="00C93089" w:rsidP="00DE63E6">
            <w:pPr>
              <w:pStyle w:val="BodyCopy"/>
              <w:rPr>
                <w:rFonts w:ascii="Arial" w:hAnsi="Arial"/>
              </w:rPr>
            </w:pP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7C91454" w14:textId="77777777" w:rsidR="00C93089" w:rsidRPr="007328CB" w:rsidRDefault="00C93089" w:rsidP="00DE63E6">
            <w:pPr>
              <w:pStyle w:val="BodyCopy"/>
              <w:rPr>
                <w:rFonts w:ascii="Arial" w:hAnsi="Arial"/>
              </w:rPr>
            </w:pPr>
          </w:p>
        </w:tc>
      </w:tr>
      <w:tr w:rsidR="00C93089" w:rsidRPr="007328CB" w14:paraId="261A0A54" w14:textId="77777777" w:rsidTr="00516021">
        <w:trPr>
          <w:trHeight w:hRule="exact" w:val="288"/>
          <w:jc w:val="center"/>
        </w:trPr>
        <w:tc>
          <w:tcPr>
            <w:tcW w:w="584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06DCEE" w14:textId="77777777" w:rsidR="00C93089" w:rsidRPr="007328CB" w:rsidRDefault="00C93089" w:rsidP="00DE63E6">
            <w:pPr>
              <w:pStyle w:val="BodyCopy"/>
              <w:rPr>
                <w:rFonts w:ascii="Arial" w:hAnsi="Arial"/>
              </w:rPr>
            </w:pPr>
          </w:p>
        </w:tc>
        <w:tc>
          <w:tcPr>
            <w:tcW w:w="1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5645D1" w14:textId="77777777" w:rsidR="00C93089" w:rsidRPr="007328CB" w:rsidRDefault="00C93089" w:rsidP="00DE63E6">
            <w:pPr>
              <w:pStyle w:val="BodyCopy"/>
              <w:rPr>
                <w:rFonts w:ascii="Arial" w:hAnsi="Arial"/>
              </w:rPr>
            </w:pP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3C134FA" w14:textId="77777777" w:rsidR="00C93089" w:rsidRPr="007328CB" w:rsidRDefault="00C93089" w:rsidP="00DE63E6">
            <w:pPr>
              <w:pStyle w:val="BodyCopy"/>
              <w:rPr>
                <w:rFonts w:ascii="Arial" w:hAnsi="Arial"/>
              </w:rPr>
            </w:pPr>
          </w:p>
        </w:tc>
      </w:tr>
    </w:tbl>
    <w:p w14:paraId="500AF223" w14:textId="77777777" w:rsidR="00C21C75" w:rsidRPr="007328CB" w:rsidRDefault="00C21C75">
      <w:pPr>
        <w:rPr>
          <w:rFonts w:ascii="Arial" w:hAnsi="Arial"/>
          <w:b/>
        </w:rPr>
      </w:pPr>
    </w:p>
    <w:p w14:paraId="4EF7F657" w14:textId="77777777" w:rsidR="00C21C75" w:rsidRPr="007328CB" w:rsidRDefault="00C21C75">
      <w:pPr>
        <w:rPr>
          <w:rFonts w:ascii="Arial" w:hAnsi="Arial"/>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42"/>
        <w:gridCol w:w="4002"/>
        <w:gridCol w:w="1803"/>
        <w:gridCol w:w="1281"/>
      </w:tblGrid>
      <w:tr w:rsidR="00C93089" w:rsidRPr="007328CB" w14:paraId="678DF830" w14:textId="77777777" w:rsidTr="00DE63E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9B24857" w14:textId="77777777" w:rsidR="00C93089" w:rsidRPr="007328CB" w:rsidRDefault="00052CAE" w:rsidP="00DE63E6">
            <w:pPr>
              <w:pStyle w:val="MinutesandAgendaTitles"/>
              <w:rPr>
                <w:rFonts w:ascii="Arial" w:hAnsi="Arial"/>
              </w:rPr>
            </w:pPr>
            <w:r w:rsidRPr="00B91CC7">
              <w:rPr>
                <w:rFonts w:ascii="Arial" w:hAnsi="Arial" w:cs="Arial"/>
                <w:sz w:val="22"/>
              </w:rPr>
              <w:t>Other business which could not be reasonably foreseen within 48 hours ofmeeting</w:t>
            </w:r>
          </w:p>
        </w:tc>
      </w:tr>
      <w:tr w:rsidR="00C93089" w:rsidRPr="007328CB" w14:paraId="4C3E00B7" w14:textId="77777777" w:rsidTr="00516021">
        <w:trPr>
          <w:trHeight w:hRule="exact" w:val="288"/>
          <w:jc w:val="center"/>
        </w:trPr>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C772752" w14:textId="77777777" w:rsidR="00C93089" w:rsidRPr="007328CB" w:rsidRDefault="00C93089" w:rsidP="00DE63E6">
            <w:pPr>
              <w:pStyle w:val="BodyCopy"/>
              <w:rPr>
                <w:rFonts w:ascii="Arial" w:hAnsi="Arial"/>
              </w:rPr>
            </w:pPr>
            <w:r w:rsidRPr="007328CB">
              <w:rPr>
                <w:rFonts w:ascii="Arial" w:hAnsi="Arial"/>
              </w:rPr>
              <w:t>Discussion</w:t>
            </w:r>
            <w:r w:rsidR="00D308B9">
              <w:rPr>
                <w:rFonts w:ascii="Arial" w:hAnsi="Arial"/>
              </w:rPr>
              <w:t xml:space="preserve"> </w:t>
            </w:r>
            <w:r w:rsidRPr="007328CB">
              <w:rPr>
                <w:rFonts w:ascii="Arial" w:hAnsi="Arial"/>
              </w:rPr>
              <w:t>Notes</w:t>
            </w:r>
          </w:p>
        </w:tc>
        <w:tc>
          <w:tcPr>
            <w:tcW w:w="708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22C657C" w14:textId="77777777" w:rsidR="00C93089" w:rsidRPr="007328CB" w:rsidRDefault="00C93089" w:rsidP="00DE63E6">
            <w:pPr>
              <w:pStyle w:val="BodyCopy"/>
              <w:rPr>
                <w:rFonts w:ascii="Arial" w:hAnsi="Arial"/>
              </w:rPr>
            </w:pPr>
          </w:p>
        </w:tc>
      </w:tr>
      <w:tr w:rsidR="00C93089" w:rsidRPr="007328CB" w14:paraId="4E62C986" w14:textId="77777777" w:rsidTr="00516021">
        <w:trPr>
          <w:trHeight w:hRule="exact" w:val="187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AE4EF1" w14:textId="77777777" w:rsidR="006676B3" w:rsidRDefault="006676B3" w:rsidP="006676B3">
            <w:pPr>
              <w:pStyle w:val="BodyCopy"/>
              <w:rPr>
                <w:rFonts w:ascii="Arial" w:hAnsi="Arial"/>
              </w:rPr>
            </w:pPr>
            <w:r w:rsidRPr="006676B3">
              <w:rPr>
                <w:rFonts w:ascii="Arial" w:hAnsi="Arial"/>
              </w:rPr>
              <w:t xml:space="preserve">Jeremy </w:t>
            </w:r>
            <w:r>
              <w:rPr>
                <w:rFonts w:ascii="Arial" w:hAnsi="Arial"/>
              </w:rPr>
              <w:t xml:space="preserve">asked about plans for </w:t>
            </w:r>
            <w:r w:rsidRPr="006676B3">
              <w:rPr>
                <w:rFonts w:ascii="Arial" w:hAnsi="Arial"/>
              </w:rPr>
              <w:t xml:space="preserve">next BoD </w:t>
            </w:r>
            <w:r>
              <w:rPr>
                <w:rFonts w:ascii="Arial" w:hAnsi="Arial"/>
              </w:rPr>
              <w:t>meeting on February 7. Will we</w:t>
            </w:r>
            <w:r w:rsidRPr="006676B3">
              <w:rPr>
                <w:rFonts w:ascii="Arial" w:hAnsi="Arial"/>
              </w:rPr>
              <w:t xml:space="preserve"> vote on assessments, revenue sharing?</w:t>
            </w:r>
            <w:r>
              <w:rPr>
                <w:rFonts w:ascii="Arial" w:hAnsi="Arial"/>
              </w:rPr>
              <w:t xml:space="preserve"> We usually plan closer to the meeting. We should have votes on assessment for FY2019 and revenue sharing next time. </w:t>
            </w:r>
            <w:r w:rsidRPr="006676B3">
              <w:rPr>
                <w:rFonts w:ascii="Arial" w:hAnsi="Arial"/>
              </w:rPr>
              <w:t>Jim will meet with Kent of Shutesbury BB committee to go over the numbers.</w:t>
            </w:r>
          </w:p>
          <w:p w14:paraId="17171A97" w14:textId="77777777" w:rsidR="006676B3" w:rsidRPr="006676B3" w:rsidRDefault="006676B3" w:rsidP="006676B3">
            <w:pPr>
              <w:pStyle w:val="BodyCopy"/>
              <w:rPr>
                <w:rFonts w:ascii="Arial" w:hAnsi="Arial"/>
              </w:rPr>
            </w:pPr>
          </w:p>
          <w:p w14:paraId="6C63DEAF" w14:textId="77777777" w:rsidR="00C93089" w:rsidRPr="007328CB" w:rsidRDefault="006676B3" w:rsidP="006676B3">
            <w:pPr>
              <w:pStyle w:val="BodyCopy"/>
              <w:rPr>
                <w:rFonts w:ascii="Arial" w:hAnsi="Arial"/>
              </w:rPr>
            </w:pPr>
            <w:r w:rsidRPr="006676B3">
              <w:rPr>
                <w:rFonts w:ascii="Arial" w:hAnsi="Arial"/>
              </w:rPr>
              <w:t>K</w:t>
            </w:r>
            <w:r>
              <w:rPr>
                <w:rFonts w:ascii="Arial" w:hAnsi="Arial"/>
              </w:rPr>
              <w:t xml:space="preserve">aryn </w:t>
            </w:r>
            <w:r w:rsidRPr="006676B3">
              <w:rPr>
                <w:rFonts w:ascii="Arial" w:hAnsi="Arial"/>
              </w:rPr>
              <w:t>P</w:t>
            </w:r>
            <w:r>
              <w:rPr>
                <w:rFonts w:ascii="Arial" w:hAnsi="Arial"/>
              </w:rPr>
              <w:t>olito</w:t>
            </w:r>
            <w:r w:rsidRPr="006676B3">
              <w:rPr>
                <w:rFonts w:ascii="Arial" w:hAnsi="Arial"/>
              </w:rPr>
              <w:t xml:space="preserve"> came</w:t>
            </w:r>
            <w:r>
              <w:rPr>
                <w:rFonts w:ascii="Arial" w:hAnsi="Arial"/>
              </w:rPr>
              <w:t xml:space="preserve"> to Worthington</w:t>
            </w:r>
            <w:r w:rsidRPr="006676B3">
              <w:rPr>
                <w:rFonts w:ascii="Arial" w:hAnsi="Arial"/>
              </w:rPr>
              <w:t xml:space="preserve"> recently</w:t>
            </w:r>
            <w:r>
              <w:rPr>
                <w:rFonts w:ascii="Arial" w:hAnsi="Arial"/>
              </w:rPr>
              <w:t>.</w:t>
            </w:r>
            <w:r w:rsidRPr="006676B3">
              <w:rPr>
                <w:rFonts w:ascii="Arial" w:hAnsi="Arial"/>
              </w:rPr>
              <w:t xml:space="preserve"> </w:t>
            </w:r>
            <w:r w:rsidR="00D308B9">
              <w:rPr>
                <w:rFonts w:ascii="Arial" w:hAnsi="Arial"/>
              </w:rPr>
              <w:t>Town</w:t>
            </w:r>
            <w:r w:rsidRPr="006676B3">
              <w:rPr>
                <w:rFonts w:ascii="Arial" w:hAnsi="Arial"/>
              </w:rPr>
              <w:t xml:space="preserve"> </w:t>
            </w:r>
            <w:r>
              <w:rPr>
                <w:rFonts w:ascii="Arial" w:hAnsi="Arial"/>
              </w:rPr>
              <w:t>push</w:t>
            </w:r>
            <w:r w:rsidRPr="006676B3">
              <w:rPr>
                <w:rFonts w:ascii="Arial" w:hAnsi="Arial"/>
              </w:rPr>
              <w:t>ed for Matrix</w:t>
            </w:r>
            <w:r>
              <w:rPr>
                <w:rFonts w:ascii="Arial" w:hAnsi="Arial"/>
              </w:rPr>
              <w:t xml:space="preserve"> to be considered in awarding grants</w:t>
            </w:r>
            <w:r w:rsidRPr="006676B3">
              <w:rPr>
                <w:rFonts w:ascii="Arial" w:hAnsi="Arial"/>
              </w:rPr>
              <w:t xml:space="preserve">. Charter expressed interest. Comcast responded to the flexible grant program for Worthington (and other towns). Top options are still for Matrix, or town build. They had response from Crocker, few details, low coverage – </w:t>
            </w:r>
            <w:r w:rsidR="00617CDB">
              <w:rPr>
                <w:rFonts w:ascii="Arial" w:hAnsi="Arial"/>
              </w:rPr>
              <w:t>Crocker</w:t>
            </w:r>
            <w:r w:rsidRPr="006676B3">
              <w:rPr>
                <w:rFonts w:ascii="Arial" w:hAnsi="Arial"/>
              </w:rPr>
              <w:t xml:space="preserve"> will follow up soon.</w:t>
            </w:r>
          </w:p>
        </w:tc>
      </w:tr>
      <w:tr w:rsidR="00C93089" w:rsidRPr="007328CB" w14:paraId="6AF7DA0B" w14:textId="77777777" w:rsidTr="00516021">
        <w:trPr>
          <w:trHeight w:hRule="exact" w:val="288"/>
          <w:jc w:val="center"/>
        </w:trPr>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D9ED86" w14:textId="77777777" w:rsidR="00C93089" w:rsidRPr="007328CB" w:rsidRDefault="00C93089" w:rsidP="00DE63E6">
            <w:pPr>
              <w:pStyle w:val="BodyCopy"/>
              <w:rPr>
                <w:rFonts w:ascii="Arial" w:hAnsi="Arial"/>
              </w:rPr>
            </w:pPr>
            <w:r w:rsidRPr="007328CB">
              <w:rPr>
                <w:rFonts w:ascii="Arial" w:hAnsi="Arial"/>
              </w:rPr>
              <w:t>Decisions/Outcomes</w:t>
            </w:r>
          </w:p>
        </w:tc>
        <w:tc>
          <w:tcPr>
            <w:tcW w:w="708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7A1156" w14:textId="77777777" w:rsidR="00C93089" w:rsidRPr="007328CB" w:rsidRDefault="00C93089" w:rsidP="00DE63E6">
            <w:pPr>
              <w:pStyle w:val="BodyCopy"/>
              <w:rPr>
                <w:rFonts w:ascii="Arial" w:hAnsi="Arial"/>
              </w:rPr>
            </w:pPr>
          </w:p>
        </w:tc>
      </w:tr>
      <w:tr w:rsidR="00C93089" w:rsidRPr="007328CB" w14:paraId="3A1B53C3" w14:textId="77777777" w:rsidTr="00516021">
        <w:trPr>
          <w:trHeight w:hRule="exact" w:val="559"/>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74D4FA" w14:textId="77777777" w:rsidR="00C93089" w:rsidRPr="007328CB" w:rsidRDefault="00C93089" w:rsidP="00DE63E6">
            <w:pPr>
              <w:pStyle w:val="BodyCopy"/>
              <w:rPr>
                <w:rFonts w:ascii="Arial" w:hAnsi="Arial"/>
              </w:rPr>
            </w:pPr>
          </w:p>
        </w:tc>
      </w:tr>
      <w:tr w:rsidR="00C93089" w:rsidRPr="007328CB" w14:paraId="01CA533F" w14:textId="77777777" w:rsidTr="00804AEB">
        <w:trPr>
          <w:trHeight w:hRule="exact" w:val="442"/>
          <w:jc w:val="center"/>
        </w:trPr>
        <w:tc>
          <w:tcPr>
            <w:tcW w:w="584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5692A9E" w14:textId="77777777" w:rsidR="00C93089" w:rsidRPr="007328CB" w:rsidRDefault="00C93089" w:rsidP="00DE63E6">
            <w:pPr>
              <w:pStyle w:val="BodyCopy"/>
              <w:rPr>
                <w:rFonts w:ascii="Arial" w:hAnsi="Arial"/>
              </w:rPr>
            </w:pPr>
            <w:r w:rsidRPr="007328CB">
              <w:rPr>
                <w:rFonts w:ascii="Arial" w:hAnsi="Arial"/>
              </w:rPr>
              <w:t>Action Items</w:t>
            </w:r>
          </w:p>
        </w:tc>
        <w:tc>
          <w:tcPr>
            <w:tcW w:w="1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E94D3E0" w14:textId="77777777" w:rsidR="00C93089" w:rsidRPr="007328CB" w:rsidRDefault="00C93089" w:rsidP="00DE63E6">
            <w:pPr>
              <w:pStyle w:val="BodyCopy"/>
              <w:rPr>
                <w:rFonts w:ascii="Arial" w:hAnsi="Arial"/>
              </w:rPr>
            </w:pPr>
            <w:r w:rsidRPr="007328CB">
              <w:rPr>
                <w:rFonts w:ascii="Arial" w:hAnsi="Arial"/>
              </w:rPr>
              <w:t>Person Responsible</w:t>
            </w: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E912877" w14:textId="77777777" w:rsidR="00C93089" w:rsidRPr="007328CB" w:rsidRDefault="00C93089" w:rsidP="00DE63E6">
            <w:pPr>
              <w:pStyle w:val="BodyCopy"/>
              <w:rPr>
                <w:rFonts w:ascii="Arial" w:hAnsi="Arial"/>
              </w:rPr>
            </w:pPr>
            <w:r w:rsidRPr="007328CB">
              <w:rPr>
                <w:rFonts w:ascii="Arial" w:hAnsi="Arial"/>
              </w:rPr>
              <w:t>Deadline</w:t>
            </w:r>
          </w:p>
        </w:tc>
      </w:tr>
      <w:tr w:rsidR="00C93089" w:rsidRPr="007328CB" w14:paraId="4D824D82" w14:textId="77777777" w:rsidTr="00516021">
        <w:trPr>
          <w:trHeight w:hRule="exact" w:val="288"/>
          <w:jc w:val="center"/>
        </w:trPr>
        <w:tc>
          <w:tcPr>
            <w:tcW w:w="584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E84E96" w14:textId="77777777" w:rsidR="00C93089" w:rsidRPr="007328CB" w:rsidRDefault="00C93089" w:rsidP="00DE63E6">
            <w:pPr>
              <w:pStyle w:val="BodyCopy"/>
              <w:rPr>
                <w:rFonts w:ascii="Arial" w:hAnsi="Arial"/>
              </w:rPr>
            </w:pPr>
          </w:p>
        </w:tc>
        <w:tc>
          <w:tcPr>
            <w:tcW w:w="1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1B9AE5" w14:textId="77777777" w:rsidR="00C93089" w:rsidRPr="007328CB" w:rsidRDefault="00C93089" w:rsidP="00DE63E6">
            <w:pPr>
              <w:pStyle w:val="BodyCopy"/>
              <w:rPr>
                <w:rFonts w:ascii="Arial" w:hAnsi="Arial"/>
              </w:rPr>
            </w:pP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124231" w14:textId="77777777" w:rsidR="00C93089" w:rsidRPr="007328CB" w:rsidRDefault="00C93089" w:rsidP="00DE63E6">
            <w:pPr>
              <w:pStyle w:val="BodyCopy"/>
              <w:rPr>
                <w:rFonts w:ascii="Arial" w:hAnsi="Arial"/>
              </w:rPr>
            </w:pPr>
          </w:p>
        </w:tc>
      </w:tr>
      <w:tr w:rsidR="00C93089" w:rsidRPr="007328CB" w14:paraId="24F17E94" w14:textId="77777777" w:rsidTr="00516021">
        <w:trPr>
          <w:trHeight w:hRule="exact" w:val="288"/>
          <w:jc w:val="center"/>
        </w:trPr>
        <w:tc>
          <w:tcPr>
            <w:tcW w:w="584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E449DF" w14:textId="77777777" w:rsidR="00C93089" w:rsidRPr="007328CB" w:rsidRDefault="00C93089" w:rsidP="00DE63E6">
            <w:pPr>
              <w:pStyle w:val="BodyCopy"/>
              <w:rPr>
                <w:rFonts w:ascii="Arial" w:hAnsi="Arial"/>
              </w:rPr>
            </w:pPr>
          </w:p>
        </w:tc>
        <w:tc>
          <w:tcPr>
            <w:tcW w:w="18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F2BB17" w14:textId="77777777" w:rsidR="00C93089" w:rsidRPr="007328CB" w:rsidRDefault="00C93089" w:rsidP="00DE63E6">
            <w:pPr>
              <w:pStyle w:val="BodyCopy"/>
              <w:rPr>
                <w:rFonts w:ascii="Arial" w:hAnsi="Arial"/>
              </w:rPr>
            </w:pPr>
          </w:p>
        </w:tc>
        <w:tc>
          <w:tcPr>
            <w:tcW w:w="12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003B57" w14:textId="77777777" w:rsidR="00C93089" w:rsidRPr="007328CB" w:rsidRDefault="00C93089" w:rsidP="00DE63E6">
            <w:pPr>
              <w:pStyle w:val="BodyCopy"/>
              <w:rPr>
                <w:rFonts w:ascii="Arial" w:hAnsi="Arial"/>
              </w:rPr>
            </w:pPr>
          </w:p>
        </w:tc>
      </w:tr>
    </w:tbl>
    <w:p w14:paraId="5F91C4E9" w14:textId="77777777" w:rsidR="00C93089" w:rsidRPr="007328CB" w:rsidRDefault="00C93089">
      <w:pPr>
        <w:rPr>
          <w:rFonts w:ascii="Arial" w:hAnsi="Arial"/>
        </w:rPr>
      </w:pPr>
    </w:p>
    <w:p w14:paraId="763C13FB" w14:textId="77777777" w:rsidR="00C93089" w:rsidRPr="007328CB" w:rsidRDefault="00C93089">
      <w:pPr>
        <w:rPr>
          <w:rFonts w:ascii="Arial" w:hAnsi="Arial"/>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45"/>
        <w:gridCol w:w="1631"/>
        <w:gridCol w:w="2976"/>
        <w:gridCol w:w="2976"/>
      </w:tblGrid>
      <w:tr w:rsidR="00C93089" w:rsidRPr="007328CB" w14:paraId="58D4002E" w14:textId="77777777" w:rsidTr="00DE63E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rPr>
                <w:rFonts w:ascii="Arial" w:hAnsi="Arial"/>
              </w:rPr>
              <w:id w:val="81500070"/>
              <w:placeholder>
                <w:docPart w:val="50F5F1EBF36C4431B72C68CBD4D4DECA"/>
              </w:placeholder>
            </w:sdtPr>
            <w:sdtEndPr/>
            <w:sdtContent>
              <w:p w14:paraId="79D76F41" w14:textId="77777777" w:rsidR="00C93089" w:rsidRPr="007328CB" w:rsidRDefault="00C93089" w:rsidP="00C93089">
                <w:pPr>
                  <w:pStyle w:val="MinutesandAgendaTitles"/>
                  <w:rPr>
                    <w:rFonts w:ascii="Arial" w:hAnsi="Arial"/>
                  </w:rPr>
                </w:pPr>
                <w:r w:rsidRPr="007328CB">
                  <w:rPr>
                    <w:rFonts w:ascii="Arial" w:hAnsi="Arial"/>
                  </w:rPr>
                  <w:t>MEETING WRAP UP</w:t>
                </w:r>
              </w:p>
            </w:sdtContent>
          </w:sdt>
        </w:tc>
      </w:tr>
      <w:tr w:rsidR="00C93089" w:rsidRPr="007328CB" w14:paraId="24A21A1E" w14:textId="77777777" w:rsidTr="00DE63E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817D062" w14:textId="77777777" w:rsidR="00C93089" w:rsidRPr="007328CB" w:rsidRDefault="00C93089" w:rsidP="00C93089">
            <w:pPr>
              <w:pStyle w:val="MinutesandAgendaTitles"/>
              <w:rPr>
                <w:rFonts w:ascii="Arial" w:hAnsi="Arial"/>
              </w:rPr>
            </w:pPr>
            <w:r w:rsidRPr="007328CB">
              <w:rPr>
                <w:rFonts w:ascii="Arial" w:hAnsi="Arial"/>
              </w:rPr>
              <w:t>Set Next Meeting</w:t>
            </w:r>
          </w:p>
        </w:tc>
      </w:tr>
      <w:tr w:rsidR="00C93089" w:rsidRPr="007328CB" w14:paraId="7B34DD03" w14:textId="77777777" w:rsidTr="00DE63E6">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9D0B48E" w14:textId="77777777" w:rsidR="00C93089" w:rsidRPr="007328CB" w:rsidRDefault="00617CDB" w:rsidP="00DE63E6">
            <w:pPr>
              <w:pStyle w:val="BodyCopy"/>
              <w:rPr>
                <w:rFonts w:ascii="Arial" w:hAnsi="Arial"/>
              </w:rPr>
            </w:pPr>
            <w:r>
              <w:rPr>
                <w:rFonts w:ascii="Arial" w:hAnsi="Arial"/>
              </w:rPr>
              <w:t>January 31, 2018</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6ABAC9D" w14:textId="77777777" w:rsidR="00C93089" w:rsidRPr="007328CB" w:rsidRDefault="00617CDB" w:rsidP="00DE63E6">
            <w:pPr>
              <w:pStyle w:val="BodyCopy"/>
              <w:rPr>
                <w:rFonts w:ascii="Arial" w:hAnsi="Arial"/>
              </w:rPr>
            </w:pPr>
            <w:r>
              <w:rPr>
                <w:rFonts w:ascii="Arial" w:hAnsi="Arial"/>
                <w:spacing w:val="0"/>
              </w:rPr>
              <w:t>6:00 pm</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309D4C9" w14:textId="77777777" w:rsidR="00C93089" w:rsidRPr="007328CB" w:rsidRDefault="00617CDB" w:rsidP="00DE63E6">
            <w:pPr>
              <w:pStyle w:val="BodyCopy"/>
              <w:rPr>
                <w:rFonts w:ascii="Arial" w:hAnsi="Arial"/>
              </w:rPr>
            </w:pPr>
            <w:r>
              <w:rPr>
                <w:rFonts w:ascii="Arial" w:hAnsi="Arial"/>
                <w:spacing w:val="0"/>
              </w:rPr>
              <w:t>HCOG</w:t>
            </w:r>
          </w:p>
        </w:tc>
      </w:tr>
      <w:tr w:rsidR="00C93089" w:rsidRPr="007328CB" w14:paraId="1F142061" w14:textId="77777777" w:rsidTr="00C93089">
        <w:trPr>
          <w:trHeight w:hRule="exact" w:val="1666"/>
          <w:jc w:val="center"/>
        </w:trPr>
        <w:tc>
          <w:tcPr>
            <w:tcW w:w="13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60FAC8F" w14:textId="77777777" w:rsidR="00C93089" w:rsidRPr="007328CB" w:rsidRDefault="00C93089" w:rsidP="00C93089">
            <w:pPr>
              <w:pStyle w:val="BodyCopy"/>
              <w:rPr>
                <w:rFonts w:ascii="Arial" w:hAnsi="Arial"/>
              </w:rPr>
            </w:pPr>
            <w:r w:rsidRPr="007328CB">
              <w:rPr>
                <w:rFonts w:ascii="Arial" w:hAnsi="Arial"/>
                <w:sz w:val="20"/>
              </w:rPr>
              <w:t xml:space="preserve">Agenda Items </w:t>
            </w:r>
          </w:p>
        </w:tc>
        <w:tc>
          <w:tcPr>
            <w:tcW w:w="758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25BB628" w14:textId="77777777" w:rsidR="00C93089" w:rsidRDefault="00516021" w:rsidP="00DE63E6">
            <w:pPr>
              <w:pStyle w:val="BodyCopy"/>
              <w:rPr>
                <w:rFonts w:ascii="Arial" w:hAnsi="Arial"/>
              </w:rPr>
            </w:pPr>
            <w:r>
              <w:rPr>
                <w:rFonts w:ascii="Arial" w:hAnsi="Arial"/>
              </w:rPr>
              <w:t>Plan for February 7 BoD meeting</w:t>
            </w:r>
          </w:p>
          <w:p w14:paraId="6367C597" w14:textId="77777777" w:rsidR="00516021" w:rsidRPr="007328CB" w:rsidRDefault="00516021" w:rsidP="00DE63E6">
            <w:pPr>
              <w:pStyle w:val="BodyCopy"/>
              <w:rPr>
                <w:rFonts w:ascii="Arial" w:hAnsi="Arial"/>
              </w:rPr>
            </w:pPr>
          </w:p>
        </w:tc>
      </w:tr>
      <w:tr w:rsidR="00C93089" w:rsidRPr="007328CB" w14:paraId="20EC4F75" w14:textId="77777777" w:rsidTr="00DE63E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22AD9A4" w14:textId="77777777" w:rsidR="00C93089" w:rsidRPr="007328CB" w:rsidRDefault="00C93089" w:rsidP="00C93089">
            <w:pPr>
              <w:pStyle w:val="MinutesandAgendaTitles"/>
              <w:rPr>
                <w:rFonts w:ascii="Arial" w:hAnsi="Arial"/>
              </w:rPr>
            </w:pPr>
            <w:r w:rsidRPr="007328CB">
              <w:rPr>
                <w:rFonts w:ascii="Arial" w:hAnsi="Arial"/>
              </w:rPr>
              <w:t xml:space="preserve">Adjourn at  </w:t>
            </w:r>
            <w:sdt>
              <w:sdtPr>
                <w:rPr>
                  <w:rFonts w:ascii="Arial" w:hAnsi="Arial"/>
                  <w:spacing w:val="0"/>
                </w:rPr>
                <w:id w:val="-1822502732"/>
                <w:placeholder>
                  <w:docPart w:val="A87B2D6AA49D4354B6FC8AE65F6651C6"/>
                </w:placeholder>
                <w:temporary/>
                <w:showingPlcHdr/>
              </w:sdtPr>
              <w:sdtEndPr/>
              <w:sdtContent>
                <w:r w:rsidRPr="007328CB">
                  <w:rPr>
                    <w:rFonts w:ascii="Arial" w:hAnsi="Arial"/>
                    <w:spacing w:val="0"/>
                  </w:rPr>
                  <w:t>[</w:t>
                </w:r>
                <w:r w:rsidRPr="007328CB">
                  <w:rPr>
                    <w:rFonts w:ascii="Arial" w:hAnsi="Arial"/>
                  </w:rPr>
                  <w:t>Meeting Time]</w:t>
                </w:r>
              </w:sdtContent>
            </w:sdt>
          </w:p>
        </w:tc>
      </w:tr>
      <w:tr w:rsidR="00C93089" w:rsidRPr="007328CB" w14:paraId="350EAADD" w14:textId="77777777" w:rsidTr="00DE63E6">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24B0FE0B" w14:textId="77777777" w:rsidR="00C93089" w:rsidRPr="007328CB" w:rsidRDefault="00C93089" w:rsidP="00DE63E6">
            <w:pPr>
              <w:pStyle w:val="MinutesandAgendaTitles"/>
              <w:rPr>
                <w:rFonts w:ascii="Arial" w:hAnsi="Arial"/>
              </w:rPr>
            </w:pPr>
          </w:p>
        </w:tc>
      </w:tr>
    </w:tbl>
    <w:p w14:paraId="0EBDA2FA" w14:textId="77777777" w:rsidR="00C93089" w:rsidRPr="007328CB" w:rsidRDefault="00C93089">
      <w:pPr>
        <w:rPr>
          <w:rFonts w:ascii="Arial" w:hAnsi="Arial"/>
        </w:rPr>
      </w:pPr>
    </w:p>
    <w:sectPr w:rsidR="00C93089" w:rsidRPr="007328CB" w:rsidSect="006722E0">
      <w:pgSz w:w="12240" w:h="15840"/>
      <w:pgMar w:top="135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2C2A8" w14:textId="77777777" w:rsidR="00E332C3" w:rsidRDefault="00E332C3">
      <w:r>
        <w:separator/>
      </w:r>
    </w:p>
  </w:endnote>
  <w:endnote w:type="continuationSeparator" w:id="0">
    <w:p w14:paraId="2BC5713C" w14:textId="77777777" w:rsidR="00E332C3" w:rsidRDefault="00E3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B0AF" w14:textId="77777777" w:rsidR="00E332C3" w:rsidRDefault="00E332C3">
      <w:r>
        <w:separator/>
      </w:r>
    </w:p>
  </w:footnote>
  <w:footnote w:type="continuationSeparator" w:id="0">
    <w:p w14:paraId="42A99A62" w14:textId="77777777" w:rsidR="00E332C3" w:rsidRDefault="00E3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3CAD4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B96C122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2ABCB6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DB4AE9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645F2"/>
    <w:multiLevelType w:val="hybridMultilevel"/>
    <w:tmpl w:val="4242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15"/>
    <w:rsid w:val="00015572"/>
    <w:rsid w:val="00052CAE"/>
    <w:rsid w:val="0010064A"/>
    <w:rsid w:val="00120BC0"/>
    <w:rsid w:val="0018514B"/>
    <w:rsid w:val="001F5515"/>
    <w:rsid w:val="00223833"/>
    <w:rsid w:val="00231A5D"/>
    <w:rsid w:val="002A63F1"/>
    <w:rsid w:val="002C1F38"/>
    <w:rsid w:val="002C4463"/>
    <w:rsid w:val="00302366"/>
    <w:rsid w:val="003355FA"/>
    <w:rsid w:val="003369F1"/>
    <w:rsid w:val="0037350F"/>
    <w:rsid w:val="004A30BC"/>
    <w:rsid w:val="00516021"/>
    <w:rsid w:val="00610722"/>
    <w:rsid w:val="00617CDB"/>
    <w:rsid w:val="006676B3"/>
    <w:rsid w:val="006717EA"/>
    <w:rsid w:val="006722E0"/>
    <w:rsid w:val="006A1467"/>
    <w:rsid w:val="006A75F8"/>
    <w:rsid w:val="006B133F"/>
    <w:rsid w:val="006E0E70"/>
    <w:rsid w:val="007328CB"/>
    <w:rsid w:val="007449F4"/>
    <w:rsid w:val="007C665C"/>
    <w:rsid w:val="00804AEB"/>
    <w:rsid w:val="00822DAD"/>
    <w:rsid w:val="008E4F90"/>
    <w:rsid w:val="008E5622"/>
    <w:rsid w:val="00912DF8"/>
    <w:rsid w:val="009C6BBB"/>
    <w:rsid w:val="00B13EAF"/>
    <w:rsid w:val="00B4503C"/>
    <w:rsid w:val="00B50C87"/>
    <w:rsid w:val="00BF7D34"/>
    <w:rsid w:val="00C21C75"/>
    <w:rsid w:val="00C85E06"/>
    <w:rsid w:val="00C93089"/>
    <w:rsid w:val="00D308B9"/>
    <w:rsid w:val="00DE63E6"/>
    <w:rsid w:val="00E332C3"/>
    <w:rsid w:val="00F225E7"/>
    <w:rsid w:val="00F52E06"/>
    <w:rsid w:val="00FD3735"/>
    <w:rsid w:val="00F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E792E2"/>
  <w15:docId w15:val="{E3C4D208-9519-4395-9059-B26FED41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052CAE"/>
    <w:pPr>
      <w:widowControl w:val="0"/>
      <w:ind w:left="720"/>
      <w:contextualSpacing/>
    </w:pPr>
    <w:rPr>
      <w:rFonts w:ascii="Garamond" w:eastAsia="Garamond" w:hAnsi="Garamond" w:cs="Garamond"/>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od\Documents\Custom%20Office%20Templates\EC%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FECC8817104CC780083795479B6E49"/>
        <w:category>
          <w:name w:val="General"/>
          <w:gallery w:val="placeholder"/>
        </w:category>
        <w:types>
          <w:type w:val="bbPlcHdr"/>
        </w:types>
        <w:behaviors>
          <w:behavior w:val="content"/>
        </w:behaviors>
        <w:guid w:val="{E66571D6-32F3-4F47-8C7B-55342BA4AD46}"/>
      </w:docPartPr>
      <w:docPartBody>
        <w:p w:rsidR="0065393C" w:rsidRDefault="00752D60">
          <w:pPr>
            <w:pStyle w:val="10FECC8817104CC780083795479B6E49"/>
          </w:pPr>
          <w:r w:rsidRPr="00843BA0">
            <w:rPr>
              <w:rStyle w:val="PlaceholderText"/>
            </w:rPr>
            <w:t>Click here to enter text.</w:t>
          </w:r>
        </w:p>
      </w:docPartBody>
    </w:docPart>
    <w:docPart>
      <w:docPartPr>
        <w:name w:val="B3857169C203485ABB5DE1BACA491B7B"/>
        <w:category>
          <w:name w:val="General"/>
          <w:gallery w:val="placeholder"/>
        </w:category>
        <w:types>
          <w:type w:val="bbPlcHdr"/>
        </w:types>
        <w:behaviors>
          <w:behavior w:val="content"/>
        </w:behaviors>
        <w:guid w:val="{F80DFB89-FA3E-43B0-BC0A-29021FC4F2C4}"/>
      </w:docPartPr>
      <w:docPartBody>
        <w:p w:rsidR="0065393C" w:rsidRDefault="00752D60">
          <w:pPr>
            <w:pStyle w:val="B3857169C203485ABB5DE1BACA491B7B"/>
          </w:pPr>
          <w:r>
            <w:t>[Pick the date]</w:t>
          </w:r>
        </w:p>
      </w:docPartBody>
    </w:docPart>
    <w:docPart>
      <w:docPartPr>
        <w:name w:val="752AFE608DE74E19A20462A63F964F45"/>
        <w:category>
          <w:name w:val="General"/>
          <w:gallery w:val="placeholder"/>
        </w:category>
        <w:types>
          <w:type w:val="bbPlcHdr"/>
        </w:types>
        <w:behaviors>
          <w:behavior w:val="content"/>
        </w:behaviors>
        <w:guid w:val="{D696E7B9-74CD-4A1C-BC1D-9077E1396DF6}"/>
      </w:docPartPr>
      <w:docPartBody>
        <w:p w:rsidR="0065393C" w:rsidRDefault="00752D60">
          <w:pPr>
            <w:pStyle w:val="752AFE608DE74E19A20462A63F964F45"/>
          </w:pPr>
          <w:r w:rsidRPr="00843BA0">
            <w:rPr>
              <w:rStyle w:val="PlaceholderText"/>
            </w:rPr>
            <w:t>Click here to enter a date.</w:t>
          </w:r>
        </w:p>
      </w:docPartBody>
    </w:docPart>
    <w:docPart>
      <w:docPartPr>
        <w:name w:val="50F5F1EBF36C4431B72C68CBD4D4DECA"/>
        <w:category>
          <w:name w:val="General"/>
          <w:gallery w:val="placeholder"/>
        </w:category>
        <w:types>
          <w:type w:val="bbPlcHdr"/>
        </w:types>
        <w:behaviors>
          <w:behavior w:val="content"/>
        </w:behaviors>
        <w:guid w:val="{6CC32971-F26A-4D17-A2E9-1DCC266A4022}"/>
      </w:docPartPr>
      <w:docPartBody>
        <w:p w:rsidR="0065393C" w:rsidRDefault="00752D60">
          <w:pPr>
            <w:pStyle w:val="50F5F1EBF36C4431B72C68CBD4D4DECA"/>
          </w:pPr>
          <w:r w:rsidRPr="00843BA0">
            <w:rPr>
              <w:rStyle w:val="PlaceholderText"/>
            </w:rPr>
            <w:t>Click here to enter text.</w:t>
          </w:r>
        </w:p>
      </w:docPartBody>
    </w:docPart>
    <w:docPart>
      <w:docPartPr>
        <w:name w:val="A87B2D6AA49D4354B6FC8AE65F6651C6"/>
        <w:category>
          <w:name w:val="General"/>
          <w:gallery w:val="placeholder"/>
        </w:category>
        <w:types>
          <w:type w:val="bbPlcHdr"/>
        </w:types>
        <w:behaviors>
          <w:behavior w:val="content"/>
        </w:behaviors>
        <w:guid w:val="{F9658966-92C6-4E38-BA39-20FF7C2882BF}"/>
      </w:docPartPr>
      <w:docPartBody>
        <w:p w:rsidR="0065393C" w:rsidRDefault="00752D60">
          <w:pPr>
            <w:pStyle w:val="A87B2D6AA49D4354B6FC8AE65F6651C6"/>
          </w:pPr>
          <w:r>
            <w:t>[Meeting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60"/>
    <w:rsid w:val="0065393C"/>
    <w:rsid w:val="00752D60"/>
    <w:rsid w:val="00951E34"/>
    <w:rsid w:val="00DE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FECC8817104CC780083795479B6E49">
    <w:name w:val="10FECC8817104CC780083795479B6E49"/>
  </w:style>
  <w:style w:type="paragraph" w:customStyle="1" w:styleId="B3857169C203485ABB5DE1BACA491B7B">
    <w:name w:val="B3857169C203485ABB5DE1BACA491B7B"/>
  </w:style>
  <w:style w:type="paragraph" w:customStyle="1" w:styleId="7446845DBB2B42FD9C3E2853C3301EB8">
    <w:name w:val="7446845DBB2B42FD9C3E2853C3301EB8"/>
  </w:style>
  <w:style w:type="paragraph" w:customStyle="1" w:styleId="AA17130443C240E8A2B04924489B8E15">
    <w:name w:val="AA17130443C240E8A2B04924489B8E15"/>
  </w:style>
  <w:style w:type="paragraph" w:customStyle="1" w:styleId="752AFE608DE74E19A20462A63F964F45">
    <w:name w:val="752AFE608DE74E19A20462A63F964F45"/>
  </w:style>
  <w:style w:type="paragraph" w:customStyle="1" w:styleId="52002BF5EB974B5DAA132ADC73578873">
    <w:name w:val="52002BF5EB974B5DAA132ADC73578873"/>
  </w:style>
  <w:style w:type="paragraph" w:customStyle="1" w:styleId="F66BD9EB9A294192BE1A9EF37C588D63">
    <w:name w:val="F66BD9EB9A294192BE1A9EF37C588D63"/>
  </w:style>
  <w:style w:type="paragraph" w:customStyle="1" w:styleId="BEEF11BB526845E9A2DFFEA54F4218CC">
    <w:name w:val="BEEF11BB526845E9A2DFFEA54F4218CC"/>
  </w:style>
  <w:style w:type="paragraph" w:customStyle="1" w:styleId="6761FFE1DD554FD8BA8B577C3D754AB9">
    <w:name w:val="6761FFE1DD554FD8BA8B577C3D754AB9"/>
  </w:style>
  <w:style w:type="paragraph" w:customStyle="1" w:styleId="158AF0DE27914849BF8BA132C1AE062D">
    <w:name w:val="158AF0DE27914849BF8BA132C1AE062D"/>
  </w:style>
  <w:style w:type="paragraph" w:customStyle="1" w:styleId="61DCF8B0D52C4882901321F54497E4E8">
    <w:name w:val="61DCF8B0D52C4882901321F54497E4E8"/>
  </w:style>
  <w:style w:type="paragraph" w:customStyle="1" w:styleId="50F5F1EBF36C4431B72C68CBD4D4DECA">
    <w:name w:val="50F5F1EBF36C4431B72C68CBD4D4DECA"/>
  </w:style>
  <w:style w:type="paragraph" w:customStyle="1" w:styleId="C34F76B88FED478981F1E03BBF22E14C">
    <w:name w:val="C34F76B88FED478981F1E03BBF22E14C"/>
  </w:style>
  <w:style w:type="paragraph" w:customStyle="1" w:styleId="FAC4AA36C39940A6954689899FBBCB4C">
    <w:name w:val="FAC4AA36C39940A6954689899FBBCB4C"/>
  </w:style>
  <w:style w:type="paragraph" w:customStyle="1" w:styleId="59815BE651B948EDB03998F27428C23A">
    <w:name w:val="59815BE651B948EDB03998F27428C23A"/>
  </w:style>
  <w:style w:type="paragraph" w:customStyle="1" w:styleId="A87B2D6AA49D4354B6FC8AE65F6651C6">
    <w:name w:val="A87B2D6AA49D4354B6FC8AE65F665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B4014739-A2FF-4CFA-8DA6-2D667CEB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Meeting minutes Template</Template>
  <TotalTime>71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WiredWest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meod</dc:creator>
  <cp:keywords/>
  <cp:lastModifiedBy>MaryEllen Kennedy</cp:lastModifiedBy>
  <cp:revision>11</cp:revision>
  <cp:lastPrinted>2006-08-01T17:47:00Z</cp:lastPrinted>
  <dcterms:created xsi:type="dcterms:W3CDTF">2018-01-17T23:43:00Z</dcterms:created>
  <dcterms:modified xsi:type="dcterms:W3CDTF">2018-01-27T17:55:00Z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