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5F30CE">
        <w:rPr>
          <w:rFonts w:ascii="Arial" w:hAnsi="Arial" w:cs="Arial"/>
        </w:rPr>
        <w:t>June 21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5F30CE">
        <w:rPr>
          <w:rFonts w:ascii="Arial" w:hAnsi="Arial" w:cs="Arial"/>
          <w:sz w:val="22"/>
          <w:szCs w:val="22"/>
        </w:rPr>
        <w:t>June 7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38131E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Design &amp; Construction </w:t>
      </w:r>
      <w:r w:rsidR="00E5749E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 (towns and WG+E)</w:t>
      </w:r>
    </w:p>
    <w:p w:rsidR="006A76AC" w:rsidRDefault="0038131E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B40DB9">
        <w:rPr>
          <w:rFonts w:ascii="Arial" w:hAnsi="Arial" w:cs="Arial"/>
          <w:sz w:val="22"/>
          <w:szCs w:val="22"/>
        </w:rPr>
        <w:t>view MOU – Board vote at June 24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meeting</w:t>
      </w:r>
    </w:p>
    <w:p w:rsidR="0038131E" w:rsidRDefault="0038131E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privacy document</w:t>
      </w:r>
    </w:p>
    <w:p w:rsidR="00640C82" w:rsidRDefault="00B40DB9" w:rsidP="00640C8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Skitter TV – update on legal status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38131E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5615F1">
        <w:rPr>
          <w:rFonts w:ascii="Arial" w:hAnsi="Arial" w:cs="Arial"/>
          <w:sz w:val="22"/>
          <w:szCs w:val="22"/>
        </w:rPr>
        <w:t>agenda/prepare for June 24</w:t>
      </w:r>
      <w:r>
        <w:rPr>
          <w:rFonts w:ascii="Arial" w:hAnsi="Arial" w:cs="Arial"/>
          <w:sz w:val="22"/>
          <w:szCs w:val="22"/>
        </w:rPr>
        <w:t xml:space="preserve"> BoD meeting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B40DB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Review/</w:t>
      </w:r>
      <w:r w:rsidR="0038131E">
        <w:rPr>
          <w:rFonts w:ascii="Arial" w:hAnsi="Arial" w:cs="Arial"/>
          <w:sz w:val="22"/>
          <w:szCs w:val="22"/>
        </w:rPr>
        <w:t>Prep</w:t>
      </w:r>
      <w:r w:rsidR="00E71669">
        <w:rPr>
          <w:rFonts w:ascii="Arial" w:hAnsi="Arial" w:cs="Arial"/>
          <w:sz w:val="22"/>
          <w:szCs w:val="22"/>
        </w:rPr>
        <w:t>are for town update meetings (</w:t>
      </w:r>
      <w:proofErr w:type="spellStart"/>
      <w:r w:rsidR="003B636A">
        <w:rPr>
          <w:rFonts w:ascii="Arial" w:hAnsi="Arial" w:cs="Arial"/>
          <w:sz w:val="22"/>
          <w:szCs w:val="22"/>
        </w:rPr>
        <w:t>MidTier</w:t>
      </w:r>
      <w:proofErr w:type="spellEnd"/>
      <w:r w:rsidR="0038131E">
        <w:rPr>
          <w:rFonts w:ascii="Arial" w:hAnsi="Arial" w:cs="Arial"/>
          <w:sz w:val="22"/>
          <w:szCs w:val="22"/>
        </w:rPr>
        <w:t xml:space="preserve"> June 12, Charlemont June 26)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7ACC"/>
    <w:rsid w:val="000A64AB"/>
    <w:rsid w:val="000C66CB"/>
    <w:rsid w:val="000D0396"/>
    <w:rsid w:val="000E48B0"/>
    <w:rsid w:val="00134B2C"/>
    <w:rsid w:val="00142BE1"/>
    <w:rsid w:val="0019287F"/>
    <w:rsid w:val="002135F0"/>
    <w:rsid w:val="002216A8"/>
    <w:rsid w:val="002410E5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52BA"/>
    <w:rsid w:val="004479A6"/>
    <w:rsid w:val="004C69A6"/>
    <w:rsid w:val="004C7E93"/>
    <w:rsid w:val="005030B6"/>
    <w:rsid w:val="00551185"/>
    <w:rsid w:val="005522B3"/>
    <w:rsid w:val="005615F1"/>
    <w:rsid w:val="00580CED"/>
    <w:rsid w:val="005D1BDA"/>
    <w:rsid w:val="005F30CE"/>
    <w:rsid w:val="00611914"/>
    <w:rsid w:val="006165DE"/>
    <w:rsid w:val="00622B85"/>
    <w:rsid w:val="00625EE5"/>
    <w:rsid w:val="00640C82"/>
    <w:rsid w:val="006466EC"/>
    <w:rsid w:val="006A76AC"/>
    <w:rsid w:val="006E1463"/>
    <w:rsid w:val="006E18FC"/>
    <w:rsid w:val="006E2119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5749E"/>
    <w:rsid w:val="00E65A1F"/>
    <w:rsid w:val="00E71669"/>
    <w:rsid w:val="00E74237"/>
    <w:rsid w:val="00EB5457"/>
    <w:rsid w:val="00EC4D55"/>
    <w:rsid w:val="00ED30F7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6165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cp:lastPrinted>2016-11-21T01:31:00Z</cp:lastPrinted>
  <dcterms:created xsi:type="dcterms:W3CDTF">2017-05-31T19:15:00Z</dcterms:created>
  <dcterms:modified xsi:type="dcterms:W3CDTF">2017-06-18T18:01:00Z</dcterms:modified>
  <cp:contentStatus/>
</cp:coreProperties>
</file>