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832" w:rsidRDefault="006E5824" w:rsidP="006E5824">
      <w:pPr>
        <w:jc w:val="center"/>
        <w:rPr>
          <w:rFonts w:ascii="Arial" w:hAnsi="Arial" w:cs="Arial"/>
        </w:rPr>
      </w:pPr>
      <w:bookmarkStart w:id="0" w:name="_GoBack"/>
      <w:bookmarkEnd w:id="0"/>
      <w:r>
        <w:rPr>
          <w:noProof/>
        </w:rPr>
        <w:drawing>
          <wp:inline distT="0" distB="0" distL="0" distR="0">
            <wp:extent cx="2190750" cy="483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logo.png"/>
                    <pic:cNvPicPr/>
                  </pic:nvPicPr>
                  <pic:blipFill>
                    <a:blip r:embed="rId5">
                      <a:extLst>
                        <a:ext uri="{28A0092B-C50C-407E-A947-70E740481C1C}">
                          <a14:useLocalDpi xmlns:a14="http://schemas.microsoft.com/office/drawing/2010/main" val="0"/>
                        </a:ext>
                      </a:extLst>
                    </a:blip>
                    <a:stretch>
                      <a:fillRect/>
                    </a:stretch>
                  </pic:blipFill>
                  <pic:spPr>
                    <a:xfrm>
                      <a:off x="0" y="0"/>
                      <a:ext cx="2290936" cy="505354"/>
                    </a:xfrm>
                    <a:prstGeom prst="rect">
                      <a:avLst/>
                    </a:prstGeom>
                  </pic:spPr>
                </pic:pic>
              </a:graphicData>
            </a:graphic>
          </wp:inline>
        </w:drawing>
      </w:r>
    </w:p>
    <w:p w:rsidR="0006707B" w:rsidRPr="0006707B" w:rsidRDefault="0006707B" w:rsidP="0006707B">
      <w:pPr>
        <w:spacing w:line="240" w:lineRule="auto"/>
        <w:jc w:val="center"/>
        <w:rPr>
          <w:rFonts w:ascii="Arial" w:hAnsi="Arial" w:cs="Arial"/>
        </w:rPr>
      </w:pPr>
      <w:r w:rsidRPr="0006707B">
        <w:rPr>
          <w:rFonts w:ascii="Arial" w:hAnsi="Arial" w:cs="Arial"/>
        </w:rPr>
        <w:t xml:space="preserve">WiredWest </w:t>
      </w:r>
      <w:r w:rsidR="00CF1D73">
        <w:rPr>
          <w:rFonts w:ascii="Arial" w:hAnsi="Arial" w:cs="Arial"/>
        </w:rPr>
        <w:t xml:space="preserve">Outreach &amp; </w:t>
      </w:r>
      <w:r w:rsidRPr="0006707B">
        <w:rPr>
          <w:rFonts w:ascii="Arial" w:hAnsi="Arial" w:cs="Arial"/>
        </w:rPr>
        <w:t>Ex</w:t>
      </w:r>
      <w:r w:rsidR="00CF1D73">
        <w:rPr>
          <w:rFonts w:ascii="Arial" w:hAnsi="Arial" w:cs="Arial"/>
        </w:rPr>
        <w:t>ecutive Committee Meeting Minutes</w:t>
      </w:r>
    </w:p>
    <w:p w:rsidR="0006707B" w:rsidRPr="0006707B" w:rsidRDefault="000E48B0" w:rsidP="0006707B">
      <w:pPr>
        <w:spacing w:line="240" w:lineRule="auto"/>
        <w:jc w:val="center"/>
        <w:rPr>
          <w:rFonts w:ascii="Arial" w:hAnsi="Arial" w:cs="Arial"/>
        </w:rPr>
      </w:pPr>
      <w:r>
        <w:rPr>
          <w:rFonts w:ascii="Arial" w:hAnsi="Arial" w:cs="Arial"/>
        </w:rPr>
        <w:t xml:space="preserve">Date / time: </w:t>
      </w:r>
      <w:r w:rsidR="00D43569">
        <w:rPr>
          <w:rFonts w:ascii="Arial" w:hAnsi="Arial" w:cs="Arial"/>
        </w:rPr>
        <w:t>Wednes</w:t>
      </w:r>
      <w:r w:rsidR="00E65A1F">
        <w:rPr>
          <w:rFonts w:ascii="Arial" w:hAnsi="Arial" w:cs="Arial"/>
        </w:rPr>
        <w:t>da</w:t>
      </w:r>
      <w:r>
        <w:rPr>
          <w:rFonts w:ascii="Arial" w:hAnsi="Arial" w:cs="Arial"/>
        </w:rPr>
        <w:t xml:space="preserve">y, </w:t>
      </w:r>
      <w:r w:rsidR="00CA442C">
        <w:rPr>
          <w:rFonts w:ascii="Arial" w:hAnsi="Arial" w:cs="Arial"/>
        </w:rPr>
        <w:t>March 29</w:t>
      </w:r>
      <w:r w:rsidR="00A47C7F">
        <w:rPr>
          <w:rFonts w:ascii="Arial" w:hAnsi="Arial" w:cs="Arial"/>
        </w:rPr>
        <w:t>, 2017</w:t>
      </w:r>
      <w:r w:rsidR="00BF10C3">
        <w:rPr>
          <w:rFonts w:ascii="Arial" w:hAnsi="Arial" w:cs="Arial"/>
        </w:rPr>
        <w:t xml:space="preserve"> 6:0</w:t>
      </w:r>
      <w:r w:rsidR="002135F0">
        <w:rPr>
          <w:rFonts w:ascii="Arial" w:hAnsi="Arial" w:cs="Arial"/>
        </w:rPr>
        <w:t>0</w:t>
      </w:r>
      <w:r>
        <w:rPr>
          <w:rFonts w:ascii="Arial" w:hAnsi="Arial" w:cs="Arial"/>
        </w:rPr>
        <w:t xml:space="preserve"> PM</w:t>
      </w:r>
    </w:p>
    <w:p w:rsidR="0006707B" w:rsidRDefault="0006707B" w:rsidP="0006707B">
      <w:pPr>
        <w:spacing w:line="240" w:lineRule="auto"/>
        <w:jc w:val="center"/>
        <w:rPr>
          <w:rFonts w:ascii="Arial" w:hAnsi="Arial" w:cs="Arial"/>
        </w:rPr>
      </w:pPr>
      <w:r w:rsidRPr="0006707B">
        <w:rPr>
          <w:rFonts w:ascii="Arial" w:hAnsi="Arial" w:cs="Arial"/>
        </w:rPr>
        <w:t>Location / address: Hampshire Council of Governments, 99 Main Street, Northampton, MA</w:t>
      </w:r>
    </w:p>
    <w:p w:rsidR="00CF1D73" w:rsidRDefault="00CF1D73" w:rsidP="00CF1D73">
      <w:pPr>
        <w:spacing w:line="240" w:lineRule="auto"/>
        <w:rPr>
          <w:rFonts w:ascii="Arial" w:hAnsi="Arial" w:cs="Arial"/>
        </w:rPr>
      </w:pPr>
      <w:r>
        <w:rPr>
          <w:rFonts w:ascii="Arial" w:hAnsi="Arial" w:cs="Arial"/>
        </w:rPr>
        <w:t>Attendees:</w:t>
      </w:r>
      <w:r w:rsidR="00A76C73">
        <w:rPr>
          <w:rFonts w:ascii="Arial" w:hAnsi="Arial" w:cs="Arial"/>
        </w:rPr>
        <w:t xml:space="preserve"> Jim Drawe, Charley Rose, David Dvore, Jeremy Dunn, Bob Labrie, Leslie Rule</w:t>
      </w:r>
    </w:p>
    <w:p w:rsidR="00CF1D73" w:rsidRDefault="00CF1D73" w:rsidP="00CF1D73">
      <w:pPr>
        <w:spacing w:line="240" w:lineRule="auto"/>
        <w:rPr>
          <w:rFonts w:ascii="Arial" w:hAnsi="Arial" w:cs="Arial"/>
        </w:rPr>
      </w:pPr>
      <w:r>
        <w:rPr>
          <w:rFonts w:ascii="Arial" w:hAnsi="Arial" w:cs="Arial"/>
        </w:rPr>
        <w:t>Guests:</w:t>
      </w:r>
      <w:r w:rsidR="00A76C73">
        <w:rPr>
          <w:rFonts w:ascii="Arial" w:hAnsi="Arial" w:cs="Arial"/>
        </w:rPr>
        <w:t xml:space="preserve"> Steve Nelson, Al Woodhull</w:t>
      </w:r>
      <w:r w:rsidR="004E5542">
        <w:rPr>
          <w:rFonts w:ascii="Arial" w:hAnsi="Arial" w:cs="Arial"/>
        </w:rPr>
        <w:t>, Craig Martin</w:t>
      </w:r>
    </w:p>
    <w:p w:rsidR="00CF1D73" w:rsidRDefault="00CF1D73" w:rsidP="00CF1D73">
      <w:pPr>
        <w:spacing w:line="240" w:lineRule="auto"/>
        <w:rPr>
          <w:rFonts w:ascii="Arial" w:hAnsi="Arial" w:cs="Arial"/>
        </w:rPr>
      </w:pPr>
      <w:r>
        <w:rPr>
          <w:rFonts w:ascii="Arial" w:hAnsi="Arial" w:cs="Arial"/>
        </w:rPr>
        <w:t>Called to order at:</w:t>
      </w:r>
      <w:r w:rsidR="00A76C73">
        <w:rPr>
          <w:rFonts w:ascii="Arial" w:hAnsi="Arial" w:cs="Arial"/>
        </w:rPr>
        <w:t xml:space="preserve"> 6:04 pm</w:t>
      </w:r>
    </w:p>
    <w:p w:rsidR="00CF1D73" w:rsidRDefault="00CF1D73" w:rsidP="0087278C">
      <w:pPr>
        <w:rPr>
          <w:rFonts w:ascii="Arial" w:hAnsi="Arial" w:cs="Arial"/>
        </w:rPr>
      </w:pPr>
      <w:r w:rsidRPr="0087278C">
        <w:rPr>
          <w:rFonts w:ascii="Arial" w:hAnsi="Arial" w:cs="Arial"/>
        </w:rPr>
        <w:t>Outreach Committee:</w:t>
      </w:r>
    </w:p>
    <w:p w:rsidR="00B16628" w:rsidRPr="00B16628" w:rsidRDefault="00B16628" w:rsidP="00B16628">
      <w:pPr>
        <w:pStyle w:val="ListParagraph"/>
        <w:numPr>
          <w:ilvl w:val="0"/>
          <w:numId w:val="6"/>
        </w:numPr>
        <w:rPr>
          <w:rFonts w:ascii="Arial" w:hAnsi="Arial" w:cs="Arial"/>
        </w:rPr>
      </w:pPr>
      <w:r w:rsidRPr="0087278C">
        <w:rPr>
          <w:rFonts w:ascii="Arial" w:hAnsi="Arial" w:cs="Arial"/>
        </w:rPr>
        <w:t xml:space="preserve">Report from Franklin County Selectboard meeting: Charley – Steve </w:t>
      </w:r>
      <w:proofErr w:type="spellStart"/>
      <w:r w:rsidRPr="0087278C">
        <w:rPr>
          <w:rFonts w:ascii="Arial" w:hAnsi="Arial" w:cs="Arial"/>
        </w:rPr>
        <w:t>Kulik</w:t>
      </w:r>
      <w:proofErr w:type="spellEnd"/>
      <w:r w:rsidRPr="0087278C">
        <w:rPr>
          <w:rFonts w:ascii="Arial" w:hAnsi="Arial" w:cs="Arial"/>
        </w:rPr>
        <w:t xml:space="preserve"> said MBI budget info and audit to be released this week. WW presentation – Leslie thought too much detail for that audience</w:t>
      </w:r>
    </w:p>
    <w:p w:rsidR="004F258F" w:rsidRPr="004F258F" w:rsidRDefault="004F258F" w:rsidP="00D16366">
      <w:pPr>
        <w:pStyle w:val="ListParagraph"/>
        <w:rPr>
          <w:rFonts w:ascii="Arial" w:hAnsi="Arial" w:cs="Arial"/>
          <w:sz w:val="22"/>
          <w:szCs w:val="22"/>
        </w:rPr>
      </w:pPr>
    </w:p>
    <w:p w:rsidR="004F258F" w:rsidRPr="0087278C" w:rsidRDefault="004F258F" w:rsidP="00B16628">
      <w:pPr>
        <w:pStyle w:val="ListParagraph"/>
        <w:numPr>
          <w:ilvl w:val="0"/>
          <w:numId w:val="6"/>
        </w:numPr>
        <w:rPr>
          <w:rFonts w:ascii="Arial" w:hAnsi="Arial" w:cs="Arial"/>
        </w:rPr>
      </w:pPr>
      <w:r w:rsidRPr="0087278C">
        <w:rPr>
          <w:rFonts w:ascii="Arial" w:hAnsi="Arial" w:cs="Arial"/>
        </w:rPr>
        <w:t xml:space="preserve">Multi-town meeting in Plainfield – Leslie </w:t>
      </w:r>
      <w:r w:rsidR="006B2E4C">
        <w:rPr>
          <w:rFonts w:ascii="Arial" w:hAnsi="Arial" w:cs="Arial"/>
        </w:rPr>
        <w:t xml:space="preserve">is </w:t>
      </w:r>
      <w:r w:rsidRPr="0087278C">
        <w:rPr>
          <w:rFonts w:ascii="Arial" w:hAnsi="Arial" w:cs="Arial"/>
        </w:rPr>
        <w:t>not getting much response yet.  WG&amp;E said they’d prefer to meet with a group – she’s considering making it a meeting with WG&amp;E instead. She’d like to refocus on construction.</w:t>
      </w:r>
      <w:r w:rsidR="00B16628">
        <w:rPr>
          <w:rFonts w:ascii="Arial" w:hAnsi="Arial" w:cs="Arial"/>
        </w:rPr>
        <w:t xml:space="preserve"> </w:t>
      </w:r>
      <w:r w:rsidR="00B16628">
        <w:rPr>
          <w:rFonts w:ascii="Arial" w:hAnsi="Arial" w:cs="Arial"/>
          <w:sz w:val="22"/>
          <w:szCs w:val="22"/>
        </w:rPr>
        <w:t>Leslie planning to cancel the April 3 meeting. Charley was working with a group of towns also, he will schedule a meeting instead.</w:t>
      </w:r>
    </w:p>
    <w:p w:rsidR="004F258F" w:rsidRPr="004F258F" w:rsidRDefault="004F258F" w:rsidP="0087278C">
      <w:pPr>
        <w:pStyle w:val="ListParagraph"/>
        <w:ind w:left="-720"/>
        <w:rPr>
          <w:rFonts w:ascii="Arial" w:hAnsi="Arial" w:cs="Arial"/>
          <w:sz w:val="22"/>
          <w:szCs w:val="22"/>
        </w:rPr>
      </w:pPr>
    </w:p>
    <w:p w:rsidR="004F258F" w:rsidRPr="0087278C" w:rsidRDefault="004F258F" w:rsidP="00B16628">
      <w:pPr>
        <w:pStyle w:val="ListParagraph"/>
        <w:numPr>
          <w:ilvl w:val="0"/>
          <w:numId w:val="6"/>
        </w:numPr>
        <w:rPr>
          <w:rFonts w:ascii="Arial" w:hAnsi="Arial" w:cs="Arial"/>
        </w:rPr>
      </w:pPr>
      <w:r w:rsidRPr="0087278C">
        <w:rPr>
          <w:rFonts w:ascii="Arial" w:hAnsi="Arial" w:cs="Arial"/>
        </w:rPr>
        <w:t xml:space="preserve">Goshen meeting -  meeting focused on WW presentation on operations. MBI gave April 10 deadline, SB thinks that’s too soon to decide, may wait until </w:t>
      </w:r>
      <w:r w:rsidR="006B2E4C">
        <w:rPr>
          <w:rFonts w:ascii="Arial" w:hAnsi="Arial" w:cs="Arial"/>
        </w:rPr>
        <w:t xml:space="preserve">after </w:t>
      </w:r>
      <w:r w:rsidRPr="0087278C">
        <w:rPr>
          <w:rFonts w:ascii="Arial" w:hAnsi="Arial" w:cs="Arial"/>
        </w:rPr>
        <w:t>informational TM – likely not before the end of April. Craig notes that if a cable company approaches the town to build, the town must then hold a public meeting.</w:t>
      </w:r>
    </w:p>
    <w:p w:rsidR="00552B26" w:rsidRPr="00552B26" w:rsidRDefault="00552B26" w:rsidP="0087278C">
      <w:pPr>
        <w:pStyle w:val="ListParagraph"/>
        <w:ind w:left="-720"/>
        <w:rPr>
          <w:rFonts w:ascii="Arial" w:hAnsi="Arial" w:cs="Arial"/>
          <w:sz w:val="22"/>
          <w:szCs w:val="22"/>
        </w:rPr>
      </w:pPr>
    </w:p>
    <w:p w:rsidR="00552B26" w:rsidRPr="0087278C" w:rsidRDefault="006B2E4C" w:rsidP="00B16628">
      <w:pPr>
        <w:pStyle w:val="ListParagraph"/>
        <w:numPr>
          <w:ilvl w:val="0"/>
          <w:numId w:val="6"/>
        </w:numPr>
        <w:rPr>
          <w:rFonts w:ascii="Arial" w:hAnsi="Arial" w:cs="Arial"/>
        </w:rPr>
      </w:pPr>
      <w:r>
        <w:rPr>
          <w:rFonts w:ascii="Arial" w:hAnsi="Arial" w:cs="Arial"/>
        </w:rPr>
        <w:t xml:space="preserve">David </w:t>
      </w:r>
      <w:r w:rsidR="00552B26" w:rsidRPr="0087278C">
        <w:rPr>
          <w:rFonts w:ascii="Arial" w:hAnsi="Arial" w:cs="Arial"/>
        </w:rPr>
        <w:t>has created a one pager for distribution (ATM, mail to subs, website) – he wrote a draft approved by Gayle &amp; ?. Bob wants to review before making public.</w:t>
      </w:r>
    </w:p>
    <w:p w:rsidR="00EE0557" w:rsidRPr="00EE0557" w:rsidRDefault="00EE0557" w:rsidP="0087278C">
      <w:pPr>
        <w:pStyle w:val="ListParagraph"/>
        <w:ind w:left="-720"/>
        <w:rPr>
          <w:rFonts w:ascii="Arial" w:hAnsi="Arial" w:cs="Arial"/>
          <w:sz w:val="22"/>
          <w:szCs w:val="22"/>
        </w:rPr>
      </w:pPr>
    </w:p>
    <w:p w:rsidR="00EE0557" w:rsidRPr="0087278C" w:rsidRDefault="00EE0557" w:rsidP="00B16628">
      <w:pPr>
        <w:pStyle w:val="ListParagraph"/>
        <w:numPr>
          <w:ilvl w:val="0"/>
          <w:numId w:val="6"/>
        </w:numPr>
        <w:rPr>
          <w:rFonts w:ascii="Arial" w:hAnsi="Arial" w:cs="Arial"/>
        </w:rPr>
      </w:pPr>
      <w:r w:rsidRPr="0087278C">
        <w:rPr>
          <w:rFonts w:ascii="Arial" w:hAnsi="Arial" w:cs="Arial"/>
        </w:rPr>
        <w:t xml:space="preserve">Jim – Conway meeting of State senators, Linda </w:t>
      </w:r>
      <w:proofErr w:type="spellStart"/>
      <w:r w:rsidRPr="0087278C">
        <w:rPr>
          <w:rFonts w:ascii="Arial" w:hAnsi="Arial" w:cs="Arial"/>
        </w:rPr>
        <w:t>D</w:t>
      </w:r>
      <w:r w:rsidR="006B2E4C">
        <w:rPr>
          <w:rFonts w:ascii="Arial" w:hAnsi="Arial" w:cs="Arial"/>
        </w:rPr>
        <w:t>unlavy</w:t>
      </w:r>
      <w:proofErr w:type="spellEnd"/>
      <w:r w:rsidRPr="0087278C">
        <w:rPr>
          <w:rFonts w:ascii="Arial" w:hAnsi="Arial" w:cs="Arial"/>
        </w:rPr>
        <w:t xml:space="preserve"> </w:t>
      </w:r>
      <w:r w:rsidR="006B2E4C">
        <w:rPr>
          <w:rFonts w:ascii="Arial" w:hAnsi="Arial" w:cs="Arial"/>
        </w:rPr>
        <w:t>talked about Last M</w:t>
      </w:r>
      <w:r w:rsidRPr="0087278C">
        <w:rPr>
          <w:rFonts w:ascii="Arial" w:hAnsi="Arial" w:cs="Arial"/>
        </w:rPr>
        <w:t>ile, spoke well of WW and the grant program. Stan Rosenberg said he’d look at issue of cost</w:t>
      </w:r>
      <w:r w:rsidR="006B2E4C">
        <w:rPr>
          <w:rFonts w:ascii="Arial" w:hAnsi="Arial" w:cs="Arial"/>
        </w:rPr>
        <w:t xml:space="preserve"> (overhead)</w:t>
      </w:r>
      <w:r w:rsidRPr="0087278C">
        <w:rPr>
          <w:rFonts w:ascii="Arial" w:hAnsi="Arial" w:cs="Arial"/>
        </w:rPr>
        <w:t xml:space="preserve"> of</w:t>
      </w:r>
      <w:r w:rsidR="006B2E4C">
        <w:rPr>
          <w:rFonts w:ascii="Arial" w:hAnsi="Arial" w:cs="Arial"/>
        </w:rPr>
        <w:t xml:space="preserve"> MBI</w:t>
      </w:r>
      <w:r w:rsidRPr="0087278C">
        <w:rPr>
          <w:rFonts w:ascii="Arial" w:hAnsi="Arial" w:cs="Arial"/>
        </w:rPr>
        <w:t xml:space="preserve"> giving money to cable companies.</w:t>
      </w:r>
    </w:p>
    <w:p w:rsidR="00EE0557" w:rsidRPr="00EE0557" w:rsidRDefault="00EE0557" w:rsidP="0087278C">
      <w:pPr>
        <w:pStyle w:val="ListParagraph"/>
        <w:ind w:left="-720"/>
        <w:rPr>
          <w:rFonts w:ascii="Arial" w:hAnsi="Arial" w:cs="Arial"/>
          <w:sz w:val="22"/>
          <w:szCs w:val="22"/>
        </w:rPr>
      </w:pPr>
    </w:p>
    <w:p w:rsidR="00EE0557" w:rsidRPr="0087278C" w:rsidRDefault="00EE0557" w:rsidP="00B16628">
      <w:pPr>
        <w:pStyle w:val="ListParagraph"/>
        <w:numPr>
          <w:ilvl w:val="0"/>
          <w:numId w:val="6"/>
        </w:numPr>
        <w:rPr>
          <w:rFonts w:ascii="Arial" w:hAnsi="Arial" w:cs="Arial"/>
        </w:rPr>
      </w:pPr>
      <w:r w:rsidRPr="0087278C">
        <w:rPr>
          <w:rFonts w:ascii="Arial" w:hAnsi="Arial" w:cs="Arial"/>
        </w:rPr>
        <w:t>Bob &amp; Jim</w:t>
      </w:r>
      <w:r w:rsidR="006B2E4C">
        <w:rPr>
          <w:rFonts w:ascii="Arial" w:hAnsi="Arial" w:cs="Arial"/>
        </w:rPr>
        <w:t xml:space="preserve"> will be at I</w:t>
      </w:r>
      <w:r w:rsidRPr="0087278C">
        <w:rPr>
          <w:rFonts w:ascii="Arial" w:hAnsi="Arial" w:cs="Arial"/>
        </w:rPr>
        <w:t>nformational TM</w:t>
      </w:r>
      <w:r w:rsidR="006B2E4C">
        <w:rPr>
          <w:rFonts w:ascii="Arial" w:hAnsi="Arial" w:cs="Arial"/>
        </w:rPr>
        <w:t xml:space="preserve"> in Goshen on</w:t>
      </w:r>
      <w:r w:rsidRPr="0087278C">
        <w:rPr>
          <w:rFonts w:ascii="Arial" w:hAnsi="Arial" w:cs="Arial"/>
        </w:rPr>
        <w:t xml:space="preserve"> Saturday April 22 9 am [rescheduled to April 29], Comcast will be there. Charley – same in Worthington on April 24 6:30 pm. Lesley has spreadsheet comparing private provider with town build. Jeremy – thinks advantages of private (cable) provider are: no town debt, TV, and low cost options, MBI would say experience.</w:t>
      </w:r>
    </w:p>
    <w:p w:rsidR="00CF1D73" w:rsidRPr="00CF1D73" w:rsidRDefault="00CF1D73" w:rsidP="0087278C">
      <w:pPr>
        <w:pStyle w:val="ListParagraph"/>
        <w:ind w:left="0"/>
        <w:rPr>
          <w:rFonts w:ascii="Arial" w:hAnsi="Arial" w:cs="Arial"/>
          <w:sz w:val="22"/>
          <w:szCs w:val="22"/>
        </w:rPr>
      </w:pPr>
    </w:p>
    <w:p w:rsidR="00CF1D73" w:rsidRPr="0087278C" w:rsidRDefault="00CF1D73" w:rsidP="0087278C">
      <w:pPr>
        <w:ind w:left="360"/>
        <w:rPr>
          <w:rFonts w:ascii="Arial" w:hAnsi="Arial" w:cs="Arial"/>
        </w:rPr>
      </w:pPr>
      <w:r w:rsidRPr="0087278C">
        <w:rPr>
          <w:rFonts w:ascii="Arial" w:hAnsi="Arial" w:cs="Arial"/>
        </w:rPr>
        <w:t xml:space="preserve">EC: </w:t>
      </w:r>
    </w:p>
    <w:p w:rsidR="00CF1D73" w:rsidRDefault="00CF1D73" w:rsidP="00CF1D73">
      <w:pPr>
        <w:pStyle w:val="ListParagraph"/>
        <w:rPr>
          <w:rFonts w:ascii="Arial" w:hAnsi="Arial" w:cs="Arial"/>
          <w:sz w:val="22"/>
          <w:szCs w:val="22"/>
        </w:rPr>
      </w:pPr>
    </w:p>
    <w:p w:rsidR="00622B85" w:rsidRDefault="0006707B" w:rsidP="0087278C">
      <w:pPr>
        <w:pStyle w:val="ListParagraph"/>
        <w:numPr>
          <w:ilvl w:val="0"/>
          <w:numId w:val="3"/>
        </w:numPr>
        <w:rPr>
          <w:rFonts w:ascii="Arial" w:hAnsi="Arial" w:cs="Arial"/>
          <w:sz w:val="22"/>
          <w:szCs w:val="22"/>
        </w:rPr>
      </w:pPr>
      <w:r w:rsidRPr="00B91CC7">
        <w:rPr>
          <w:rFonts w:ascii="Arial" w:hAnsi="Arial" w:cs="Arial"/>
          <w:sz w:val="22"/>
          <w:szCs w:val="22"/>
        </w:rPr>
        <w:t>Approve minutes</w:t>
      </w:r>
      <w:r w:rsidR="000E48B0">
        <w:rPr>
          <w:rFonts w:ascii="Arial" w:hAnsi="Arial" w:cs="Arial"/>
          <w:sz w:val="22"/>
          <w:szCs w:val="22"/>
        </w:rPr>
        <w:t xml:space="preserve"> </w:t>
      </w:r>
      <w:r w:rsidR="00551185">
        <w:rPr>
          <w:rFonts w:ascii="Arial" w:hAnsi="Arial" w:cs="Arial"/>
          <w:sz w:val="22"/>
          <w:szCs w:val="22"/>
        </w:rPr>
        <w:t>of previous meeting</w:t>
      </w:r>
      <w:r w:rsidR="00CA442C">
        <w:rPr>
          <w:rFonts w:ascii="Arial" w:hAnsi="Arial" w:cs="Arial"/>
          <w:sz w:val="22"/>
          <w:szCs w:val="22"/>
        </w:rPr>
        <w:t>s</w:t>
      </w:r>
      <w:r w:rsidR="00551185">
        <w:rPr>
          <w:rFonts w:ascii="Arial" w:hAnsi="Arial" w:cs="Arial"/>
          <w:sz w:val="22"/>
          <w:szCs w:val="22"/>
        </w:rPr>
        <w:t xml:space="preserve"> – </w:t>
      </w:r>
      <w:r w:rsidR="008720E7">
        <w:rPr>
          <w:rFonts w:ascii="Arial" w:hAnsi="Arial" w:cs="Arial"/>
          <w:sz w:val="22"/>
          <w:szCs w:val="22"/>
        </w:rPr>
        <w:t>March 15</w:t>
      </w:r>
      <w:r w:rsidR="00A76C73">
        <w:rPr>
          <w:rFonts w:ascii="Arial" w:hAnsi="Arial" w:cs="Arial"/>
          <w:sz w:val="22"/>
          <w:szCs w:val="22"/>
        </w:rPr>
        <w:t xml:space="preserve"> </w:t>
      </w:r>
      <w:r w:rsidR="00CA442C">
        <w:rPr>
          <w:rFonts w:ascii="Arial" w:hAnsi="Arial" w:cs="Arial"/>
          <w:sz w:val="22"/>
          <w:szCs w:val="22"/>
        </w:rPr>
        <w:t>and 22</w:t>
      </w:r>
      <w:r w:rsidR="00A76C73">
        <w:rPr>
          <w:rFonts w:ascii="Arial" w:hAnsi="Arial" w:cs="Arial"/>
          <w:sz w:val="22"/>
          <w:szCs w:val="22"/>
        </w:rPr>
        <w:t xml:space="preserve"> </w:t>
      </w:r>
      <w:r w:rsidR="00402434">
        <w:rPr>
          <w:rFonts w:ascii="Arial" w:hAnsi="Arial" w:cs="Arial"/>
          <w:sz w:val="22"/>
          <w:szCs w:val="22"/>
        </w:rPr>
        <w:t>–</w:t>
      </w:r>
      <w:r w:rsidR="00A76C73">
        <w:rPr>
          <w:rFonts w:ascii="Arial" w:hAnsi="Arial" w:cs="Arial"/>
          <w:sz w:val="22"/>
          <w:szCs w:val="22"/>
        </w:rPr>
        <w:t xml:space="preserve"> </w:t>
      </w:r>
      <w:r w:rsidR="00402434">
        <w:rPr>
          <w:rFonts w:ascii="Arial" w:hAnsi="Arial" w:cs="Arial"/>
          <w:sz w:val="22"/>
          <w:szCs w:val="22"/>
        </w:rPr>
        <w:t>both approved unanimously</w:t>
      </w:r>
    </w:p>
    <w:p w:rsidR="0087278C" w:rsidRDefault="0087278C" w:rsidP="0087278C">
      <w:pPr>
        <w:pStyle w:val="ListParagraph"/>
        <w:rPr>
          <w:rFonts w:ascii="Arial" w:hAnsi="Arial" w:cs="Arial"/>
          <w:sz w:val="22"/>
          <w:szCs w:val="22"/>
        </w:rPr>
      </w:pPr>
    </w:p>
    <w:p w:rsidR="0087278C" w:rsidRDefault="0087278C" w:rsidP="0087278C">
      <w:pPr>
        <w:pStyle w:val="ListParagraph"/>
        <w:numPr>
          <w:ilvl w:val="0"/>
          <w:numId w:val="3"/>
        </w:numPr>
        <w:rPr>
          <w:rFonts w:ascii="Arial" w:hAnsi="Arial" w:cs="Arial"/>
          <w:sz w:val="22"/>
          <w:szCs w:val="22"/>
        </w:rPr>
      </w:pPr>
      <w:r>
        <w:rPr>
          <w:rFonts w:ascii="Arial" w:hAnsi="Arial" w:cs="Arial"/>
          <w:sz w:val="22"/>
          <w:szCs w:val="22"/>
        </w:rPr>
        <w:lastRenderedPageBreak/>
        <w:t>MBI Update</w:t>
      </w:r>
    </w:p>
    <w:p w:rsidR="0087278C" w:rsidRPr="0087278C" w:rsidRDefault="0087278C" w:rsidP="0087278C">
      <w:pPr>
        <w:pStyle w:val="ListParagraph"/>
        <w:rPr>
          <w:rFonts w:ascii="Arial" w:hAnsi="Arial" w:cs="Arial"/>
          <w:sz w:val="22"/>
          <w:szCs w:val="22"/>
        </w:rPr>
      </w:pPr>
    </w:p>
    <w:p w:rsidR="0087278C" w:rsidRDefault="0087278C" w:rsidP="0087278C">
      <w:pPr>
        <w:pStyle w:val="ListParagraph"/>
        <w:numPr>
          <w:ilvl w:val="1"/>
          <w:numId w:val="3"/>
        </w:numPr>
        <w:rPr>
          <w:rFonts w:ascii="Arial" w:hAnsi="Arial" w:cs="Arial"/>
          <w:sz w:val="22"/>
          <w:szCs w:val="22"/>
        </w:rPr>
      </w:pPr>
      <w:r>
        <w:rPr>
          <w:rFonts w:ascii="Arial" w:hAnsi="Arial" w:cs="Arial"/>
          <w:sz w:val="22"/>
          <w:szCs w:val="22"/>
        </w:rPr>
        <w:t>Charley sent summary of Board Meeting. Private providers, Comcast severable, Charter non-severable with 3 new added towns. Partial cable town update – faster than planned, expects completion within 18 months, more homes will be served. (MBI assist still in progress, Crocker &amp; Frontier also mentioned). Grant program Carolyn Kirk discussed the process, Charley sent the slides to EC &amp; OC, very streamlined, as discussed at WW &amp; C</w:t>
      </w:r>
      <w:r w:rsidR="006B2E4C">
        <w:rPr>
          <w:rFonts w:ascii="Arial" w:hAnsi="Arial" w:cs="Arial"/>
          <w:sz w:val="22"/>
          <w:szCs w:val="22"/>
        </w:rPr>
        <w:t xml:space="preserve">arolyn </w:t>
      </w:r>
      <w:r>
        <w:rPr>
          <w:rFonts w:ascii="Arial" w:hAnsi="Arial" w:cs="Arial"/>
          <w:sz w:val="22"/>
          <w:szCs w:val="22"/>
        </w:rPr>
        <w:t>K</w:t>
      </w:r>
      <w:r w:rsidR="006B2E4C">
        <w:rPr>
          <w:rFonts w:ascii="Arial" w:hAnsi="Arial" w:cs="Arial"/>
          <w:sz w:val="22"/>
          <w:szCs w:val="22"/>
        </w:rPr>
        <w:t>irk</w:t>
      </w:r>
      <w:r>
        <w:rPr>
          <w:rFonts w:ascii="Arial" w:hAnsi="Arial" w:cs="Arial"/>
          <w:sz w:val="22"/>
          <w:szCs w:val="22"/>
        </w:rPr>
        <w:t xml:space="preserve"> meeting. Kirk expects only 10 towns to sign up, we think at least 15.  $20M to be transferred to OHED, MBI will be using rest of the funds for other options.</w:t>
      </w:r>
    </w:p>
    <w:p w:rsidR="0087278C" w:rsidRDefault="0087278C" w:rsidP="0087278C">
      <w:pPr>
        <w:pStyle w:val="ListParagraph"/>
        <w:numPr>
          <w:ilvl w:val="1"/>
          <w:numId w:val="3"/>
        </w:numPr>
        <w:rPr>
          <w:rFonts w:ascii="Arial" w:hAnsi="Arial" w:cs="Arial"/>
          <w:sz w:val="22"/>
          <w:szCs w:val="22"/>
        </w:rPr>
      </w:pPr>
      <w:r>
        <w:rPr>
          <w:rFonts w:ascii="Arial" w:hAnsi="Arial" w:cs="Arial"/>
          <w:sz w:val="22"/>
          <w:szCs w:val="22"/>
        </w:rPr>
        <w:t>Any impact to Axia bankruptcy? MBI says there will be no interruption. Axia is borrowing money to keep operating during restructuring.</w:t>
      </w:r>
    </w:p>
    <w:p w:rsidR="004452BA" w:rsidRDefault="004452BA" w:rsidP="00D43569">
      <w:pPr>
        <w:pStyle w:val="ListParagraph"/>
        <w:rPr>
          <w:rFonts w:ascii="Arial" w:hAnsi="Arial" w:cs="Arial"/>
          <w:sz w:val="22"/>
          <w:szCs w:val="22"/>
        </w:rPr>
      </w:pPr>
    </w:p>
    <w:p w:rsidR="0035524C" w:rsidRPr="004F258F" w:rsidRDefault="004452BA" w:rsidP="0087278C">
      <w:pPr>
        <w:pStyle w:val="ListParagraph"/>
        <w:numPr>
          <w:ilvl w:val="0"/>
          <w:numId w:val="3"/>
        </w:numPr>
        <w:rPr>
          <w:rFonts w:ascii="Arial" w:hAnsi="Arial" w:cs="Arial"/>
          <w:sz w:val="22"/>
          <w:szCs w:val="22"/>
        </w:rPr>
      </w:pPr>
      <w:r>
        <w:rPr>
          <w:rFonts w:ascii="Arial" w:hAnsi="Arial" w:cs="Arial"/>
          <w:sz w:val="22"/>
          <w:szCs w:val="22"/>
        </w:rPr>
        <w:t xml:space="preserve">Regional </w:t>
      </w:r>
      <w:r w:rsidR="00D913BA">
        <w:rPr>
          <w:rFonts w:ascii="Arial" w:hAnsi="Arial" w:cs="Arial"/>
          <w:sz w:val="22"/>
          <w:szCs w:val="22"/>
        </w:rPr>
        <w:t>Broadband Solution</w:t>
      </w:r>
    </w:p>
    <w:p w:rsidR="0035524C" w:rsidRPr="0035524C" w:rsidRDefault="0035524C" w:rsidP="0035524C">
      <w:pPr>
        <w:pStyle w:val="ListParagraph"/>
        <w:rPr>
          <w:rFonts w:ascii="Arial" w:hAnsi="Arial" w:cs="Arial"/>
          <w:sz w:val="22"/>
          <w:szCs w:val="22"/>
        </w:rPr>
      </w:pPr>
    </w:p>
    <w:p w:rsidR="0035524C" w:rsidRPr="00EE0557" w:rsidRDefault="0035524C" w:rsidP="0087278C">
      <w:pPr>
        <w:pStyle w:val="ListParagraph"/>
        <w:numPr>
          <w:ilvl w:val="1"/>
          <w:numId w:val="3"/>
        </w:numPr>
        <w:rPr>
          <w:rFonts w:ascii="Arial" w:hAnsi="Arial" w:cs="Arial"/>
          <w:sz w:val="22"/>
          <w:szCs w:val="22"/>
        </w:rPr>
      </w:pPr>
      <w:r>
        <w:rPr>
          <w:rFonts w:ascii="Arial" w:hAnsi="Arial" w:cs="Arial"/>
          <w:sz w:val="22"/>
          <w:szCs w:val="22"/>
        </w:rPr>
        <w:t>Shutesbury S</w:t>
      </w:r>
      <w:r w:rsidR="00EE0557">
        <w:rPr>
          <w:rFonts w:ascii="Arial" w:hAnsi="Arial" w:cs="Arial"/>
          <w:sz w:val="22"/>
          <w:szCs w:val="22"/>
        </w:rPr>
        <w:t xml:space="preserve">pecial </w:t>
      </w:r>
      <w:r>
        <w:rPr>
          <w:rFonts w:ascii="Arial" w:hAnsi="Arial" w:cs="Arial"/>
          <w:sz w:val="22"/>
          <w:szCs w:val="22"/>
        </w:rPr>
        <w:t xml:space="preserve">TM </w:t>
      </w:r>
      <w:r w:rsidR="00EE0557">
        <w:rPr>
          <w:rFonts w:ascii="Arial" w:hAnsi="Arial" w:cs="Arial"/>
          <w:sz w:val="22"/>
          <w:szCs w:val="22"/>
        </w:rPr>
        <w:t xml:space="preserve">March 28 </w:t>
      </w:r>
      <w:r>
        <w:rPr>
          <w:rFonts w:ascii="Arial" w:hAnsi="Arial" w:cs="Arial"/>
          <w:sz w:val="22"/>
          <w:szCs w:val="22"/>
        </w:rPr>
        <w:t>– purpose was to establish a 5 member MLP Board, but t</w:t>
      </w:r>
      <w:r w:rsidR="006B2E4C">
        <w:rPr>
          <w:rFonts w:ascii="Arial" w:hAnsi="Arial" w:cs="Arial"/>
          <w:sz w:val="22"/>
          <w:szCs w:val="22"/>
        </w:rPr>
        <w:t>here was</w:t>
      </w:r>
      <w:r>
        <w:rPr>
          <w:rFonts w:ascii="Arial" w:hAnsi="Arial" w:cs="Arial"/>
          <w:sz w:val="22"/>
          <w:szCs w:val="22"/>
        </w:rPr>
        <w:t xml:space="preserve"> some discussion of cable option. Voted overwhelmingly to establish the board</w:t>
      </w:r>
      <w:r w:rsidR="00402434">
        <w:rPr>
          <w:rFonts w:ascii="Arial" w:hAnsi="Arial" w:cs="Arial"/>
          <w:sz w:val="22"/>
          <w:szCs w:val="22"/>
        </w:rPr>
        <w:t>.</w:t>
      </w:r>
    </w:p>
    <w:p w:rsidR="003B7C6B" w:rsidRPr="003B7C6B" w:rsidRDefault="003B7C6B" w:rsidP="003B7C6B">
      <w:pPr>
        <w:pStyle w:val="ListParagraph"/>
        <w:rPr>
          <w:rFonts w:ascii="Arial" w:hAnsi="Arial" w:cs="Arial"/>
          <w:sz w:val="22"/>
          <w:szCs w:val="22"/>
        </w:rPr>
      </w:pPr>
    </w:p>
    <w:p w:rsidR="00DB43C0" w:rsidRPr="00DB43C0" w:rsidRDefault="003B7C6B" w:rsidP="0087278C">
      <w:pPr>
        <w:pStyle w:val="ListParagraph"/>
        <w:numPr>
          <w:ilvl w:val="1"/>
          <w:numId w:val="3"/>
        </w:numPr>
        <w:rPr>
          <w:rFonts w:ascii="Arial" w:hAnsi="Arial" w:cs="Arial"/>
          <w:sz w:val="22"/>
          <w:szCs w:val="22"/>
        </w:rPr>
      </w:pPr>
      <w:r>
        <w:rPr>
          <w:rFonts w:ascii="Arial" w:hAnsi="Arial" w:cs="Arial"/>
          <w:sz w:val="22"/>
          <w:szCs w:val="22"/>
        </w:rPr>
        <w:t>WCF visit – we were impressed</w:t>
      </w:r>
      <w:r w:rsidR="002F4AB4">
        <w:rPr>
          <w:rFonts w:ascii="Arial" w:hAnsi="Arial" w:cs="Arial"/>
          <w:sz w:val="22"/>
          <w:szCs w:val="22"/>
        </w:rPr>
        <w:t>. Jim handed out copies of the proposed contract with towns. We’d like one town to submit to K&amp;P to review for 1 town, then share with the rest. Leslie – Ashfield has done this with their counsel (KPLaw), and sent to Plainfield, who made furthe</w:t>
      </w:r>
      <w:r w:rsidR="00A06B21">
        <w:rPr>
          <w:rFonts w:ascii="Arial" w:hAnsi="Arial" w:cs="Arial"/>
          <w:sz w:val="22"/>
          <w:szCs w:val="22"/>
        </w:rPr>
        <w:t xml:space="preserve">r edits. Outreach Committee </w:t>
      </w:r>
      <w:r w:rsidR="004725E9">
        <w:rPr>
          <w:rFonts w:ascii="Arial" w:hAnsi="Arial" w:cs="Arial"/>
          <w:sz w:val="22"/>
          <w:szCs w:val="22"/>
        </w:rPr>
        <w:t>to share the Plainfield version after KPLaw has approved. If KPLaw wants to review, WW will pay if our finance committee agrees.</w:t>
      </w:r>
      <w:r w:rsidR="00DB43C0">
        <w:rPr>
          <w:rFonts w:ascii="Arial" w:hAnsi="Arial" w:cs="Arial"/>
          <w:sz w:val="22"/>
          <w:szCs w:val="22"/>
        </w:rPr>
        <w:t xml:space="preserve"> They have much capacity for growth in billing, customer service. </w:t>
      </w:r>
      <w:r w:rsidR="006B2E4C">
        <w:rPr>
          <w:rFonts w:ascii="Arial" w:hAnsi="Arial" w:cs="Arial"/>
          <w:sz w:val="22"/>
          <w:szCs w:val="22"/>
        </w:rPr>
        <w:t>David – Marilyn may be willing to get the legal review.</w:t>
      </w:r>
    </w:p>
    <w:p w:rsidR="00D5652C" w:rsidRPr="00D5652C" w:rsidRDefault="00D5652C" w:rsidP="00D5652C">
      <w:pPr>
        <w:pStyle w:val="ListParagraph"/>
        <w:rPr>
          <w:rFonts w:ascii="Arial" w:hAnsi="Arial" w:cs="Arial"/>
          <w:sz w:val="22"/>
          <w:szCs w:val="22"/>
        </w:rPr>
      </w:pPr>
    </w:p>
    <w:p w:rsidR="003B7C6B" w:rsidRDefault="002F4AB4" w:rsidP="0087278C">
      <w:pPr>
        <w:pStyle w:val="ListParagraph"/>
        <w:numPr>
          <w:ilvl w:val="1"/>
          <w:numId w:val="3"/>
        </w:numPr>
        <w:rPr>
          <w:rFonts w:ascii="Arial" w:hAnsi="Arial" w:cs="Arial"/>
          <w:sz w:val="22"/>
          <w:szCs w:val="22"/>
        </w:rPr>
      </w:pPr>
      <w:r>
        <w:rPr>
          <w:rFonts w:ascii="Arial" w:hAnsi="Arial" w:cs="Arial"/>
          <w:sz w:val="22"/>
          <w:szCs w:val="22"/>
        </w:rPr>
        <w:t>At this point, Plainfield wants to work directly with WCF for D/E/C – they do not want to wait for other towns. Plainfield SB (as MLP board) gives manager ability to negotiate, but SB must sign any contracts.</w:t>
      </w:r>
      <w:r w:rsidR="00D5652C">
        <w:rPr>
          <w:rFonts w:ascii="Arial" w:hAnsi="Arial" w:cs="Arial"/>
          <w:sz w:val="22"/>
          <w:szCs w:val="22"/>
        </w:rPr>
        <w:t xml:space="preserve"> Kimberly will act as liaison to WCF, who will act as OPM.</w:t>
      </w:r>
      <w:r>
        <w:rPr>
          <w:rFonts w:ascii="Arial" w:hAnsi="Arial" w:cs="Arial"/>
          <w:sz w:val="22"/>
          <w:szCs w:val="22"/>
        </w:rPr>
        <w:t xml:space="preserve">  </w:t>
      </w:r>
      <w:r w:rsidR="00D5652C">
        <w:rPr>
          <w:rFonts w:ascii="Arial" w:hAnsi="Arial" w:cs="Arial"/>
          <w:sz w:val="22"/>
          <w:szCs w:val="22"/>
        </w:rPr>
        <w:t>Steve N – WCF is more like general contractor, managing subs, not OPM who acts for the customer. LR thinks Kimberly could be the liaison for multiple towns, or WW if there are enough towns. John Leary of WCF thinks it is beneficial if the towns are contiguous. Plainfield wants to brin</w:t>
      </w:r>
      <w:r w:rsidR="006B2E4C">
        <w:rPr>
          <w:rFonts w:ascii="Arial" w:hAnsi="Arial" w:cs="Arial"/>
          <w:sz w:val="22"/>
          <w:szCs w:val="22"/>
        </w:rPr>
        <w:t>g Windsor &amp; Cummington along. David is</w:t>
      </w:r>
      <w:r w:rsidR="00D5652C">
        <w:rPr>
          <w:rFonts w:ascii="Arial" w:hAnsi="Arial" w:cs="Arial"/>
          <w:sz w:val="22"/>
          <w:szCs w:val="22"/>
        </w:rPr>
        <w:t xml:space="preserve"> concern</w:t>
      </w:r>
      <w:r w:rsidR="006B2E4C">
        <w:rPr>
          <w:rFonts w:ascii="Arial" w:hAnsi="Arial" w:cs="Arial"/>
          <w:sz w:val="22"/>
          <w:szCs w:val="22"/>
        </w:rPr>
        <w:t>ed</w:t>
      </w:r>
      <w:r w:rsidR="00D5652C">
        <w:rPr>
          <w:rFonts w:ascii="Arial" w:hAnsi="Arial" w:cs="Arial"/>
          <w:sz w:val="22"/>
          <w:szCs w:val="22"/>
        </w:rPr>
        <w:t xml:space="preserve"> that </w:t>
      </w:r>
      <w:r w:rsidR="006B2E4C">
        <w:rPr>
          <w:rFonts w:ascii="Arial" w:hAnsi="Arial" w:cs="Arial"/>
          <w:sz w:val="22"/>
          <w:szCs w:val="22"/>
        </w:rPr>
        <w:t xml:space="preserve">this </w:t>
      </w:r>
      <w:r w:rsidR="00D5652C">
        <w:rPr>
          <w:rFonts w:ascii="Arial" w:hAnsi="Arial" w:cs="Arial"/>
          <w:sz w:val="22"/>
          <w:szCs w:val="22"/>
        </w:rPr>
        <w:t>design might not acco</w:t>
      </w:r>
      <w:r w:rsidR="006B2E4C">
        <w:rPr>
          <w:rFonts w:ascii="Arial" w:hAnsi="Arial" w:cs="Arial"/>
          <w:sz w:val="22"/>
          <w:szCs w:val="22"/>
        </w:rPr>
        <w:t>mmodate the regional network, Leslie</w:t>
      </w:r>
      <w:r w:rsidR="00D5652C">
        <w:rPr>
          <w:rFonts w:ascii="Arial" w:hAnsi="Arial" w:cs="Arial"/>
          <w:sz w:val="22"/>
          <w:szCs w:val="22"/>
        </w:rPr>
        <w:t xml:space="preserve"> – WCF said they would </w:t>
      </w:r>
      <w:r w:rsidR="000C423E">
        <w:rPr>
          <w:rFonts w:ascii="Arial" w:hAnsi="Arial" w:cs="Arial"/>
          <w:sz w:val="22"/>
          <w:szCs w:val="22"/>
        </w:rPr>
        <w:t>design to allow towns to join later. Marilyn Wilson asked for spec sheet, so any independent builds are compatible. Steve wants to be sure that towns which want to join but are not immediately ready would be included. Jim – grant money would not be available before May 15, which should give time for towns to be ready.</w:t>
      </w:r>
      <w:r w:rsidR="006B2E4C">
        <w:rPr>
          <w:rFonts w:ascii="Arial" w:hAnsi="Arial" w:cs="Arial"/>
          <w:sz w:val="22"/>
          <w:szCs w:val="22"/>
        </w:rPr>
        <w:t xml:space="preserve"> </w:t>
      </w:r>
    </w:p>
    <w:p w:rsidR="000C423E" w:rsidRPr="000C423E" w:rsidRDefault="000C423E" w:rsidP="000C423E">
      <w:pPr>
        <w:pStyle w:val="ListParagraph"/>
        <w:rPr>
          <w:rFonts w:ascii="Arial" w:hAnsi="Arial" w:cs="Arial"/>
          <w:sz w:val="22"/>
          <w:szCs w:val="22"/>
        </w:rPr>
      </w:pPr>
    </w:p>
    <w:p w:rsidR="000C423E" w:rsidRDefault="000C423E" w:rsidP="0087278C">
      <w:pPr>
        <w:pStyle w:val="ListParagraph"/>
        <w:numPr>
          <w:ilvl w:val="1"/>
          <w:numId w:val="3"/>
        </w:numPr>
        <w:rPr>
          <w:rFonts w:ascii="Arial" w:hAnsi="Arial" w:cs="Arial"/>
          <w:sz w:val="22"/>
          <w:szCs w:val="22"/>
        </w:rPr>
      </w:pPr>
      <w:r>
        <w:rPr>
          <w:rFonts w:ascii="Arial" w:hAnsi="Arial" w:cs="Arial"/>
          <w:sz w:val="22"/>
          <w:szCs w:val="22"/>
        </w:rPr>
        <w:t xml:space="preserve">Al W – </w:t>
      </w:r>
      <w:r w:rsidR="00402434">
        <w:rPr>
          <w:rFonts w:ascii="Arial" w:hAnsi="Arial" w:cs="Arial"/>
          <w:sz w:val="22"/>
          <w:szCs w:val="22"/>
        </w:rPr>
        <w:t>WG&amp;E</w:t>
      </w:r>
      <w:r>
        <w:rPr>
          <w:rFonts w:ascii="Arial" w:hAnsi="Arial" w:cs="Arial"/>
          <w:sz w:val="22"/>
          <w:szCs w:val="22"/>
        </w:rPr>
        <w:t xml:space="preserve"> presented to Leyden BB committee. Al would like WCF to reiterate the value of a regional solution and towns working together.</w:t>
      </w:r>
      <w:r w:rsidR="00551445">
        <w:rPr>
          <w:rFonts w:ascii="Arial" w:hAnsi="Arial" w:cs="Arial"/>
          <w:sz w:val="22"/>
          <w:szCs w:val="22"/>
        </w:rPr>
        <w:t xml:space="preserve"> CR – towns are individual for the build, but thinks it will be obvious that regionalization is needed </w:t>
      </w:r>
      <w:r w:rsidR="00A06B21">
        <w:rPr>
          <w:rFonts w:ascii="Arial" w:hAnsi="Arial" w:cs="Arial"/>
          <w:sz w:val="22"/>
          <w:szCs w:val="22"/>
        </w:rPr>
        <w:t xml:space="preserve">and can be accommodated </w:t>
      </w:r>
      <w:r w:rsidR="00551445">
        <w:rPr>
          <w:rFonts w:ascii="Arial" w:hAnsi="Arial" w:cs="Arial"/>
          <w:sz w:val="22"/>
          <w:szCs w:val="22"/>
        </w:rPr>
        <w:t xml:space="preserve">during the design phase. </w:t>
      </w:r>
    </w:p>
    <w:p w:rsidR="004725E9" w:rsidRPr="004725E9" w:rsidRDefault="004725E9" w:rsidP="004725E9">
      <w:pPr>
        <w:pStyle w:val="ListParagraph"/>
        <w:rPr>
          <w:rFonts w:ascii="Arial" w:hAnsi="Arial" w:cs="Arial"/>
          <w:sz w:val="22"/>
          <w:szCs w:val="22"/>
        </w:rPr>
      </w:pPr>
    </w:p>
    <w:p w:rsidR="004725E9" w:rsidRDefault="004725E9" w:rsidP="0087278C">
      <w:pPr>
        <w:pStyle w:val="ListParagraph"/>
        <w:numPr>
          <w:ilvl w:val="1"/>
          <w:numId w:val="3"/>
        </w:numPr>
        <w:rPr>
          <w:rFonts w:ascii="Arial" w:hAnsi="Arial" w:cs="Arial"/>
          <w:sz w:val="22"/>
          <w:szCs w:val="22"/>
        </w:rPr>
      </w:pPr>
      <w:r>
        <w:rPr>
          <w:rFonts w:ascii="Arial" w:hAnsi="Arial" w:cs="Arial"/>
          <w:sz w:val="22"/>
          <w:szCs w:val="22"/>
        </w:rPr>
        <w:t>Jim received task lists from some EC/OC members. He’ll send out consolidated list, and want to do a planning meeting. Next Wednesday, March 29, 2017 meeting will be dedicated to project planning.</w:t>
      </w:r>
    </w:p>
    <w:p w:rsidR="004725E9" w:rsidRPr="004725E9" w:rsidRDefault="004725E9" w:rsidP="004725E9">
      <w:pPr>
        <w:pStyle w:val="ListParagraph"/>
        <w:rPr>
          <w:rFonts w:ascii="Arial" w:hAnsi="Arial" w:cs="Arial"/>
          <w:sz w:val="22"/>
          <w:szCs w:val="22"/>
        </w:rPr>
      </w:pPr>
    </w:p>
    <w:p w:rsidR="004725E9" w:rsidRDefault="004725E9" w:rsidP="0087278C">
      <w:pPr>
        <w:pStyle w:val="ListParagraph"/>
        <w:numPr>
          <w:ilvl w:val="1"/>
          <w:numId w:val="3"/>
        </w:numPr>
        <w:rPr>
          <w:rFonts w:ascii="Arial" w:hAnsi="Arial" w:cs="Arial"/>
          <w:sz w:val="22"/>
          <w:szCs w:val="22"/>
        </w:rPr>
      </w:pPr>
      <w:r>
        <w:rPr>
          <w:rFonts w:ascii="Arial" w:hAnsi="Arial" w:cs="Arial"/>
          <w:sz w:val="22"/>
          <w:szCs w:val="22"/>
        </w:rPr>
        <w:lastRenderedPageBreak/>
        <w:t>Choice of operations vendor: waiting for response from WCF</w:t>
      </w:r>
      <w:r w:rsidR="00DB43C0">
        <w:rPr>
          <w:rFonts w:ascii="Arial" w:hAnsi="Arial" w:cs="Arial"/>
          <w:sz w:val="22"/>
          <w:szCs w:val="22"/>
        </w:rPr>
        <w:t>, Aaron wants to report on re</w:t>
      </w:r>
      <w:r w:rsidR="00CB0845">
        <w:rPr>
          <w:rFonts w:ascii="Arial" w:hAnsi="Arial" w:cs="Arial"/>
          <w:sz w:val="22"/>
          <w:szCs w:val="22"/>
        </w:rPr>
        <w:t>al experience.</w:t>
      </w:r>
    </w:p>
    <w:p w:rsidR="00E302C6" w:rsidRPr="00E302C6" w:rsidRDefault="00E302C6" w:rsidP="00E302C6">
      <w:pPr>
        <w:pStyle w:val="ListParagraph"/>
        <w:rPr>
          <w:rFonts w:ascii="Arial" w:hAnsi="Arial" w:cs="Arial"/>
          <w:sz w:val="22"/>
          <w:szCs w:val="22"/>
        </w:rPr>
      </w:pPr>
    </w:p>
    <w:p w:rsidR="00E302C6" w:rsidRDefault="00E302C6" w:rsidP="00B16628">
      <w:pPr>
        <w:pStyle w:val="ListParagraph"/>
        <w:numPr>
          <w:ilvl w:val="1"/>
          <w:numId w:val="3"/>
        </w:numPr>
        <w:rPr>
          <w:rFonts w:ascii="Arial" w:hAnsi="Arial" w:cs="Arial"/>
          <w:sz w:val="22"/>
          <w:szCs w:val="22"/>
        </w:rPr>
      </w:pPr>
      <w:r>
        <w:rPr>
          <w:rFonts w:ascii="Arial" w:hAnsi="Arial" w:cs="Arial"/>
          <w:sz w:val="22"/>
          <w:szCs w:val="22"/>
        </w:rPr>
        <w:t xml:space="preserve">Craig M – we should try to bring Leverett back – Jim &amp; Otis. Should be included in our planning session. Al W – Peter D may be stepping down from LMLP, replaced by Geo Drake. </w:t>
      </w:r>
      <w:r w:rsidR="00457B82">
        <w:rPr>
          <w:rFonts w:ascii="Arial" w:hAnsi="Arial" w:cs="Arial"/>
          <w:sz w:val="22"/>
          <w:szCs w:val="22"/>
        </w:rPr>
        <w:t>Al thinks if L &amp; O came back it would be a big draw</w:t>
      </w:r>
      <w:r w:rsidR="00F12640">
        <w:rPr>
          <w:rFonts w:ascii="Arial" w:hAnsi="Arial" w:cs="Arial"/>
          <w:sz w:val="22"/>
          <w:szCs w:val="22"/>
        </w:rPr>
        <w:t xml:space="preserve"> for wavering towns. </w:t>
      </w:r>
    </w:p>
    <w:p w:rsidR="00E302C6" w:rsidRPr="00E302C6" w:rsidRDefault="00E302C6" w:rsidP="00E302C6">
      <w:pPr>
        <w:pStyle w:val="ListParagraph"/>
        <w:rPr>
          <w:rFonts w:ascii="Arial" w:hAnsi="Arial" w:cs="Arial"/>
          <w:sz w:val="22"/>
          <w:szCs w:val="22"/>
        </w:rPr>
      </w:pPr>
    </w:p>
    <w:p w:rsidR="00E302C6" w:rsidRDefault="00E302C6" w:rsidP="00B16628">
      <w:pPr>
        <w:pStyle w:val="ListParagraph"/>
        <w:numPr>
          <w:ilvl w:val="1"/>
          <w:numId w:val="3"/>
        </w:numPr>
        <w:rPr>
          <w:rFonts w:ascii="Arial" w:hAnsi="Arial" w:cs="Arial"/>
          <w:sz w:val="22"/>
          <w:szCs w:val="22"/>
        </w:rPr>
      </w:pPr>
      <w:r>
        <w:rPr>
          <w:rFonts w:ascii="Arial" w:hAnsi="Arial" w:cs="Arial"/>
          <w:sz w:val="22"/>
          <w:szCs w:val="22"/>
        </w:rPr>
        <w:t>Jeremy – suggested a survey to collect information from towns</w:t>
      </w:r>
      <w:r w:rsidR="00457B82">
        <w:rPr>
          <w:rFonts w:ascii="Arial" w:hAnsi="Arial" w:cs="Arial"/>
          <w:sz w:val="22"/>
          <w:szCs w:val="22"/>
        </w:rPr>
        <w:t xml:space="preserve"> which he drafted. Jim D – we sent the request to SB to sign resolution – Jeremy thinks they are superfluous now. After we select a vendor, should</w:t>
      </w:r>
      <w:r w:rsidR="00904BA1">
        <w:rPr>
          <w:rFonts w:ascii="Arial" w:hAnsi="Arial" w:cs="Arial"/>
          <w:sz w:val="22"/>
          <w:szCs w:val="22"/>
        </w:rPr>
        <w:t xml:space="preserve"> ask towns if they will join. Leslie</w:t>
      </w:r>
      <w:r w:rsidR="00457B82">
        <w:rPr>
          <w:rFonts w:ascii="Arial" w:hAnsi="Arial" w:cs="Arial"/>
          <w:sz w:val="22"/>
          <w:szCs w:val="22"/>
        </w:rPr>
        <w:t xml:space="preserve"> – waters have been muddied due to new MBI proposal from Crocker. OTT said they wanted to be involved in at least equipment selection, so we need to know what the magnitude is for the operations vendor. Include in planning process.</w:t>
      </w:r>
      <w:r w:rsidR="008D1681">
        <w:rPr>
          <w:rFonts w:ascii="Arial" w:hAnsi="Arial" w:cs="Arial"/>
          <w:sz w:val="22"/>
          <w:szCs w:val="22"/>
        </w:rPr>
        <w:t xml:space="preserve"> E/OC members should think of questions to draw out town’s commitments.</w:t>
      </w:r>
    </w:p>
    <w:p w:rsidR="0070348A" w:rsidRPr="0070348A" w:rsidRDefault="0070348A" w:rsidP="0070348A">
      <w:pPr>
        <w:pStyle w:val="ListParagraph"/>
        <w:rPr>
          <w:rFonts w:ascii="Arial" w:hAnsi="Arial" w:cs="Arial"/>
          <w:sz w:val="22"/>
          <w:szCs w:val="22"/>
        </w:rPr>
      </w:pPr>
    </w:p>
    <w:p w:rsidR="00F13943" w:rsidRPr="0087278C" w:rsidRDefault="0070348A" w:rsidP="00B16628">
      <w:pPr>
        <w:pStyle w:val="ListParagraph"/>
        <w:numPr>
          <w:ilvl w:val="1"/>
          <w:numId w:val="3"/>
        </w:numPr>
        <w:rPr>
          <w:rFonts w:ascii="Arial" w:hAnsi="Arial" w:cs="Arial"/>
          <w:sz w:val="22"/>
          <w:szCs w:val="22"/>
        </w:rPr>
      </w:pPr>
      <w:r>
        <w:rPr>
          <w:rFonts w:ascii="Arial" w:hAnsi="Arial" w:cs="Arial"/>
          <w:sz w:val="22"/>
          <w:szCs w:val="22"/>
        </w:rPr>
        <w:t xml:space="preserve">David D – we need to publish a privacy and </w:t>
      </w:r>
      <w:r w:rsidR="006410B5">
        <w:rPr>
          <w:rFonts w:ascii="Arial" w:hAnsi="Arial" w:cs="Arial"/>
          <w:sz w:val="22"/>
          <w:szCs w:val="22"/>
        </w:rPr>
        <w:t xml:space="preserve">net neutrality policy – Jim – we have an example from </w:t>
      </w:r>
      <w:r w:rsidR="005524AF">
        <w:rPr>
          <w:rFonts w:ascii="Arial" w:hAnsi="Arial" w:cs="Arial"/>
          <w:sz w:val="22"/>
          <w:szCs w:val="22"/>
        </w:rPr>
        <w:t>Frontier that we could use. We also need</w:t>
      </w:r>
      <w:r w:rsidR="006410B5">
        <w:rPr>
          <w:rFonts w:ascii="Arial" w:hAnsi="Arial" w:cs="Arial"/>
          <w:sz w:val="22"/>
          <w:szCs w:val="22"/>
        </w:rPr>
        <w:t xml:space="preserve"> a reasonable use policy.</w:t>
      </w:r>
      <w:r w:rsidR="00F13943">
        <w:rPr>
          <w:rFonts w:ascii="Arial" w:hAnsi="Arial" w:cs="Arial"/>
          <w:sz w:val="22"/>
          <w:szCs w:val="22"/>
        </w:rPr>
        <w:t xml:space="preserve"> </w:t>
      </w:r>
    </w:p>
    <w:p w:rsidR="00170795" w:rsidRPr="00170795" w:rsidRDefault="00170795" w:rsidP="00170795">
      <w:pPr>
        <w:pStyle w:val="ListParagraph"/>
        <w:rPr>
          <w:rFonts w:ascii="Arial" w:hAnsi="Arial" w:cs="Arial"/>
          <w:sz w:val="22"/>
          <w:szCs w:val="22"/>
        </w:rPr>
      </w:pPr>
    </w:p>
    <w:p w:rsidR="00170795" w:rsidRDefault="00170795" w:rsidP="00400C7C">
      <w:pPr>
        <w:pStyle w:val="ListParagraph"/>
        <w:numPr>
          <w:ilvl w:val="0"/>
          <w:numId w:val="3"/>
        </w:numPr>
        <w:rPr>
          <w:rFonts w:ascii="Arial" w:hAnsi="Arial" w:cs="Arial"/>
          <w:sz w:val="22"/>
          <w:szCs w:val="22"/>
        </w:rPr>
      </w:pPr>
      <w:r>
        <w:rPr>
          <w:rFonts w:ascii="Arial" w:hAnsi="Arial" w:cs="Arial"/>
          <w:sz w:val="22"/>
          <w:szCs w:val="22"/>
        </w:rPr>
        <w:t>Delegates</w:t>
      </w:r>
      <w:r w:rsidR="002A56C6">
        <w:rPr>
          <w:rFonts w:ascii="Arial" w:hAnsi="Arial" w:cs="Arial"/>
          <w:sz w:val="22"/>
          <w:szCs w:val="22"/>
        </w:rPr>
        <w:t>/Alternates</w:t>
      </w:r>
      <w:r>
        <w:rPr>
          <w:rFonts w:ascii="Arial" w:hAnsi="Arial" w:cs="Arial"/>
          <w:sz w:val="22"/>
          <w:szCs w:val="22"/>
        </w:rPr>
        <w:t>/EC/OC need to do State Ethics training and submit certificate to me.</w:t>
      </w:r>
      <w:r w:rsidR="00400C7C">
        <w:rPr>
          <w:rFonts w:ascii="Arial" w:hAnsi="Arial" w:cs="Arial"/>
          <w:sz w:val="22"/>
          <w:szCs w:val="22"/>
        </w:rPr>
        <w:t xml:space="preserve"> </w:t>
      </w:r>
      <w:hyperlink r:id="rId6" w:history="1">
        <w:r w:rsidR="00400C7C" w:rsidRPr="00400C7C">
          <w:rPr>
            <w:rStyle w:val="Hyperlink"/>
            <w:rFonts w:ascii="Arial" w:hAnsi="Arial" w:cs="Arial"/>
            <w:sz w:val="22"/>
            <w:szCs w:val="22"/>
          </w:rPr>
          <w:t>http://www.mass.gov/ethics/conflict-of-interest-law-online-training-programs.html</w:t>
        </w:r>
      </w:hyperlink>
    </w:p>
    <w:p w:rsidR="008D1681" w:rsidRPr="008D1681" w:rsidRDefault="008D1681" w:rsidP="008D1681">
      <w:pPr>
        <w:pStyle w:val="ListParagraph"/>
        <w:rPr>
          <w:rFonts w:ascii="Arial" w:hAnsi="Arial" w:cs="Arial"/>
          <w:sz w:val="22"/>
          <w:szCs w:val="22"/>
        </w:rPr>
      </w:pPr>
    </w:p>
    <w:p w:rsidR="00130BEE" w:rsidRPr="00B16628" w:rsidRDefault="008D1681" w:rsidP="00B16628">
      <w:pPr>
        <w:pStyle w:val="ListParagraph"/>
        <w:numPr>
          <w:ilvl w:val="0"/>
          <w:numId w:val="3"/>
        </w:numPr>
        <w:rPr>
          <w:rFonts w:ascii="Arial" w:hAnsi="Arial" w:cs="Arial"/>
          <w:sz w:val="22"/>
          <w:szCs w:val="22"/>
        </w:rPr>
      </w:pPr>
      <w:r>
        <w:rPr>
          <w:rFonts w:ascii="Arial" w:hAnsi="Arial" w:cs="Arial"/>
          <w:sz w:val="22"/>
          <w:szCs w:val="22"/>
        </w:rPr>
        <w:t xml:space="preserve">We’d like to expand the EC, propose some new members at next BoD. </w:t>
      </w:r>
    </w:p>
    <w:p w:rsidR="00D43569" w:rsidRPr="00D43569" w:rsidRDefault="00D43569" w:rsidP="00D43569">
      <w:pPr>
        <w:pStyle w:val="ListParagraph"/>
        <w:rPr>
          <w:rFonts w:ascii="Arial" w:hAnsi="Arial" w:cs="Arial"/>
          <w:sz w:val="22"/>
          <w:szCs w:val="22"/>
        </w:rPr>
      </w:pPr>
    </w:p>
    <w:p w:rsidR="0006707B" w:rsidRDefault="0006707B" w:rsidP="0087278C">
      <w:pPr>
        <w:pStyle w:val="ListParagraph"/>
        <w:numPr>
          <w:ilvl w:val="0"/>
          <w:numId w:val="3"/>
        </w:numPr>
        <w:rPr>
          <w:rFonts w:ascii="Arial" w:hAnsi="Arial" w:cs="Arial"/>
          <w:sz w:val="22"/>
          <w:szCs w:val="22"/>
        </w:rPr>
      </w:pPr>
      <w:r w:rsidRPr="00B91CC7">
        <w:rPr>
          <w:rFonts w:ascii="Arial" w:hAnsi="Arial" w:cs="Arial"/>
          <w:sz w:val="22"/>
          <w:szCs w:val="22"/>
        </w:rPr>
        <w:t>Committee Updates</w:t>
      </w:r>
    </w:p>
    <w:p w:rsidR="00EE0557" w:rsidRPr="00EE0557" w:rsidRDefault="00EE0557" w:rsidP="00EE0557">
      <w:pPr>
        <w:pStyle w:val="ListParagraph"/>
        <w:rPr>
          <w:rFonts w:ascii="Arial" w:hAnsi="Arial" w:cs="Arial"/>
          <w:sz w:val="22"/>
          <w:szCs w:val="22"/>
        </w:rPr>
      </w:pPr>
    </w:p>
    <w:p w:rsidR="00EE0557" w:rsidRPr="00B91CC7" w:rsidRDefault="00EE0557" w:rsidP="0087278C">
      <w:pPr>
        <w:pStyle w:val="ListParagraph"/>
        <w:numPr>
          <w:ilvl w:val="1"/>
          <w:numId w:val="3"/>
        </w:numPr>
        <w:rPr>
          <w:rFonts w:ascii="Arial" w:hAnsi="Arial" w:cs="Arial"/>
          <w:sz w:val="22"/>
          <w:szCs w:val="22"/>
        </w:rPr>
      </w:pPr>
      <w:r>
        <w:rPr>
          <w:rFonts w:ascii="Arial" w:hAnsi="Arial" w:cs="Arial"/>
          <w:sz w:val="22"/>
          <w:szCs w:val="22"/>
        </w:rPr>
        <w:t>Finance – planning for financial update at April 15 meeting and a budget for FY18. Today, we have just over $19,000 in the bank. We have a few remaining towns which will be sending FY17 dues. Sean Cunningham of MBI working on revised agreement for planning grants. We don’t have funds for individual towns, just for the co-op.</w:t>
      </w:r>
    </w:p>
    <w:p w:rsidR="0006707B" w:rsidRPr="00B91CC7" w:rsidRDefault="0006707B" w:rsidP="00D43569">
      <w:pPr>
        <w:pStyle w:val="ListParagraph"/>
        <w:rPr>
          <w:rFonts w:ascii="Arial" w:hAnsi="Arial" w:cs="Arial"/>
          <w:sz w:val="22"/>
          <w:szCs w:val="22"/>
        </w:rPr>
      </w:pPr>
    </w:p>
    <w:p w:rsidR="0006707B" w:rsidRPr="00B91CC7" w:rsidRDefault="0006707B" w:rsidP="0087278C">
      <w:pPr>
        <w:pStyle w:val="ListParagraph"/>
        <w:numPr>
          <w:ilvl w:val="0"/>
          <w:numId w:val="3"/>
        </w:numPr>
        <w:rPr>
          <w:rFonts w:ascii="Arial" w:hAnsi="Arial" w:cs="Arial"/>
          <w:sz w:val="22"/>
          <w:szCs w:val="22"/>
        </w:rPr>
      </w:pPr>
      <w:r w:rsidRPr="00B91CC7">
        <w:rPr>
          <w:rFonts w:ascii="Arial" w:hAnsi="Arial" w:cs="Arial"/>
          <w:sz w:val="22"/>
          <w:szCs w:val="22"/>
        </w:rPr>
        <w:t>Review other ongoing work, including meetings, conference calls</w:t>
      </w:r>
    </w:p>
    <w:p w:rsidR="0006707B" w:rsidRPr="00B91CC7" w:rsidRDefault="0006707B" w:rsidP="00D43569">
      <w:pPr>
        <w:pStyle w:val="ListParagraph"/>
        <w:rPr>
          <w:rFonts w:ascii="Arial" w:hAnsi="Arial" w:cs="Arial"/>
          <w:sz w:val="22"/>
          <w:szCs w:val="22"/>
        </w:rPr>
      </w:pPr>
    </w:p>
    <w:p w:rsidR="0006707B" w:rsidRPr="00B91CC7" w:rsidRDefault="0006707B" w:rsidP="0087278C">
      <w:pPr>
        <w:pStyle w:val="ListParagraph"/>
        <w:numPr>
          <w:ilvl w:val="0"/>
          <w:numId w:val="3"/>
        </w:numPr>
        <w:rPr>
          <w:rFonts w:ascii="Arial" w:hAnsi="Arial" w:cs="Arial"/>
          <w:sz w:val="22"/>
          <w:szCs w:val="22"/>
        </w:rPr>
      </w:pPr>
      <w:r w:rsidRPr="00B91CC7">
        <w:rPr>
          <w:rFonts w:ascii="Arial" w:hAnsi="Arial" w:cs="Arial"/>
          <w:sz w:val="22"/>
          <w:szCs w:val="22"/>
        </w:rPr>
        <w:t>Other business which could not be reasonably foreseen within 48 hours of meeting</w:t>
      </w:r>
    </w:p>
    <w:p w:rsidR="0006707B" w:rsidRPr="00B91CC7" w:rsidRDefault="0006707B" w:rsidP="00D43569">
      <w:pPr>
        <w:pStyle w:val="ListParagraph"/>
        <w:rPr>
          <w:rFonts w:ascii="Arial" w:hAnsi="Arial" w:cs="Arial"/>
          <w:sz w:val="22"/>
          <w:szCs w:val="22"/>
        </w:rPr>
      </w:pPr>
    </w:p>
    <w:p w:rsidR="005D1BDA" w:rsidRDefault="0006707B" w:rsidP="0087278C">
      <w:pPr>
        <w:pStyle w:val="ListParagraph"/>
        <w:numPr>
          <w:ilvl w:val="0"/>
          <w:numId w:val="3"/>
        </w:numPr>
        <w:rPr>
          <w:rFonts w:ascii="Arial" w:hAnsi="Arial" w:cs="Arial"/>
          <w:sz w:val="22"/>
          <w:szCs w:val="22"/>
        </w:rPr>
      </w:pPr>
      <w:r w:rsidRPr="00B91CC7">
        <w:rPr>
          <w:rFonts w:ascii="Arial" w:hAnsi="Arial" w:cs="Arial"/>
          <w:sz w:val="22"/>
          <w:szCs w:val="22"/>
        </w:rPr>
        <w:t>Set next EC</w:t>
      </w:r>
      <w:r w:rsidR="00F83D22">
        <w:rPr>
          <w:rFonts w:ascii="Arial" w:hAnsi="Arial" w:cs="Arial"/>
          <w:sz w:val="22"/>
          <w:szCs w:val="22"/>
        </w:rPr>
        <w:t>/OC</w:t>
      </w:r>
      <w:r w:rsidRPr="00B91CC7">
        <w:rPr>
          <w:rFonts w:ascii="Arial" w:hAnsi="Arial" w:cs="Arial"/>
          <w:sz w:val="22"/>
          <w:szCs w:val="22"/>
        </w:rPr>
        <w:t xml:space="preserve"> meeting</w:t>
      </w:r>
      <w:r w:rsidR="00EE0557">
        <w:rPr>
          <w:rFonts w:ascii="Arial" w:hAnsi="Arial" w:cs="Arial"/>
          <w:sz w:val="22"/>
          <w:szCs w:val="22"/>
        </w:rPr>
        <w:t xml:space="preserve"> </w:t>
      </w:r>
      <w:r w:rsidR="00F83D22">
        <w:rPr>
          <w:rFonts w:ascii="Arial" w:hAnsi="Arial" w:cs="Arial"/>
          <w:sz w:val="22"/>
          <w:szCs w:val="22"/>
        </w:rPr>
        <w:t>–</w:t>
      </w:r>
      <w:r w:rsidR="00EE0557">
        <w:rPr>
          <w:rFonts w:ascii="Arial" w:hAnsi="Arial" w:cs="Arial"/>
          <w:sz w:val="22"/>
          <w:szCs w:val="22"/>
        </w:rPr>
        <w:t xml:space="preserve"> Wednesday</w:t>
      </w:r>
      <w:r w:rsidR="00F83D22">
        <w:rPr>
          <w:rFonts w:ascii="Arial" w:hAnsi="Arial" w:cs="Arial"/>
          <w:sz w:val="22"/>
          <w:szCs w:val="22"/>
        </w:rPr>
        <w:t>, April 5 at 6:00 pm in Northampton</w:t>
      </w:r>
    </w:p>
    <w:p w:rsidR="00CF1D73" w:rsidRPr="00CF1D73" w:rsidRDefault="00CF1D73" w:rsidP="00CF1D73">
      <w:pPr>
        <w:pStyle w:val="ListParagraph"/>
        <w:rPr>
          <w:rFonts w:ascii="Arial" w:hAnsi="Arial" w:cs="Arial"/>
          <w:sz w:val="22"/>
          <w:szCs w:val="22"/>
        </w:rPr>
      </w:pPr>
    </w:p>
    <w:p w:rsidR="00CF1D73" w:rsidRPr="00E74237" w:rsidRDefault="00CF1D73" w:rsidP="00CF1D73">
      <w:pPr>
        <w:pStyle w:val="ListParagraph"/>
        <w:ind w:left="360"/>
        <w:rPr>
          <w:rFonts w:ascii="Arial" w:hAnsi="Arial" w:cs="Arial"/>
          <w:sz w:val="22"/>
          <w:szCs w:val="22"/>
        </w:rPr>
      </w:pPr>
      <w:r>
        <w:rPr>
          <w:rFonts w:ascii="Arial" w:hAnsi="Arial" w:cs="Arial"/>
          <w:sz w:val="22"/>
          <w:szCs w:val="22"/>
        </w:rPr>
        <w:t>Adjourn at:</w:t>
      </w:r>
      <w:r w:rsidR="005E1183">
        <w:rPr>
          <w:rFonts w:ascii="Arial" w:hAnsi="Arial" w:cs="Arial"/>
          <w:sz w:val="22"/>
          <w:szCs w:val="22"/>
        </w:rPr>
        <w:t xml:space="preserve"> 8:39 pm</w:t>
      </w:r>
    </w:p>
    <w:p w:rsidR="005D1BDA" w:rsidRPr="00B91CC7" w:rsidRDefault="005D1BDA" w:rsidP="003C572A">
      <w:pPr>
        <w:pStyle w:val="ListParagraph"/>
        <w:rPr>
          <w:rFonts w:ascii="Arial" w:hAnsi="Arial" w:cs="Arial"/>
          <w:sz w:val="22"/>
          <w:szCs w:val="22"/>
        </w:rPr>
      </w:pPr>
    </w:p>
    <w:sectPr w:rsidR="005D1BDA" w:rsidRPr="00B91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65050"/>
    <w:multiLevelType w:val="hybridMultilevel"/>
    <w:tmpl w:val="9F0E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B303E"/>
    <w:multiLevelType w:val="hybridMultilevel"/>
    <w:tmpl w:val="1D827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510DD"/>
    <w:multiLevelType w:val="hybridMultilevel"/>
    <w:tmpl w:val="1E92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E5799"/>
    <w:multiLevelType w:val="hybridMultilevel"/>
    <w:tmpl w:val="CB2A820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C333F"/>
    <w:multiLevelType w:val="hybridMultilevel"/>
    <w:tmpl w:val="06B4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634F3"/>
    <w:multiLevelType w:val="hybridMultilevel"/>
    <w:tmpl w:val="06B4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CB"/>
    <w:rsid w:val="0006707B"/>
    <w:rsid w:val="00087ACC"/>
    <w:rsid w:val="000C423E"/>
    <w:rsid w:val="000C66CB"/>
    <w:rsid w:val="000D0396"/>
    <w:rsid w:val="000E48B0"/>
    <w:rsid w:val="00130BEE"/>
    <w:rsid w:val="00142BE1"/>
    <w:rsid w:val="00170795"/>
    <w:rsid w:val="002135F0"/>
    <w:rsid w:val="002216A8"/>
    <w:rsid w:val="002410E5"/>
    <w:rsid w:val="00246FBB"/>
    <w:rsid w:val="00255009"/>
    <w:rsid w:val="00272004"/>
    <w:rsid w:val="002A56C6"/>
    <w:rsid w:val="002F4AB4"/>
    <w:rsid w:val="00305D53"/>
    <w:rsid w:val="0035524C"/>
    <w:rsid w:val="003B7C6B"/>
    <w:rsid w:val="003C572A"/>
    <w:rsid w:val="003E5557"/>
    <w:rsid w:val="003E5DAE"/>
    <w:rsid w:val="00400C7C"/>
    <w:rsid w:val="00402434"/>
    <w:rsid w:val="00412E71"/>
    <w:rsid w:val="00412E9B"/>
    <w:rsid w:val="004452BA"/>
    <w:rsid w:val="004479A6"/>
    <w:rsid w:val="00457B82"/>
    <w:rsid w:val="004725E9"/>
    <w:rsid w:val="004C7E93"/>
    <w:rsid w:val="004E5542"/>
    <w:rsid w:val="004F258F"/>
    <w:rsid w:val="00551185"/>
    <w:rsid w:val="00551445"/>
    <w:rsid w:val="005524AF"/>
    <w:rsid w:val="00552B26"/>
    <w:rsid w:val="00580CED"/>
    <w:rsid w:val="005D1BDA"/>
    <w:rsid w:val="005E1183"/>
    <w:rsid w:val="005F7135"/>
    <w:rsid w:val="0062177E"/>
    <w:rsid w:val="00622B85"/>
    <w:rsid w:val="006410B5"/>
    <w:rsid w:val="006542FF"/>
    <w:rsid w:val="006B2E4C"/>
    <w:rsid w:val="006E1463"/>
    <w:rsid w:val="006E5824"/>
    <w:rsid w:val="0070348A"/>
    <w:rsid w:val="007A331A"/>
    <w:rsid w:val="007A4505"/>
    <w:rsid w:val="00860D37"/>
    <w:rsid w:val="008720E7"/>
    <w:rsid w:val="0087278C"/>
    <w:rsid w:val="008942E7"/>
    <w:rsid w:val="008A181D"/>
    <w:rsid w:val="008D1681"/>
    <w:rsid w:val="008D1911"/>
    <w:rsid w:val="00900A6D"/>
    <w:rsid w:val="00904BA1"/>
    <w:rsid w:val="009648E3"/>
    <w:rsid w:val="00974088"/>
    <w:rsid w:val="009E14F4"/>
    <w:rsid w:val="00A06B21"/>
    <w:rsid w:val="00A47C7F"/>
    <w:rsid w:val="00A76C73"/>
    <w:rsid w:val="00AD19A3"/>
    <w:rsid w:val="00B16628"/>
    <w:rsid w:val="00B17214"/>
    <w:rsid w:val="00B67241"/>
    <w:rsid w:val="00B756A2"/>
    <w:rsid w:val="00B75977"/>
    <w:rsid w:val="00B91CC7"/>
    <w:rsid w:val="00BC14AB"/>
    <w:rsid w:val="00BC5379"/>
    <w:rsid w:val="00BF10C3"/>
    <w:rsid w:val="00CA442C"/>
    <w:rsid w:val="00CA7FBF"/>
    <w:rsid w:val="00CB0845"/>
    <w:rsid w:val="00CB1788"/>
    <w:rsid w:val="00CF1D73"/>
    <w:rsid w:val="00D06143"/>
    <w:rsid w:val="00D16366"/>
    <w:rsid w:val="00D42455"/>
    <w:rsid w:val="00D43569"/>
    <w:rsid w:val="00D5652C"/>
    <w:rsid w:val="00D577B5"/>
    <w:rsid w:val="00D73780"/>
    <w:rsid w:val="00D83DC7"/>
    <w:rsid w:val="00D913BA"/>
    <w:rsid w:val="00DB43C0"/>
    <w:rsid w:val="00E138D1"/>
    <w:rsid w:val="00E163F6"/>
    <w:rsid w:val="00E302C6"/>
    <w:rsid w:val="00E65A1F"/>
    <w:rsid w:val="00E74237"/>
    <w:rsid w:val="00EB5457"/>
    <w:rsid w:val="00EC4D55"/>
    <w:rsid w:val="00EE0557"/>
    <w:rsid w:val="00F00A15"/>
    <w:rsid w:val="00F12640"/>
    <w:rsid w:val="00F13943"/>
    <w:rsid w:val="00F76287"/>
    <w:rsid w:val="00F83D22"/>
    <w:rsid w:val="00F86764"/>
    <w:rsid w:val="00FA4DE3"/>
    <w:rsid w:val="00FD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CB0EC-8E4C-45AF-A521-22825241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24"/>
    <w:pPr>
      <w:widowControl w:val="0"/>
      <w:spacing w:after="0" w:line="240" w:lineRule="auto"/>
      <w:ind w:left="720"/>
      <w:contextualSpacing/>
    </w:pPr>
    <w:rPr>
      <w:rFonts w:ascii="Garamond" w:eastAsia="Garamond" w:hAnsi="Garamond" w:cs="Garamond"/>
      <w:color w:val="000000"/>
      <w:sz w:val="24"/>
      <w:szCs w:val="24"/>
    </w:rPr>
  </w:style>
  <w:style w:type="character" w:styleId="Hyperlink">
    <w:name w:val="Hyperlink"/>
    <w:basedOn w:val="DefaultParagraphFont"/>
    <w:uiPriority w:val="99"/>
    <w:unhideWhenUsed/>
    <w:rsid w:val="00400C7C"/>
    <w:rPr>
      <w:color w:val="0563C1" w:themeColor="hyperlink"/>
      <w:u w:val="single"/>
    </w:rPr>
  </w:style>
  <w:style w:type="character" w:styleId="Mention">
    <w:name w:val="Mention"/>
    <w:basedOn w:val="DefaultParagraphFont"/>
    <w:uiPriority w:val="99"/>
    <w:semiHidden/>
    <w:unhideWhenUsed/>
    <w:rsid w:val="00400C7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ethics/conflict-of-interest-law-online-training-program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1873</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Kennedy</dc:creator>
  <cp:keywords/>
  <dc:description/>
  <cp:lastModifiedBy>MaryEllen Kennedy</cp:lastModifiedBy>
  <cp:revision>31</cp:revision>
  <cp:lastPrinted>2016-11-21T01:31:00Z</cp:lastPrinted>
  <dcterms:created xsi:type="dcterms:W3CDTF">2017-03-20T15:07:00Z</dcterms:created>
  <dcterms:modified xsi:type="dcterms:W3CDTF">2017-04-23T21:18:00Z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