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840DB" w14:textId="77777777" w:rsidR="00793C77" w:rsidRDefault="00D6301D">
      <w:r>
        <w:t>Senator [name]</w:t>
      </w:r>
    </w:p>
    <w:p w14:paraId="537CC93B" w14:textId="77777777" w:rsidR="00D6301D" w:rsidRDefault="00D6301D">
      <w:r>
        <w:t>Address</w:t>
      </w:r>
    </w:p>
    <w:p w14:paraId="7540B4B2" w14:textId="77777777" w:rsidR="00D6301D" w:rsidRDefault="00D6301D"/>
    <w:p w14:paraId="4E610FD1" w14:textId="77777777" w:rsidR="00D6301D" w:rsidRDefault="00D6301D">
      <w:r>
        <w:t>Representative [name]</w:t>
      </w:r>
    </w:p>
    <w:p w14:paraId="7CA8A834" w14:textId="77777777" w:rsidR="00D6301D" w:rsidRDefault="00D6301D">
      <w:r>
        <w:t>Address</w:t>
      </w:r>
    </w:p>
    <w:p w14:paraId="6D49C694" w14:textId="77777777" w:rsidR="00D6301D" w:rsidRDefault="00D6301D"/>
    <w:p w14:paraId="425406FD" w14:textId="66AD4578" w:rsidR="00D6301D" w:rsidRDefault="00F23167">
      <w:r>
        <w:t>December 7</w:t>
      </w:r>
      <w:r w:rsidR="00D6301D">
        <w:t>, 2015</w:t>
      </w:r>
    </w:p>
    <w:p w14:paraId="2C9CEF0E" w14:textId="77777777" w:rsidR="00D6301D" w:rsidRDefault="00D6301D"/>
    <w:p w14:paraId="1B8BA915" w14:textId="77777777" w:rsidR="000F115D" w:rsidRDefault="00D6301D">
      <w:r>
        <w:t>Dear Senator [name] and Representative [name]:</w:t>
      </w:r>
      <w:r>
        <w:br/>
      </w:r>
      <w:r>
        <w:br/>
      </w:r>
      <w:r w:rsidR="00F24E43">
        <w:t>I am writing to you in dismay after</w:t>
      </w:r>
      <w:r>
        <w:t xml:space="preserve"> recent </w:t>
      </w:r>
      <w:r w:rsidR="00F24E43">
        <w:t>scurrilous accusations mad</w:t>
      </w:r>
      <w:r w:rsidR="0049316A">
        <w:t xml:space="preserve">e by </w:t>
      </w:r>
      <w:r w:rsidR="00F24E43">
        <w:t>the Massachusetts Broadband Institute (</w:t>
      </w:r>
      <w:r w:rsidR="0049316A">
        <w:t>MBI</w:t>
      </w:r>
      <w:r w:rsidR="00F24E43">
        <w:t>)</w:t>
      </w:r>
      <w:r w:rsidR="0049316A">
        <w:t xml:space="preserve"> about </w:t>
      </w:r>
      <w:r w:rsidR="00F24E43">
        <w:t xml:space="preserve">our regional broadband cooperative, </w:t>
      </w:r>
      <w:r w:rsidR="0049316A">
        <w:t xml:space="preserve">WiredWest. This </w:t>
      </w:r>
      <w:r w:rsidR="007778CF">
        <w:t>well orchestrated</w:t>
      </w:r>
      <w:r w:rsidR="00F24E43">
        <w:t xml:space="preserve"> PR attack </w:t>
      </w:r>
      <w:r w:rsidR="000F115D">
        <w:t xml:space="preserve">by MBI </w:t>
      </w:r>
      <w:r w:rsidR="00C13D3D">
        <w:t xml:space="preserve">not only </w:t>
      </w:r>
      <w:r w:rsidR="00F24E43">
        <w:t>contained misleading</w:t>
      </w:r>
      <w:r w:rsidR="00C13D3D">
        <w:t xml:space="preserve"> information and</w:t>
      </w:r>
      <w:r w:rsidR="000F115D">
        <w:t xml:space="preserve"> lacked</w:t>
      </w:r>
      <w:r w:rsidR="00C13D3D">
        <w:t xml:space="preserve"> proof of their claims, but also</w:t>
      </w:r>
      <w:r w:rsidR="000F115D">
        <w:t xml:space="preserve"> serves as </w:t>
      </w:r>
      <w:r w:rsidR="00C13D3D">
        <w:t xml:space="preserve">yet another </w:t>
      </w:r>
      <w:r w:rsidR="007778CF">
        <w:t xml:space="preserve">unnecessary </w:t>
      </w:r>
      <w:r w:rsidR="00C13D3D">
        <w:t xml:space="preserve">MBI-instigated </w:t>
      </w:r>
      <w:r w:rsidR="000F115D">
        <w:t>obstruct</w:t>
      </w:r>
      <w:r w:rsidR="007778CF">
        <w:t>ion for this already inexcusably</w:t>
      </w:r>
      <w:r w:rsidR="000F115D">
        <w:t xml:space="preserve"> delayed project.</w:t>
      </w:r>
      <w:r w:rsidR="00F24E43">
        <w:t xml:space="preserve"> </w:t>
      </w:r>
    </w:p>
    <w:p w14:paraId="57E2388F" w14:textId="77777777" w:rsidR="000F115D" w:rsidRDefault="000F115D"/>
    <w:p w14:paraId="1CA0AD0E" w14:textId="5A823AD7" w:rsidR="007778CF" w:rsidRDefault="00F24E43">
      <w:r>
        <w:t xml:space="preserve">By contrast, </w:t>
      </w:r>
      <w:r w:rsidR="004E5084">
        <w:t xml:space="preserve">instead of political posturing, </w:t>
      </w:r>
      <w:r>
        <w:t xml:space="preserve">WiredWest </w:t>
      </w:r>
      <w:r w:rsidR="000F115D">
        <w:t xml:space="preserve">has </w:t>
      </w:r>
      <w:r w:rsidR="007E646B">
        <w:t>consistently initiated</w:t>
      </w:r>
      <w:r w:rsidR="00FC6AD2">
        <w:t xml:space="preserve"> work needed to bring </w:t>
      </w:r>
      <w:r w:rsidR="00403DD1">
        <w:t>to fruition</w:t>
      </w:r>
      <w:r w:rsidR="004E5084">
        <w:t xml:space="preserve"> a last mile network w</w:t>
      </w:r>
      <w:r w:rsidR="00403DD1">
        <w:t>orthy of our communities</w:t>
      </w:r>
      <w:r w:rsidR="00BA3324">
        <w:t>. The Coop</w:t>
      </w:r>
      <w:r w:rsidR="001B4790">
        <w:t xml:space="preserve"> </w:t>
      </w:r>
      <w:r w:rsidR="00BA3324">
        <w:t>has</w:t>
      </w:r>
      <w:r w:rsidR="004E5084">
        <w:t xml:space="preserve"> </w:t>
      </w:r>
      <w:r w:rsidR="000F115D">
        <w:t>developed</w:t>
      </w:r>
      <w:r w:rsidR="004E5084">
        <w:t>,</w:t>
      </w:r>
      <w:r w:rsidR="000F115D">
        <w:t xml:space="preserve"> and distributed</w:t>
      </w:r>
      <w:r>
        <w:t xml:space="preserve"> exceptionally detailed</w:t>
      </w:r>
      <w:r w:rsidR="004E5084">
        <w:t>, credibly-</w:t>
      </w:r>
      <w:r w:rsidR="00273327">
        <w:t>vetted</w:t>
      </w:r>
      <w:r>
        <w:t xml:space="preserve"> </w:t>
      </w:r>
      <w:r w:rsidR="007E646B">
        <w:t xml:space="preserve">business plan </w:t>
      </w:r>
      <w:r>
        <w:t>information</w:t>
      </w:r>
      <w:r w:rsidR="007778CF">
        <w:t xml:space="preserve"> among our member towns and local</w:t>
      </w:r>
      <w:r w:rsidR="000F115D">
        <w:t xml:space="preserve"> elected officials;</w:t>
      </w:r>
      <w:r>
        <w:t xml:space="preserve"> </w:t>
      </w:r>
      <w:r w:rsidR="000F115D">
        <w:t>made every attempt</w:t>
      </w:r>
      <w:r w:rsidR="00352F0E">
        <w:t xml:space="preserve"> to work cooperatively with MBI</w:t>
      </w:r>
      <w:r w:rsidR="000F115D">
        <w:t xml:space="preserve"> while upholding our towns’ best inte</w:t>
      </w:r>
      <w:r w:rsidR="007E646B">
        <w:t>rests; and continually completed</w:t>
      </w:r>
      <w:r w:rsidR="00273327">
        <w:t xml:space="preserve"> tasks</w:t>
      </w:r>
      <w:r w:rsidR="007778CF">
        <w:t xml:space="preserve"> </w:t>
      </w:r>
      <w:r w:rsidR="00403DD1">
        <w:t xml:space="preserve">that have legitimately </w:t>
      </w:r>
      <w:r w:rsidR="007778CF">
        <w:t>move</w:t>
      </w:r>
      <w:r w:rsidR="00403DD1">
        <w:t>d</w:t>
      </w:r>
      <w:r w:rsidR="007778CF">
        <w:t xml:space="preserve"> the project forward</w:t>
      </w:r>
      <w:r w:rsidR="00273327">
        <w:t xml:space="preserve"> –</w:t>
      </w:r>
      <w:r w:rsidR="00632FDB">
        <w:t xml:space="preserve"> from directing </w:t>
      </w:r>
      <w:r w:rsidR="009F33F6">
        <w:t xml:space="preserve">43 </w:t>
      </w:r>
      <w:r w:rsidR="00273327">
        <w:t xml:space="preserve">towns </w:t>
      </w:r>
      <w:r w:rsidR="00632FDB">
        <w:t>in creating</w:t>
      </w:r>
      <w:r w:rsidR="00273327">
        <w:t xml:space="preserve"> Municipal Lighting Plants to financial modeling to </w:t>
      </w:r>
      <w:r w:rsidR="005B79A0">
        <w:t xml:space="preserve">GIS mapping to </w:t>
      </w:r>
      <w:r w:rsidR="00273327">
        <w:t>market and economic research studies, cost estimates and high level engineering to signing up over 7,000 subscribers</w:t>
      </w:r>
      <w:r w:rsidR="00352F0E">
        <w:t>,</w:t>
      </w:r>
      <w:r w:rsidR="00273327">
        <w:t xml:space="preserve"> </w:t>
      </w:r>
      <w:r w:rsidR="00273327" w:rsidRPr="004E5084">
        <w:t>to getting 24 towns and $38 million of local bond authorizations passed</w:t>
      </w:r>
      <w:r w:rsidR="00273327">
        <w:t>, to creating locally</w:t>
      </w:r>
      <w:r w:rsidR="00352F0E">
        <w:t>- and expert-reviewed documentation</w:t>
      </w:r>
      <w:r w:rsidR="00273327">
        <w:t xml:space="preserve"> such as a busines</w:t>
      </w:r>
      <w:r w:rsidR="007778CF">
        <w:t>s plan and operating agreement. From the beginning, these ta</w:t>
      </w:r>
      <w:r w:rsidR="004E5084">
        <w:t xml:space="preserve">sks have focused on building a regional </w:t>
      </w:r>
      <w:r w:rsidR="007778CF">
        <w:t>organization capable of operating a complex telecomm</w:t>
      </w:r>
      <w:r w:rsidR="004E5084">
        <w:t>unications enterprise that fulfills</w:t>
      </w:r>
      <w:r w:rsidR="007778CF">
        <w:t xml:space="preserve"> the WiredWest longtime stated mission of “</w:t>
      </w:r>
      <w:r w:rsidR="007778CF" w:rsidRPr="007E646B">
        <w:rPr>
          <w:i/>
        </w:rPr>
        <w:t>planning, building and operating a community-owned fiber-optic network</w:t>
      </w:r>
      <w:r w:rsidR="007778CF">
        <w:t xml:space="preserve">”. </w:t>
      </w:r>
    </w:p>
    <w:p w14:paraId="30DD3BEA" w14:textId="77777777" w:rsidR="001B4790" w:rsidRDefault="001B4790"/>
    <w:p w14:paraId="32503D9A" w14:textId="4D8B483D" w:rsidR="001B4790" w:rsidRDefault="001B4790" w:rsidP="00E911A2">
      <w:proofErr w:type="spellStart"/>
      <w:r>
        <w:t>WiredWest’s</w:t>
      </w:r>
      <w:proofErr w:type="spellEnd"/>
      <w:r>
        <w:t xml:space="preserve"> business plan and financial model have not only been created through a collaborative process with local officials and municipal fiber </w:t>
      </w:r>
      <w:r w:rsidR="007E646B">
        <w:t xml:space="preserve">management </w:t>
      </w:r>
      <w:r>
        <w:t>experts, but it has recently been vetted and tweaked by the top mun</w:t>
      </w:r>
      <w:r w:rsidR="007E646B">
        <w:t>icipal fiber network consultancy</w:t>
      </w:r>
      <w:r>
        <w:t xml:space="preserve"> in the nation.</w:t>
      </w:r>
      <w:r w:rsidR="00273327">
        <w:br/>
      </w:r>
    </w:p>
    <w:p w14:paraId="3297A5D1" w14:textId="5F8223C1" w:rsidR="007A210B" w:rsidRPr="00B92AA2" w:rsidRDefault="005B79A0" w:rsidP="00E911A2">
      <w:r>
        <w:t xml:space="preserve">The MBI has not made good faith efforts to work collaboratively with WiredWest and </w:t>
      </w:r>
      <w:r w:rsidR="004B0F4F">
        <w:t>its member communities. MBI has</w:t>
      </w:r>
      <w:r w:rsidR="00685653">
        <w:t xml:space="preserve"> unilaterally</w:t>
      </w:r>
      <w:r>
        <w:t xml:space="preserve"> dictated </w:t>
      </w:r>
      <w:r w:rsidR="00685653">
        <w:t xml:space="preserve">terms for </w:t>
      </w:r>
      <w:r w:rsidR="004E5084" w:rsidRPr="00B92AA2">
        <w:t>the project, despite our cash-strapped towns providing 2/3</w:t>
      </w:r>
      <w:r w:rsidR="004E5084" w:rsidRPr="00B92AA2">
        <w:rPr>
          <w:vertAlign w:val="superscript"/>
        </w:rPr>
        <w:t>rd</w:t>
      </w:r>
      <w:r w:rsidR="00FC6AD2">
        <w:rPr>
          <w:vertAlign w:val="superscript"/>
        </w:rPr>
        <w:t>s</w:t>
      </w:r>
      <w:r w:rsidR="007A210B" w:rsidRPr="00B92AA2">
        <w:t xml:space="preserve"> of the funding. MBI</w:t>
      </w:r>
      <w:r w:rsidR="004E5084" w:rsidRPr="00B92AA2">
        <w:t xml:space="preserve"> required the project to use their cost estimates, which were 20% higher than three other estimates; </w:t>
      </w:r>
      <w:r w:rsidR="001B4790">
        <w:t xml:space="preserve">and </w:t>
      </w:r>
      <w:r w:rsidR="004E5084" w:rsidRPr="00B92AA2">
        <w:t>they</w:t>
      </w:r>
      <w:r w:rsidR="007E646B">
        <w:t xml:space="preserve"> announced</w:t>
      </w:r>
      <w:r w:rsidR="004E5084" w:rsidRPr="00B92AA2">
        <w:t xml:space="preserve"> they would </w:t>
      </w:r>
      <w:r w:rsidR="007E646B">
        <w:t>contract</w:t>
      </w:r>
      <w:r w:rsidR="004E5084" w:rsidRPr="00B92AA2">
        <w:t xml:space="preserve"> the network, despite a record of cost overruns and significant value engineering on the MBI123 network, </w:t>
      </w:r>
      <w:r w:rsidR="00E911A2" w:rsidRPr="00B92AA2">
        <w:t xml:space="preserve">and lack of precedent in </w:t>
      </w:r>
      <w:r w:rsidR="004E5084" w:rsidRPr="00B92AA2">
        <w:t xml:space="preserve">state/local projects where there is a majority of local funding, </w:t>
      </w:r>
      <w:r w:rsidR="007A210B" w:rsidRPr="00B92AA2">
        <w:t xml:space="preserve">but no local management. And most disconcerting, this has set up </w:t>
      </w:r>
      <w:r w:rsidR="00E911A2" w:rsidRPr="00B92AA2">
        <w:t>a liability structure where</w:t>
      </w:r>
      <w:r w:rsidR="00FC6AD2">
        <w:t xml:space="preserve"> our towns are financially responsible</w:t>
      </w:r>
      <w:r w:rsidR="004E5084" w:rsidRPr="00B92AA2">
        <w:t xml:space="preserve"> for </w:t>
      </w:r>
      <w:r w:rsidR="00FC6AD2">
        <w:t>all cost overruns that may result from</w:t>
      </w:r>
      <w:r w:rsidR="004E5084" w:rsidRPr="00B92AA2">
        <w:t xml:space="preserve"> MBI network design and </w:t>
      </w:r>
      <w:r w:rsidR="00E911A2" w:rsidRPr="00B92AA2">
        <w:t>con</w:t>
      </w:r>
      <w:r w:rsidR="007A210B" w:rsidRPr="00B92AA2">
        <w:t>struction management, while MBI has resisted</w:t>
      </w:r>
      <w:r w:rsidR="00E911A2" w:rsidRPr="00B92AA2">
        <w:t xml:space="preserve"> local oversight </w:t>
      </w:r>
      <w:r w:rsidR="007A210B" w:rsidRPr="00B92AA2">
        <w:t xml:space="preserve">mechanisms </w:t>
      </w:r>
      <w:r w:rsidR="00E911A2" w:rsidRPr="00B92AA2">
        <w:t xml:space="preserve">or inclusion in the design process to ensure capital and operational cost efficiencies. </w:t>
      </w:r>
      <w:r w:rsidR="004E5084" w:rsidRPr="00B92AA2">
        <w:br/>
      </w:r>
    </w:p>
    <w:p w14:paraId="3EB1761F" w14:textId="5D638E7F" w:rsidR="00FC6AD2" w:rsidRDefault="00FC6AD2" w:rsidP="00E911A2">
      <w:pPr>
        <w:rPr>
          <w:rFonts w:cs="Arial"/>
        </w:rPr>
      </w:pPr>
      <w:r>
        <w:t>Additionally, t</w:t>
      </w:r>
      <w:r w:rsidR="007A210B" w:rsidRPr="00B92AA2">
        <w:t>wo pieces of legislation enacted in 2014, design</w:t>
      </w:r>
      <w:r w:rsidR="004B0F4F">
        <w:t xml:space="preserve">ed to provide more input from </w:t>
      </w:r>
      <w:r w:rsidR="007A210B" w:rsidRPr="00B92AA2">
        <w:t xml:space="preserve">Western Mass broadband stakeholders in key decisions, have been </w:t>
      </w:r>
      <w:r w:rsidR="00B92AA2">
        <w:t xml:space="preserve">completely </w:t>
      </w:r>
      <w:r w:rsidR="007A210B" w:rsidRPr="00B92AA2">
        <w:t>ignored by MBI</w:t>
      </w:r>
      <w:r w:rsidR="00321DEC" w:rsidRPr="00B92AA2">
        <w:t xml:space="preserve">. First was </w:t>
      </w:r>
      <w:r w:rsidR="00B92AA2">
        <w:t xml:space="preserve">in </w:t>
      </w:r>
      <w:r>
        <w:t>Acts of 2014, Chapter 287:</w:t>
      </w:r>
      <w:r w:rsidR="00321DEC" w:rsidRPr="00B92AA2">
        <w:t xml:space="preserve"> An Act Promoting Economic Growth in the </w:t>
      </w:r>
      <w:r w:rsidR="00321DEC" w:rsidRPr="00B92AA2">
        <w:lastRenderedPageBreak/>
        <w:t>Commonwealth. Section 110 required the creation of a commission to “</w:t>
      </w:r>
      <w:r w:rsidR="00321DEC" w:rsidRPr="00B92AA2">
        <w:rPr>
          <w:rFonts w:cs="Arial"/>
        </w:rPr>
        <w:t xml:space="preserve">study any barriers and hindrances to the "last mile" connections to the broadband internet initiatives,” with findings to be presented </w:t>
      </w:r>
      <w:r w:rsidR="00321DEC" w:rsidRPr="007E646B">
        <w:rPr>
          <w:rFonts w:cs="Arial"/>
          <w:u w:val="single"/>
        </w:rPr>
        <w:t>no later than January 15, 2015.</w:t>
      </w:r>
      <w:r w:rsidR="00321DEC" w:rsidRPr="00B92AA2">
        <w:rPr>
          <w:rFonts w:cs="Arial"/>
        </w:rPr>
        <w:t xml:space="preserve"> </w:t>
      </w:r>
    </w:p>
    <w:p w14:paraId="5126BB34" w14:textId="77777777" w:rsidR="00FC6AD2" w:rsidRDefault="00FC6AD2" w:rsidP="00E911A2">
      <w:pPr>
        <w:rPr>
          <w:rFonts w:cs="Arial"/>
        </w:rPr>
      </w:pPr>
    </w:p>
    <w:p w14:paraId="0A4C9842" w14:textId="77777777" w:rsidR="004B0F4F" w:rsidRDefault="00321DEC" w:rsidP="00E911A2">
      <w:pPr>
        <w:rPr>
          <w:rFonts w:eastAsia="Times New Roman" w:cs="Times New Roman"/>
          <w:shd w:val="clear" w:color="auto" w:fill="FFFFFF"/>
          <w:lang w:val="en-CA"/>
        </w:rPr>
      </w:pPr>
      <w:r w:rsidRPr="00B92AA2">
        <w:rPr>
          <w:rFonts w:cs="Arial"/>
        </w:rPr>
        <w:t xml:space="preserve">Additionally, </w:t>
      </w:r>
      <w:r w:rsidR="00FC6AD2">
        <w:rPr>
          <w:rFonts w:cs="Arial"/>
        </w:rPr>
        <w:t>under Acts of 2014, Chapter 198:</w:t>
      </w:r>
      <w:r w:rsidR="00572DB7" w:rsidRPr="00B92AA2">
        <w:rPr>
          <w:rFonts w:cs="Arial"/>
        </w:rPr>
        <w:t xml:space="preserve"> An Act Relative to the Massachusetts Broadband Institute, </w:t>
      </w:r>
      <w:r w:rsidR="00B92AA2" w:rsidRPr="00B92AA2">
        <w:rPr>
          <w:rFonts w:cs="Arial"/>
        </w:rPr>
        <w:t xml:space="preserve">the MBI was to </w:t>
      </w:r>
      <w:r w:rsidR="00572DB7" w:rsidRPr="00B92AA2">
        <w:rPr>
          <w:rFonts w:eastAsia="Times New Roman" w:cs="Times New Roman"/>
          <w:shd w:val="clear" w:color="auto" w:fill="FFFFFF"/>
          <w:lang w:val="en-CA"/>
        </w:rPr>
        <w:t>convene a working group to provide advice and feedback on the competitive process to be created by the corporation for providing grants</w:t>
      </w:r>
      <w:r w:rsidR="00B92AA2">
        <w:rPr>
          <w:rFonts w:eastAsia="Times New Roman" w:cs="Times New Roman"/>
          <w:shd w:val="clear" w:color="auto" w:fill="FFFFFF"/>
          <w:lang w:val="en-CA"/>
        </w:rPr>
        <w:t xml:space="preserve">. </w:t>
      </w:r>
      <w:r w:rsidR="00572DB7" w:rsidRPr="00B92AA2">
        <w:rPr>
          <w:rFonts w:eastAsia="Times New Roman" w:cs="Times New Roman"/>
          <w:shd w:val="clear" w:color="auto" w:fill="FFFFFF"/>
          <w:lang w:val="en-CA"/>
        </w:rPr>
        <w:t xml:space="preserve">The working group </w:t>
      </w:r>
      <w:r w:rsidR="00B92AA2">
        <w:rPr>
          <w:rFonts w:eastAsia="Times New Roman" w:cs="Times New Roman"/>
          <w:shd w:val="clear" w:color="auto" w:fill="FFFFFF"/>
          <w:lang w:val="en-CA"/>
        </w:rPr>
        <w:t xml:space="preserve">was to </w:t>
      </w:r>
      <w:r w:rsidR="00572DB7" w:rsidRPr="00B92AA2">
        <w:rPr>
          <w:rFonts w:eastAsia="Times New Roman" w:cs="Times New Roman"/>
          <w:shd w:val="clear" w:color="auto" w:fill="FFFFFF"/>
          <w:lang w:val="en-CA"/>
        </w:rPr>
        <w:t>consist of parties interested in</w:t>
      </w:r>
      <w:r w:rsidR="004B0F4F">
        <w:rPr>
          <w:rFonts w:eastAsia="Times New Roman" w:cs="Times New Roman"/>
          <w:shd w:val="clear" w:color="auto" w:fill="FFFFFF"/>
          <w:lang w:val="en-CA"/>
        </w:rPr>
        <w:t>,</w:t>
      </w:r>
      <w:r w:rsidR="00572DB7" w:rsidRPr="00B92AA2">
        <w:rPr>
          <w:rFonts w:eastAsia="Times New Roman" w:cs="Times New Roman"/>
          <w:shd w:val="clear" w:color="auto" w:fill="FFFFFF"/>
          <w:lang w:val="en-CA"/>
        </w:rPr>
        <w:t xml:space="preserve"> and eligible for the grants</w:t>
      </w:r>
      <w:r w:rsidR="00B92AA2">
        <w:rPr>
          <w:rFonts w:eastAsia="Times New Roman" w:cs="Times New Roman"/>
          <w:shd w:val="clear" w:color="auto" w:fill="FFFFFF"/>
          <w:lang w:val="en-CA"/>
        </w:rPr>
        <w:t>,</w:t>
      </w:r>
      <w:r w:rsidR="00572DB7" w:rsidRPr="00B92AA2">
        <w:rPr>
          <w:rFonts w:eastAsia="Times New Roman" w:cs="Times New Roman"/>
          <w:shd w:val="clear" w:color="auto" w:fill="FFFFFF"/>
          <w:lang w:val="en-CA"/>
        </w:rPr>
        <w:t xml:space="preserve"> </w:t>
      </w:r>
      <w:r w:rsidR="00B92AA2">
        <w:rPr>
          <w:rFonts w:eastAsia="Times New Roman" w:cs="Times New Roman"/>
          <w:shd w:val="clear" w:color="auto" w:fill="FFFFFF"/>
          <w:lang w:val="en-CA"/>
        </w:rPr>
        <w:t xml:space="preserve">(i.e., </w:t>
      </w:r>
      <w:proofErr w:type="spellStart"/>
      <w:r w:rsidR="00B92AA2">
        <w:rPr>
          <w:rFonts w:eastAsia="Times New Roman" w:cs="Times New Roman"/>
          <w:shd w:val="clear" w:color="auto" w:fill="FFFFFF"/>
          <w:lang w:val="en-CA"/>
        </w:rPr>
        <w:t>WiredWest</w:t>
      </w:r>
      <w:proofErr w:type="spellEnd"/>
      <w:r w:rsidR="00B92AA2">
        <w:rPr>
          <w:rFonts w:eastAsia="Times New Roman" w:cs="Times New Roman"/>
          <w:shd w:val="clear" w:color="auto" w:fill="FFFFFF"/>
          <w:lang w:val="en-CA"/>
        </w:rPr>
        <w:t>), and t</w:t>
      </w:r>
      <w:r w:rsidR="00572DB7" w:rsidRPr="00B92AA2">
        <w:rPr>
          <w:rFonts w:eastAsia="Times New Roman" w:cs="Times New Roman"/>
          <w:shd w:val="clear" w:color="auto" w:fill="FFFFFF"/>
          <w:lang w:val="en-CA"/>
        </w:rPr>
        <w:t xml:space="preserve">he first meeting of the working group </w:t>
      </w:r>
      <w:r w:rsidR="00B92AA2">
        <w:rPr>
          <w:rFonts w:eastAsia="Times New Roman" w:cs="Times New Roman"/>
          <w:shd w:val="clear" w:color="auto" w:fill="FFFFFF"/>
          <w:lang w:val="en-CA"/>
        </w:rPr>
        <w:t xml:space="preserve">was to </w:t>
      </w:r>
      <w:r w:rsidR="00572DB7" w:rsidRPr="00B92AA2">
        <w:rPr>
          <w:rFonts w:eastAsia="Times New Roman" w:cs="Times New Roman"/>
          <w:shd w:val="clear" w:color="auto" w:fill="FFFFFF"/>
          <w:lang w:val="en-CA"/>
        </w:rPr>
        <w:t xml:space="preserve">be convened by </w:t>
      </w:r>
      <w:r w:rsidR="00B92AA2">
        <w:rPr>
          <w:rFonts w:eastAsia="Times New Roman" w:cs="Times New Roman"/>
          <w:shd w:val="clear" w:color="auto" w:fill="FFFFFF"/>
          <w:lang w:val="en-CA"/>
        </w:rPr>
        <w:t xml:space="preserve">MBI </w:t>
      </w:r>
      <w:r w:rsidR="00572DB7" w:rsidRPr="007E646B">
        <w:rPr>
          <w:rFonts w:eastAsia="Times New Roman" w:cs="Times New Roman"/>
          <w:u w:val="single"/>
          <w:shd w:val="clear" w:color="auto" w:fill="FFFFFF"/>
          <w:lang w:val="en-CA"/>
        </w:rPr>
        <w:t>not later than 90 days after</w:t>
      </w:r>
      <w:r w:rsidR="00B92AA2" w:rsidRPr="007E646B">
        <w:rPr>
          <w:rFonts w:eastAsia="Times New Roman" w:cs="Times New Roman"/>
          <w:u w:val="single"/>
          <w:shd w:val="clear" w:color="auto" w:fill="FFFFFF"/>
          <w:lang w:val="en-CA"/>
        </w:rPr>
        <w:t xml:space="preserve"> the effective date of the legislation.</w:t>
      </w:r>
      <w:r w:rsidR="00B92AA2">
        <w:rPr>
          <w:rFonts w:eastAsia="Times New Roman" w:cs="Times New Roman"/>
          <w:shd w:val="clear" w:color="auto" w:fill="FFFFFF"/>
          <w:lang w:val="en-CA"/>
        </w:rPr>
        <w:t xml:space="preserve"> </w:t>
      </w:r>
    </w:p>
    <w:p w14:paraId="58CD5327" w14:textId="77777777" w:rsidR="004B0F4F" w:rsidRDefault="004B0F4F" w:rsidP="00E911A2">
      <w:pPr>
        <w:rPr>
          <w:rFonts w:eastAsia="Times New Roman" w:cs="Times New Roman"/>
          <w:shd w:val="clear" w:color="auto" w:fill="FFFFFF"/>
          <w:lang w:val="en-CA"/>
        </w:rPr>
      </w:pPr>
    </w:p>
    <w:p w14:paraId="2726B3CB" w14:textId="0EB6F9AD" w:rsidR="00B92AA2" w:rsidRDefault="004B0F4F" w:rsidP="00E911A2">
      <w:pPr>
        <w:rPr>
          <w:rFonts w:eastAsia="Times New Roman" w:cs="Times New Roman"/>
          <w:shd w:val="clear" w:color="auto" w:fill="FFFFFF"/>
          <w:lang w:val="en-CA"/>
        </w:rPr>
      </w:pPr>
      <w:r>
        <w:rPr>
          <w:rFonts w:eastAsia="Times New Roman" w:cs="Times New Roman"/>
          <w:shd w:val="clear" w:color="auto" w:fill="FFFFFF"/>
          <w:lang w:val="en-CA"/>
        </w:rPr>
        <w:t xml:space="preserve">The MBI did not act in compliance with the legislation, and neither group was convened. </w:t>
      </w:r>
      <w:r w:rsidR="00B92AA2">
        <w:rPr>
          <w:rFonts w:eastAsia="Times New Roman" w:cs="Times New Roman"/>
          <w:shd w:val="clear" w:color="auto" w:fill="FFFFFF"/>
          <w:lang w:val="en-CA"/>
        </w:rPr>
        <w:t xml:space="preserve">I would appreciate knowing why, especially as the determinations of the latter working group would have impacted MBI’s last mile policy, which was developed and passed by MBI last July, without any input from </w:t>
      </w:r>
      <w:proofErr w:type="spellStart"/>
      <w:r w:rsidR="00B92AA2">
        <w:rPr>
          <w:rFonts w:eastAsia="Times New Roman" w:cs="Times New Roman"/>
          <w:shd w:val="clear" w:color="auto" w:fill="FFFFFF"/>
          <w:lang w:val="en-CA"/>
        </w:rPr>
        <w:t>WiredWest</w:t>
      </w:r>
      <w:proofErr w:type="spellEnd"/>
      <w:r w:rsidR="00B92AA2">
        <w:rPr>
          <w:rFonts w:eastAsia="Times New Roman" w:cs="Times New Roman"/>
          <w:shd w:val="clear" w:color="auto" w:fill="FFFFFF"/>
          <w:lang w:val="en-CA"/>
        </w:rPr>
        <w:t xml:space="preserve"> or its member communities</w:t>
      </w:r>
      <w:r w:rsidR="00FC6AD2">
        <w:rPr>
          <w:rFonts w:eastAsia="Times New Roman" w:cs="Times New Roman"/>
          <w:shd w:val="clear" w:color="auto" w:fill="FFFFFF"/>
          <w:lang w:val="en-CA"/>
        </w:rPr>
        <w:t xml:space="preserve">, and which resulted in a clause that </w:t>
      </w:r>
      <w:r w:rsidR="005B79A0">
        <w:rPr>
          <w:rFonts w:eastAsia="Times New Roman" w:cs="Times New Roman"/>
          <w:shd w:val="clear" w:color="auto" w:fill="FFFFFF"/>
          <w:lang w:val="en-CA"/>
        </w:rPr>
        <w:t xml:space="preserve">could be interpreted to preclude a model that is structured to provide traditional cooperative collective ownership and </w:t>
      </w:r>
      <w:r>
        <w:rPr>
          <w:rFonts w:eastAsia="Times New Roman" w:cs="Times New Roman"/>
          <w:shd w:val="clear" w:color="auto" w:fill="FFFFFF"/>
          <w:lang w:val="en-CA"/>
        </w:rPr>
        <w:t xml:space="preserve">as such, imbues </w:t>
      </w:r>
      <w:r w:rsidR="00FC6AD2">
        <w:rPr>
          <w:rFonts w:eastAsia="Times New Roman" w:cs="Times New Roman"/>
          <w:shd w:val="clear" w:color="auto" w:fill="FFFFFF"/>
          <w:lang w:val="en-CA"/>
        </w:rPr>
        <w:t>regional cost efficiencies</w:t>
      </w:r>
      <w:r>
        <w:rPr>
          <w:rFonts w:eastAsia="Times New Roman" w:cs="Times New Roman"/>
          <w:shd w:val="clear" w:color="auto" w:fill="FFFFFF"/>
          <w:lang w:val="en-CA"/>
        </w:rPr>
        <w:t xml:space="preserve"> to the project</w:t>
      </w:r>
      <w:r w:rsidR="00B92AA2">
        <w:rPr>
          <w:rFonts w:eastAsia="Times New Roman" w:cs="Times New Roman"/>
          <w:shd w:val="clear" w:color="auto" w:fill="FFFFFF"/>
          <w:lang w:val="en-CA"/>
        </w:rPr>
        <w:t>.</w:t>
      </w:r>
      <w:r>
        <w:rPr>
          <w:rFonts w:eastAsia="Times New Roman" w:cs="Times New Roman"/>
          <w:shd w:val="clear" w:color="auto" w:fill="FFFFFF"/>
          <w:lang w:val="en-CA"/>
        </w:rPr>
        <w:t xml:space="preserve"> Neither the exclusionary</w:t>
      </w:r>
      <w:r w:rsidR="005B79A0">
        <w:rPr>
          <w:rFonts w:eastAsia="Times New Roman" w:cs="Times New Roman"/>
          <w:shd w:val="clear" w:color="auto" w:fill="FFFFFF"/>
          <w:lang w:val="en-CA"/>
        </w:rPr>
        <w:t xml:space="preserve"> process, nor the resulting policy is acceptable to those of us that have to live with, and be financially responsible for the impacts of said policy.</w:t>
      </w:r>
    </w:p>
    <w:p w14:paraId="3D61A4B0" w14:textId="77777777" w:rsidR="00B92AA2" w:rsidRDefault="00B92AA2" w:rsidP="00E911A2">
      <w:pPr>
        <w:rPr>
          <w:rFonts w:eastAsia="Times New Roman" w:cs="Times New Roman"/>
          <w:shd w:val="clear" w:color="auto" w:fill="FFFFFF"/>
          <w:lang w:val="en-CA"/>
        </w:rPr>
      </w:pPr>
    </w:p>
    <w:p w14:paraId="22CFFA6E" w14:textId="6E56830C" w:rsidR="00BE6B9D" w:rsidRPr="00BE6B9D" w:rsidRDefault="007E646B" w:rsidP="00BE6B9D">
      <w:pPr>
        <w:rPr>
          <w:rFonts w:eastAsia="Times New Roman" w:cs="Times New Roman"/>
          <w:lang w:val="en-CA"/>
        </w:rPr>
      </w:pPr>
      <w:r>
        <w:t>Our communities are weary</w:t>
      </w:r>
      <w:r w:rsidR="00E911A2">
        <w:t xml:space="preserve"> of MBI’s continued obstructionism and masquerading </w:t>
      </w:r>
      <w:r w:rsidR="007A210B">
        <w:t xml:space="preserve">of </w:t>
      </w:r>
      <w:r w:rsidR="001B4790">
        <w:t xml:space="preserve">interest in </w:t>
      </w:r>
      <w:r w:rsidR="00E911A2">
        <w:t>control</w:t>
      </w:r>
      <w:r w:rsidR="001B4790">
        <w:t xml:space="preserve">ling the project and ensuring </w:t>
      </w:r>
      <w:r w:rsidR="00E911A2">
        <w:t>an unfettered flow of town funds</w:t>
      </w:r>
      <w:r w:rsidR="004B0F4F">
        <w:t xml:space="preserve"> to MBI</w:t>
      </w:r>
      <w:r w:rsidR="00E911A2">
        <w:t xml:space="preserve">, as concern for the welfare of the towns. </w:t>
      </w:r>
      <w:r w:rsidR="00BE6B9D">
        <w:t xml:space="preserve"> </w:t>
      </w:r>
      <w:r w:rsidR="00BE6B9D" w:rsidRPr="00BE6B9D">
        <w:rPr>
          <w:rFonts w:eastAsia="Times New Roman" w:cs="Times New Roman"/>
          <w:iCs/>
          <w:color w:val="333333"/>
          <w:shd w:val="clear" w:color="auto" w:fill="FFFFFF"/>
          <w:lang w:val="en-CA"/>
        </w:rPr>
        <w:t xml:space="preserve">As </w:t>
      </w:r>
      <w:r>
        <w:rPr>
          <w:rFonts w:eastAsia="Times New Roman" w:cs="Times New Roman"/>
          <w:iCs/>
          <w:color w:val="333333"/>
          <w:shd w:val="clear" w:color="auto" w:fill="FFFFFF"/>
          <w:lang w:val="en-CA"/>
        </w:rPr>
        <w:t xml:space="preserve">many of </w:t>
      </w:r>
      <w:r w:rsidR="00BE6B9D">
        <w:rPr>
          <w:rFonts w:eastAsia="Times New Roman" w:cs="Times New Roman"/>
          <w:iCs/>
          <w:color w:val="333333"/>
          <w:shd w:val="clear" w:color="auto" w:fill="FFFFFF"/>
          <w:lang w:val="en-CA"/>
        </w:rPr>
        <w:t xml:space="preserve">our towns </w:t>
      </w:r>
      <w:r>
        <w:rPr>
          <w:rFonts w:eastAsia="Times New Roman" w:cs="Times New Roman"/>
          <w:iCs/>
          <w:color w:val="333333"/>
          <w:shd w:val="clear" w:color="auto" w:fill="FFFFFF"/>
          <w:lang w:val="en-CA"/>
        </w:rPr>
        <w:t xml:space="preserve">prepare to sign our </w:t>
      </w:r>
      <w:r w:rsidR="00BE6B9D" w:rsidRPr="00BE6B9D">
        <w:rPr>
          <w:rFonts w:eastAsia="Times New Roman" w:cs="Times New Roman"/>
          <w:iCs/>
          <w:color w:val="333333"/>
          <w:shd w:val="clear" w:color="auto" w:fill="FFFFFF"/>
          <w:lang w:val="en-CA"/>
        </w:rPr>
        <w:t xml:space="preserve">Community Compact with Governor Baker and Lieutenant Governor </w:t>
      </w:r>
      <w:proofErr w:type="spellStart"/>
      <w:r w:rsidR="00BE6B9D" w:rsidRPr="00BE6B9D">
        <w:rPr>
          <w:rFonts w:eastAsia="Times New Roman" w:cs="Times New Roman"/>
          <w:iCs/>
          <w:color w:val="333333"/>
          <w:shd w:val="clear" w:color="auto" w:fill="FFFFFF"/>
          <w:lang w:val="en-CA"/>
        </w:rPr>
        <w:t>Polito</w:t>
      </w:r>
      <w:proofErr w:type="spellEnd"/>
      <w:r w:rsidR="00BE6B9D" w:rsidRPr="00BE6B9D">
        <w:rPr>
          <w:rFonts w:eastAsia="Times New Roman" w:cs="Times New Roman"/>
          <w:iCs/>
          <w:color w:val="333333"/>
          <w:shd w:val="clear" w:color="auto" w:fill="FFFFFF"/>
          <w:lang w:val="en-CA"/>
        </w:rPr>
        <w:t xml:space="preserve"> later</w:t>
      </w:r>
      <w:bookmarkStart w:id="0" w:name="_GoBack"/>
      <w:bookmarkEnd w:id="0"/>
      <w:r w:rsidR="00BE6B9D" w:rsidRPr="00BE6B9D">
        <w:rPr>
          <w:rFonts w:eastAsia="Times New Roman" w:cs="Times New Roman"/>
          <w:iCs/>
          <w:color w:val="333333"/>
          <w:shd w:val="clear" w:color="auto" w:fill="FFFFFF"/>
          <w:lang w:val="en-CA"/>
        </w:rPr>
        <w:t xml:space="preserve"> this month, a document that highlights regionalizat</w:t>
      </w:r>
      <w:r w:rsidR="00BE6B9D">
        <w:rPr>
          <w:rFonts w:eastAsia="Times New Roman" w:cs="Times New Roman"/>
          <w:iCs/>
          <w:color w:val="333333"/>
          <w:shd w:val="clear" w:color="auto" w:fill="FFFFFF"/>
          <w:lang w:val="en-CA"/>
        </w:rPr>
        <w:t xml:space="preserve">ion, we find it ironic that MBI is choosing </w:t>
      </w:r>
      <w:r w:rsidR="00BE6B9D" w:rsidRPr="00BE6B9D">
        <w:rPr>
          <w:rFonts w:eastAsia="Times New Roman" w:cs="Times New Roman"/>
          <w:iCs/>
          <w:color w:val="333333"/>
          <w:shd w:val="clear" w:color="auto" w:fill="FFFFFF"/>
          <w:lang w:val="en-CA"/>
        </w:rPr>
        <w:t>to hijack grant funding due to our desire to regionalize. Regionalization is the only viable option for our geographically expansive community of 800 residents and by far the most cost-effective and administratively savvy mechanism for a town with limited capacity.</w:t>
      </w:r>
      <w:r w:rsidR="00BE6B9D">
        <w:rPr>
          <w:rFonts w:eastAsia="Times New Roman" w:cs="Times New Roman"/>
          <w:iCs/>
          <w:color w:val="333333"/>
          <w:shd w:val="clear" w:color="auto" w:fill="FFFFFF"/>
          <w:lang w:val="en-CA"/>
        </w:rPr>
        <w:t xml:space="preserve"> MBI’s regional-in-name-</w:t>
      </w:r>
      <w:r>
        <w:rPr>
          <w:rFonts w:eastAsia="Times New Roman" w:cs="Times New Roman"/>
          <w:iCs/>
          <w:color w:val="333333"/>
          <w:shd w:val="clear" w:color="auto" w:fill="FFFFFF"/>
          <w:lang w:val="en-CA"/>
        </w:rPr>
        <w:t xml:space="preserve">only solution </w:t>
      </w:r>
      <w:r w:rsidR="004B0F4F">
        <w:rPr>
          <w:rFonts w:eastAsia="Times New Roman" w:cs="Times New Roman"/>
          <w:iCs/>
          <w:color w:val="333333"/>
          <w:shd w:val="clear" w:color="auto" w:fill="FFFFFF"/>
          <w:lang w:val="en-CA"/>
        </w:rPr>
        <w:t xml:space="preserve">prohibits a </w:t>
      </w:r>
      <w:r w:rsidR="00BE6B9D">
        <w:rPr>
          <w:rFonts w:eastAsia="Times New Roman" w:cs="Times New Roman"/>
          <w:iCs/>
          <w:color w:val="333333"/>
          <w:shd w:val="clear" w:color="auto" w:fill="FFFFFF"/>
          <w:lang w:val="en-CA"/>
        </w:rPr>
        <w:t>traditional Coop</w:t>
      </w:r>
      <w:r w:rsidR="004B0F4F">
        <w:rPr>
          <w:rFonts w:eastAsia="Times New Roman" w:cs="Times New Roman"/>
          <w:iCs/>
          <w:color w:val="333333"/>
          <w:shd w:val="clear" w:color="auto" w:fill="FFFFFF"/>
          <w:lang w:val="en-CA"/>
        </w:rPr>
        <w:t>erative ownership structure, thereby negating</w:t>
      </w:r>
      <w:r w:rsidR="00BE6B9D">
        <w:rPr>
          <w:rFonts w:eastAsia="Times New Roman" w:cs="Times New Roman"/>
          <w:iCs/>
          <w:color w:val="333333"/>
          <w:shd w:val="clear" w:color="auto" w:fill="FFFFFF"/>
          <w:lang w:val="en-CA"/>
        </w:rPr>
        <w:t xml:space="preserve"> the critical financial operation cos</w:t>
      </w:r>
      <w:r w:rsidR="004B0F4F">
        <w:rPr>
          <w:rFonts w:eastAsia="Times New Roman" w:cs="Times New Roman"/>
          <w:iCs/>
          <w:color w:val="333333"/>
          <w:shd w:val="clear" w:color="auto" w:fill="FFFFFF"/>
          <w:lang w:val="en-CA"/>
        </w:rPr>
        <w:t>t savings of acting regionally.</w:t>
      </w:r>
    </w:p>
    <w:p w14:paraId="64905DBC" w14:textId="3AF331D0" w:rsidR="001B4790" w:rsidRDefault="001B4790" w:rsidP="00E911A2"/>
    <w:p w14:paraId="0335F0EE" w14:textId="0CC99989" w:rsidR="00F24E43" w:rsidRDefault="00E911A2">
      <w:pPr>
        <w:rPr>
          <w:rFonts w:eastAsia="Times New Roman" w:cs="Times New Roman"/>
          <w:shd w:val="clear" w:color="auto" w:fill="FFFFFF"/>
          <w:lang w:val="en-CA"/>
        </w:rPr>
      </w:pPr>
      <w:r>
        <w:t>And if the above arguments aren’t enough, please recall that our towns have voted</w:t>
      </w:r>
      <w:r w:rsidR="00742726">
        <w:t xml:space="preserve"> repeatedly for WiredWest. Through </w:t>
      </w:r>
      <w:r>
        <w:t xml:space="preserve">letters and resolutions sent </w:t>
      </w:r>
      <w:r w:rsidR="00021189">
        <w:t>to MBI, with our wallets via 7,000 pre-subscriptions</w:t>
      </w:r>
      <w:r w:rsidR="00742726">
        <w:t xml:space="preserve">, and at the ballot box </w:t>
      </w:r>
      <w:r w:rsidR="00021189">
        <w:t>–</w:t>
      </w:r>
      <w:r w:rsidR="00742726">
        <w:t xml:space="preserve"> w</w:t>
      </w:r>
      <w:r w:rsidR="00021189">
        <w:t xml:space="preserve">e </w:t>
      </w:r>
      <w:r>
        <w:t>have made an informed choice, and it’s WiredWest. We are asking you, as our elected representative at the State House, to ensure the expressed</w:t>
      </w:r>
      <w:r w:rsidR="007A210B">
        <w:t xml:space="preserve"> will of our region is honored and </w:t>
      </w:r>
      <w:r w:rsidR="005B79A0">
        <w:t xml:space="preserve">that this project moves forward under a spirit of true collaboration </w:t>
      </w:r>
      <w:r w:rsidR="00C32B33">
        <w:t>between MBI and WiredWest</w:t>
      </w:r>
      <w:r w:rsidR="001B4790">
        <w:t xml:space="preserve"> –</w:t>
      </w:r>
      <w:r w:rsidR="00C32B33">
        <w:t xml:space="preserve"> </w:t>
      </w:r>
      <w:r w:rsidR="005B79A0">
        <w:t xml:space="preserve">and </w:t>
      </w:r>
      <w:r w:rsidR="00C32B33">
        <w:t xml:space="preserve">with all due </w:t>
      </w:r>
      <w:r w:rsidR="00742726">
        <w:t xml:space="preserve">haste. </w:t>
      </w:r>
    </w:p>
    <w:p w14:paraId="2D13E42D" w14:textId="77777777" w:rsidR="004B0F4F" w:rsidRPr="004B0F4F" w:rsidRDefault="004B0F4F">
      <w:pPr>
        <w:rPr>
          <w:rFonts w:eastAsia="Times New Roman" w:cs="Times New Roman"/>
          <w:shd w:val="clear" w:color="auto" w:fill="FFFFFF"/>
          <w:lang w:val="en-CA"/>
        </w:rPr>
      </w:pPr>
    </w:p>
    <w:p w14:paraId="47687D74" w14:textId="6C6CE2EA" w:rsidR="0049316A" w:rsidRDefault="00742726">
      <w:r>
        <w:t>Regards,</w:t>
      </w:r>
    </w:p>
    <w:p w14:paraId="6943455E" w14:textId="77777777" w:rsidR="0049316A" w:rsidRDefault="0049316A"/>
    <w:sectPr w:rsidR="0049316A" w:rsidSect="005C336D">
      <w:pgSz w:w="12240" w:h="15840"/>
      <w:pgMar w:top="1418" w:right="1758" w:bottom="1418" w:left="175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01D"/>
    <w:rsid w:val="00021189"/>
    <w:rsid w:val="000F115D"/>
    <w:rsid w:val="001B4790"/>
    <w:rsid w:val="00273327"/>
    <w:rsid w:val="002C1FA9"/>
    <w:rsid w:val="00321DEC"/>
    <w:rsid w:val="00352F0E"/>
    <w:rsid w:val="00403DD1"/>
    <w:rsid w:val="0049316A"/>
    <w:rsid w:val="004B0F4F"/>
    <w:rsid w:val="004E5084"/>
    <w:rsid w:val="00572DB7"/>
    <w:rsid w:val="005B79A0"/>
    <w:rsid w:val="005C336D"/>
    <w:rsid w:val="00632FDB"/>
    <w:rsid w:val="00685653"/>
    <w:rsid w:val="00742726"/>
    <w:rsid w:val="0077278D"/>
    <w:rsid w:val="007778CF"/>
    <w:rsid w:val="00793C77"/>
    <w:rsid w:val="007A210B"/>
    <w:rsid w:val="007E646B"/>
    <w:rsid w:val="00857707"/>
    <w:rsid w:val="009C33AB"/>
    <w:rsid w:val="009F33F6"/>
    <w:rsid w:val="00A5429A"/>
    <w:rsid w:val="00B92AA2"/>
    <w:rsid w:val="00BA20AB"/>
    <w:rsid w:val="00BA3324"/>
    <w:rsid w:val="00BE6B9D"/>
    <w:rsid w:val="00C13D3D"/>
    <w:rsid w:val="00C32B33"/>
    <w:rsid w:val="00D6301D"/>
    <w:rsid w:val="00E911A2"/>
    <w:rsid w:val="00F23167"/>
    <w:rsid w:val="00F24E43"/>
    <w:rsid w:val="00F2714D"/>
    <w:rsid w:val="00FC6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03A6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u w:val="single"/>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2DB7"/>
  </w:style>
  <w:style w:type="character" w:styleId="Hyperlink">
    <w:name w:val="Hyperlink"/>
    <w:basedOn w:val="DefaultParagraphFont"/>
    <w:uiPriority w:val="99"/>
    <w:semiHidden/>
    <w:unhideWhenUsed/>
    <w:rsid w:val="00572DB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u w:val="single"/>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2DB7"/>
  </w:style>
  <w:style w:type="character" w:styleId="Hyperlink">
    <w:name w:val="Hyperlink"/>
    <w:basedOn w:val="DefaultParagraphFont"/>
    <w:uiPriority w:val="99"/>
    <w:semiHidden/>
    <w:unhideWhenUsed/>
    <w:rsid w:val="00572D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1403">
      <w:bodyDiv w:val="1"/>
      <w:marLeft w:val="0"/>
      <w:marRight w:val="0"/>
      <w:marTop w:val="0"/>
      <w:marBottom w:val="0"/>
      <w:divBdr>
        <w:top w:val="none" w:sz="0" w:space="0" w:color="auto"/>
        <w:left w:val="none" w:sz="0" w:space="0" w:color="auto"/>
        <w:bottom w:val="none" w:sz="0" w:space="0" w:color="auto"/>
        <w:right w:val="none" w:sz="0" w:space="0" w:color="auto"/>
      </w:divBdr>
    </w:div>
    <w:div w:id="1895964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5125</Characters>
  <Application>Microsoft Macintosh Word</Application>
  <DocSecurity>0</DocSecurity>
  <Lines>42</Lines>
  <Paragraphs>12</Paragraphs>
  <ScaleCrop>false</ScaleCrop>
  <Company>Tucows.com</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Webb</dc:creator>
  <cp:keywords/>
  <dc:description/>
  <cp:lastModifiedBy>Monica Webb</cp:lastModifiedBy>
  <cp:revision>2</cp:revision>
  <dcterms:created xsi:type="dcterms:W3CDTF">2015-12-10T01:08:00Z</dcterms:created>
  <dcterms:modified xsi:type="dcterms:W3CDTF">2015-12-10T01:08:00Z</dcterms:modified>
</cp:coreProperties>
</file>