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CA442C">
        <w:rPr>
          <w:rFonts w:ascii="Arial" w:hAnsi="Arial" w:cs="Arial"/>
        </w:rPr>
        <w:t>March 29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CA442C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8720E7">
        <w:rPr>
          <w:rFonts w:ascii="Arial" w:hAnsi="Arial" w:cs="Arial"/>
          <w:sz w:val="22"/>
          <w:szCs w:val="22"/>
        </w:rPr>
        <w:t>March 15</w:t>
      </w:r>
      <w:r w:rsidR="00CA442C">
        <w:rPr>
          <w:rFonts w:ascii="Arial" w:hAnsi="Arial" w:cs="Arial"/>
          <w:sz w:val="22"/>
          <w:szCs w:val="22"/>
        </w:rPr>
        <w:t xml:space="preserve"> and 22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D53"/>
    <w:rsid w:val="003C572A"/>
    <w:rsid w:val="003E5557"/>
    <w:rsid w:val="003E5DAE"/>
    <w:rsid w:val="00412E9B"/>
    <w:rsid w:val="004452BA"/>
    <w:rsid w:val="004479A6"/>
    <w:rsid w:val="004C7E93"/>
    <w:rsid w:val="00551185"/>
    <w:rsid w:val="00580CED"/>
    <w:rsid w:val="005D1BDA"/>
    <w:rsid w:val="00622B85"/>
    <w:rsid w:val="006E1463"/>
    <w:rsid w:val="006E5824"/>
    <w:rsid w:val="007A331A"/>
    <w:rsid w:val="007A4505"/>
    <w:rsid w:val="00860D37"/>
    <w:rsid w:val="008720E7"/>
    <w:rsid w:val="008942E7"/>
    <w:rsid w:val="008D1911"/>
    <w:rsid w:val="00900A6D"/>
    <w:rsid w:val="009648E3"/>
    <w:rsid w:val="009E14F4"/>
    <w:rsid w:val="00A47C7F"/>
    <w:rsid w:val="00AD19A3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10</cp:revision>
  <cp:lastPrinted>2016-11-21T01:31:00Z</cp:lastPrinted>
  <dcterms:created xsi:type="dcterms:W3CDTF">2017-03-20T15:07:00Z</dcterms:created>
  <dcterms:modified xsi:type="dcterms:W3CDTF">2017-03-27T19:34:00Z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